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52934" w14:textId="736A23A5" w:rsidR="009041D2" w:rsidRDefault="009041D2" w:rsidP="009041D2">
      <w:pPr>
        <w:rPr>
          <w:b/>
          <w:bCs/>
        </w:rPr>
      </w:pPr>
      <w:bookmarkStart w:id="0" w:name="_GoBack"/>
      <w:bookmarkEnd w:id="0"/>
    </w:p>
    <w:tbl>
      <w:tblPr>
        <w:tblStyle w:val="Tabelraster"/>
        <w:tblW w:w="0" w:type="auto"/>
        <w:tblLook w:val="04A0" w:firstRow="1" w:lastRow="0" w:firstColumn="1" w:lastColumn="0" w:noHBand="0" w:noVBand="1"/>
      </w:tblPr>
      <w:tblGrid>
        <w:gridCol w:w="9062"/>
      </w:tblGrid>
      <w:tr w:rsidR="00F71FAE" w14:paraId="1CAD34B4" w14:textId="77777777" w:rsidTr="00F71FAE">
        <w:tc>
          <w:tcPr>
            <w:tcW w:w="9062" w:type="dxa"/>
          </w:tcPr>
          <w:p w14:paraId="77D7CD91" w14:textId="479CE162" w:rsidR="00F71FAE" w:rsidRPr="00F71FAE" w:rsidRDefault="00F71FAE" w:rsidP="00F71FAE">
            <w:pPr>
              <w:rPr>
                <w:b/>
                <w:bCs/>
                <w:sz w:val="28"/>
                <w:szCs w:val="28"/>
              </w:rPr>
            </w:pPr>
            <w:r w:rsidRPr="00F71FAE">
              <w:rPr>
                <w:b/>
                <w:bCs/>
                <w:sz w:val="28"/>
                <w:szCs w:val="28"/>
              </w:rPr>
              <w:t xml:space="preserve">Training </w:t>
            </w:r>
            <w:r>
              <w:rPr>
                <w:b/>
                <w:bCs/>
                <w:sz w:val="28"/>
                <w:szCs w:val="28"/>
              </w:rPr>
              <w:t>Voorbehouden en</w:t>
            </w:r>
            <w:r w:rsidRPr="00F71FAE">
              <w:rPr>
                <w:b/>
                <w:bCs/>
                <w:sz w:val="28"/>
                <w:szCs w:val="28"/>
              </w:rPr>
              <w:t xml:space="preserve"> Risicovolle handelingen</w:t>
            </w:r>
          </w:p>
          <w:p w14:paraId="2D4073F4" w14:textId="6E39FA19" w:rsidR="00F71FAE" w:rsidRDefault="00F71FAE" w:rsidP="009041D2">
            <w:pPr>
              <w:rPr>
                <w:b/>
                <w:bCs/>
              </w:rPr>
            </w:pPr>
          </w:p>
        </w:tc>
      </w:tr>
    </w:tbl>
    <w:p w14:paraId="00D8BCF8" w14:textId="69C10E24" w:rsidR="00E35084" w:rsidRDefault="00E35084" w:rsidP="009041D2">
      <w:pPr>
        <w:rPr>
          <w:b/>
          <w:bCs/>
        </w:rPr>
      </w:pPr>
    </w:p>
    <w:p w14:paraId="2E486C85" w14:textId="5B5741EE" w:rsidR="00E35084" w:rsidRPr="0017402B" w:rsidRDefault="00E35084" w:rsidP="009041D2">
      <w:pPr>
        <w:rPr>
          <w:bCs/>
          <w:sz w:val="22"/>
          <w:szCs w:val="22"/>
        </w:rPr>
      </w:pPr>
      <w:r w:rsidRPr="0017402B">
        <w:rPr>
          <w:bCs/>
          <w:sz w:val="22"/>
          <w:szCs w:val="22"/>
        </w:rPr>
        <w:t>Toelichting</w:t>
      </w:r>
    </w:p>
    <w:p w14:paraId="15748040" w14:textId="18CD889C" w:rsidR="00354942" w:rsidRPr="0017402B" w:rsidRDefault="009041D2" w:rsidP="00354942">
      <w:pPr>
        <w:rPr>
          <w:bCs/>
          <w:sz w:val="22"/>
          <w:szCs w:val="22"/>
        </w:rPr>
      </w:pPr>
      <w:r w:rsidRPr="0017402B">
        <w:rPr>
          <w:sz w:val="22"/>
          <w:szCs w:val="22"/>
        </w:rPr>
        <w:t>De wet BIG, Beroepen in de Individuele Gezondheidszorg, is in 1993 ingevoerd en schrijft voor dat je als medewerker bevoegd en bekwaam moet zijn om voorgeschreven verpleegtechnische handelingen uit te voeren. Dit zijn de zogenaamde voorbehouden handelingen en risicovolle voorbehouden handelingen. Dit zijn handelingen die door bepaalde beroepsgroepen mogen worden uitgevoerd. Zij zijn door h</w:t>
      </w:r>
      <w:r w:rsidR="00CB5ED8" w:rsidRPr="0017402B">
        <w:rPr>
          <w:sz w:val="22"/>
          <w:szCs w:val="22"/>
        </w:rPr>
        <w:t>un beroepsopleiding bevoegd. D U</w:t>
      </w:r>
      <w:r w:rsidRPr="0017402B">
        <w:rPr>
          <w:sz w:val="22"/>
          <w:szCs w:val="22"/>
        </w:rPr>
        <w:t>nique</w:t>
      </w:r>
      <w:r w:rsidR="00CB5ED8" w:rsidRPr="0017402B">
        <w:rPr>
          <w:sz w:val="22"/>
          <w:szCs w:val="22"/>
        </w:rPr>
        <w:t xml:space="preserve"> </w:t>
      </w:r>
      <w:r w:rsidRPr="0017402B">
        <w:rPr>
          <w:sz w:val="22"/>
          <w:szCs w:val="22"/>
        </w:rPr>
        <w:t>care  biedt de zorgverleners di</w:t>
      </w:r>
      <w:r w:rsidR="00CB5ED8" w:rsidRPr="0017402B">
        <w:rPr>
          <w:sz w:val="22"/>
          <w:szCs w:val="22"/>
        </w:rPr>
        <w:t>e bevoegd zijn de voorbehouden-</w:t>
      </w:r>
      <w:r w:rsidRPr="0017402B">
        <w:rPr>
          <w:sz w:val="22"/>
          <w:szCs w:val="22"/>
        </w:rPr>
        <w:t xml:space="preserve">risicovolle voorbehouden handelingen uit te voeren de gelegenheid zich te laten trainen zodat zij  weer bekwaam zijn. </w:t>
      </w:r>
      <w:r w:rsidRPr="0017402B">
        <w:rPr>
          <w:sz w:val="22"/>
          <w:szCs w:val="22"/>
        </w:rPr>
        <w:br/>
      </w:r>
      <w:r w:rsidR="00354942" w:rsidRPr="0017402B">
        <w:rPr>
          <w:bCs/>
          <w:sz w:val="22"/>
          <w:szCs w:val="22"/>
        </w:rPr>
        <w:t xml:space="preserve">D Unique care </w:t>
      </w:r>
      <w:r w:rsidR="000F2231" w:rsidRPr="0017402B">
        <w:rPr>
          <w:bCs/>
          <w:sz w:val="22"/>
          <w:szCs w:val="22"/>
        </w:rPr>
        <w:t>biedt</w:t>
      </w:r>
      <w:r w:rsidR="00354942" w:rsidRPr="0017402B">
        <w:rPr>
          <w:bCs/>
          <w:sz w:val="22"/>
          <w:szCs w:val="22"/>
        </w:rPr>
        <w:t xml:space="preserve"> trainingen </w:t>
      </w:r>
      <w:r w:rsidR="000F2231" w:rsidRPr="0017402B">
        <w:rPr>
          <w:bCs/>
          <w:sz w:val="22"/>
          <w:szCs w:val="22"/>
        </w:rPr>
        <w:t>voorbehouden en risico volle handelingen aan</w:t>
      </w:r>
      <w:r w:rsidR="00354942" w:rsidRPr="0017402B">
        <w:rPr>
          <w:bCs/>
          <w:sz w:val="22"/>
          <w:szCs w:val="22"/>
        </w:rPr>
        <w:t xml:space="preserve"> verzorgenden en verpleegkundigen en verzorgenden.</w:t>
      </w:r>
    </w:p>
    <w:p w14:paraId="1CF6AA94" w14:textId="73629AC7" w:rsidR="00354942" w:rsidRPr="0017402B" w:rsidRDefault="00354942" w:rsidP="00354942">
      <w:pPr>
        <w:rPr>
          <w:bCs/>
          <w:sz w:val="22"/>
          <w:szCs w:val="22"/>
        </w:rPr>
      </w:pPr>
      <w:r w:rsidRPr="0017402B">
        <w:rPr>
          <w:bCs/>
          <w:sz w:val="22"/>
          <w:szCs w:val="22"/>
        </w:rPr>
        <w:t xml:space="preserve">Het doel van de training: </w:t>
      </w:r>
    </w:p>
    <w:p w14:paraId="3DFAC196" w14:textId="77777777" w:rsidR="00354942" w:rsidRPr="0017402B" w:rsidRDefault="00354942" w:rsidP="00354942">
      <w:pPr>
        <w:rPr>
          <w:bCs/>
          <w:sz w:val="22"/>
          <w:szCs w:val="22"/>
        </w:rPr>
      </w:pPr>
      <w:r w:rsidRPr="0017402B">
        <w:rPr>
          <w:bCs/>
          <w:sz w:val="22"/>
          <w:szCs w:val="22"/>
        </w:rPr>
        <w:t>De verzorgende en verpleegkundige</w:t>
      </w:r>
    </w:p>
    <w:p w14:paraId="57E17ED1" w14:textId="77777777" w:rsidR="00354942" w:rsidRPr="0017402B" w:rsidRDefault="00354942" w:rsidP="00354942">
      <w:pPr>
        <w:rPr>
          <w:bCs/>
          <w:sz w:val="22"/>
          <w:szCs w:val="22"/>
        </w:rPr>
      </w:pPr>
      <w:r w:rsidRPr="0017402B">
        <w:rPr>
          <w:bCs/>
          <w:sz w:val="22"/>
          <w:szCs w:val="22"/>
        </w:rPr>
        <w:t>is in staat om risicovolle voorbehouden en niet voorbehouden handelingen vakkundig uit te voeren met behulp van de Vilans protocollen.</w:t>
      </w:r>
    </w:p>
    <w:p w14:paraId="076FBDEF" w14:textId="5EE0B74E" w:rsidR="00354942" w:rsidRPr="0017402B" w:rsidRDefault="00354942" w:rsidP="00354942">
      <w:pPr>
        <w:rPr>
          <w:bCs/>
          <w:sz w:val="22"/>
          <w:szCs w:val="22"/>
        </w:rPr>
      </w:pPr>
      <w:r w:rsidRPr="0017402B">
        <w:rPr>
          <w:bCs/>
          <w:sz w:val="22"/>
          <w:szCs w:val="22"/>
        </w:rPr>
        <w:t>Doelgroep</w:t>
      </w:r>
    </w:p>
    <w:p w14:paraId="64D63EC2" w14:textId="77777777" w:rsidR="00354942" w:rsidRPr="0017402B" w:rsidRDefault="00354942" w:rsidP="00354942">
      <w:pPr>
        <w:rPr>
          <w:bCs/>
          <w:sz w:val="22"/>
          <w:szCs w:val="22"/>
        </w:rPr>
      </w:pPr>
      <w:r w:rsidRPr="0017402B">
        <w:rPr>
          <w:bCs/>
          <w:sz w:val="22"/>
          <w:szCs w:val="22"/>
        </w:rPr>
        <w:t>De training bestaat uit een theoretische en praktische scholing waardoor verpleegkundigen en verzorgenden I.G. bekwaamheid krijgen in het juist uitvoeren van de handelingen.</w:t>
      </w:r>
    </w:p>
    <w:p w14:paraId="56B6EE5E" w14:textId="536EC34B" w:rsidR="001755AB" w:rsidRPr="0017402B" w:rsidRDefault="00354942" w:rsidP="00E549B5">
      <w:pPr>
        <w:rPr>
          <w:bCs/>
          <w:sz w:val="22"/>
          <w:szCs w:val="22"/>
        </w:rPr>
      </w:pPr>
      <w:r w:rsidRPr="0017402B">
        <w:rPr>
          <w:bCs/>
          <w:sz w:val="22"/>
          <w:szCs w:val="22"/>
        </w:rPr>
        <w:t>De cursist  kan aan het einde van de module volgens beoordelingsprotocollen/bijbehorende  richtlijnen kerntaken, bijbehorende competenties en beroepshouding laten zien hoe hij met zorgvragers en collega</w:t>
      </w:r>
      <w:r w:rsidR="000F2231" w:rsidRPr="0017402B">
        <w:rPr>
          <w:bCs/>
          <w:sz w:val="22"/>
          <w:szCs w:val="22"/>
        </w:rPr>
        <w:t>’</w:t>
      </w:r>
      <w:r w:rsidRPr="0017402B">
        <w:rPr>
          <w:bCs/>
          <w:sz w:val="22"/>
          <w:szCs w:val="22"/>
        </w:rPr>
        <w:t>s   omgaat</w:t>
      </w:r>
      <w:r w:rsidR="000F2231" w:rsidRPr="0017402B">
        <w:rPr>
          <w:bCs/>
          <w:sz w:val="22"/>
          <w:szCs w:val="22"/>
        </w:rPr>
        <w:t>. D</w:t>
      </w:r>
      <w:r w:rsidRPr="0017402B">
        <w:rPr>
          <w:bCs/>
          <w:sz w:val="22"/>
          <w:szCs w:val="22"/>
        </w:rPr>
        <w:t>e zorgverlener maakt zichtbaar vanuit welk</w:t>
      </w:r>
      <w:r w:rsidR="000F2231" w:rsidRPr="0017402B">
        <w:rPr>
          <w:bCs/>
          <w:sz w:val="22"/>
          <w:szCs w:val="22"/>
        </w:rPr>
        <w:t xml:space="preserve">e persoonlijke betrokkenheid </w:t>
      </w:r>
      <w:r w:rsidRPr="0017402B">
        <w:rPr>
          <w:bCs/>
          <w:sz w:val="22"/>
          <w:szCs w:val="22"/>
        </w:rPr>
        <w:t xml:space="preserve"> hij in de zorg staat, dat hij moreel gevoelig  is en dat hij zich door waarden en normen laat motiveren en inspireren.</w:t>
      </w:r>
      <w:r w:rsidR="001755AB" w:rsidRPr="0017402B">
        <w:rPr>
          <w:rFonts w:ascii="Calibri" w:eastAsia="Calibri" w:hAnsi="Calibri" w:cs="Calibri"/>
          <w:sz w:val="22"/>
          <w:szCs w:val="22"/>
        </w:rPr>
        <w:t>.</w:t>
      </w:r>
    </w:p>
    <w:p w14:paraId="187FAAC7" w14:textId="77777777" w:rsidR="007874E8" w:rsidRPr="00354942" w:rsidRDefault="007874E8" w:rsidP="007874E8">
      <w:pPr>
        <w:pStyle w:val="Geenafstand"/>
        <w:rPr>
          <w:sz w:val="22"/>
          <w:szCs w:val="22"/>
        </w:rPr>
      </w:pPr>
      <w:r w:rsidRPr="00354942">
        <w:rPr>
          <w:sz w:val="22"/>
          <w:szCs w:val="22"/>
        </w:rPr>
        <w:t>De CanMEDS-systematiek wordt gebruikt om de verschillende rollen (competenties) te beschrijven van zorgprofessionals. De systematiek bestaat uit één centrale rol (de zorgverlener met vakinhoudelijke competenties) en zes rollen die daarmee samenhangen. Samen vormen zij de zeven CanMEDS-rollen. Bij elke rol hoort een competentie.  De deskundigheidsbevordering die wordt geregistreerd in het Kwaliteitsregister V&amp;V, wordt verdeeld over de zeven CanMEDS-rollen. Hiervoor is gekozen omdat de verpleegkundig specialisten en de (para)medische beroepen reeds deze rollen hanteren. Het vernieuwde beroepsprofiel van de verpleegkundige dat in maart 2012 werd gepresenteerd is eveneens gebaseerd op de CanMEDSrollen.</w:t>
      </w:r>
    </w:p>
    <w:p w14:paraId="2FEE5A7B" w14:textId="77777777" w:rsidR="009041D2" w:rsidRPr="0017402B" w:rsidRDefault="009041D2" w:rsidP="009041D2">
      <w:pPr>
        <w:rPr>
          <w:bCs/>
          <w:sz w:val="22"/>
          <w:szCs w:val="22"/>
        </w:rPr>
      </w:pPr>
    </w:p>
    <w:p w14:paraId="6611EBC2" w14:textId="4502A8F7" w:rsidR="009041D2" w:rsidRDefault="009041D2" w:rsidP="009041D2">
      <w:pPr>
        <w:rPr>
          <w:b/>
          <w:sz w:val="24"/>
          <w:szCs w:val="24"/>
        </w:rPr>
      </w:pPr>
    </w:p>
    <w:p w14:paraId="1218F589" w14:textId="2C50B517" w:rsidR="00BC1113" w:rsidRDefault="00BC1113" w:rsidP="009041D2">
      <w:pPr>
        <w:rPr>
          <w:b/>
          <w:sz w:val="24"/>
          <w:szCs w:val="24"/>
        </w:rPr>
      </w:pPr>
    </w:p>
    <w:p w14:paraId="2F400F25" w14:textId="063FC138" w:rsidR="00BC1113" w:rsidRDefault="00BC1113" w:rsidP="009041D2">
      <w:pPr>
        <w:rPr>
          <w:b/>
          <w:sz w:val="24"/>
          <w:szCs w:val="24"/>
        </w:rPr>
      </w:pPr>
    </w:p>
    <w:p w14:paraId="56E423CF" w14:textId="7A134791" w:rsidR="00BC1113" w:rsidRDefault="00BC1113" w:rsidP="009041D2">
      <w:pPr>
        <w:rPr>
          <w:b/>
          <w:sz w:val="24"/>
          <w:szCs w:val="24"/>
        </w:rPr>
      </w:pPr>
    </w:p>
    <w:p w14:paraId="50AD8542" w14:textId="766FA354" w:rsidR="00BC1113" w:rsidRDefault="00BC1113" w:rsidP="009041D2">
      <w:pPr>
        <w:rPr>
          <w:b/>
          <w:sz w:val="24"/>
          <w:szCs w:val="24"/>
        </w:rPr>
      </w:pPr>
    </w:p>
    <w:p w14:paraId="33D9CA1F" w14:textId="77777777" w:rsidR="00BC1113" w:rsidRPr="005B1BE5" w:rsidRDefault="00BC1113" w:rsidP="009041D2">
      <w:pPr>
        <w:rPr>
          <w:b/>
          <w:sz w:val="24"/>
          <w:szCs w:val="24"/>
        </w:rPr>
      </w:pPr>
    </w:p>
    <w:tbl>
      <w:tblPr>
        <w:tblStyle w:val="Tabelraster"/>
        <w:tblW w:w="0" w:type="auto"/>
        <w:tblLook w:val="04A0" w:firstRow="1" w:lastRow="0" w:firstColumn="1" w:lastColumn="0" w:noHBand="0" w:noVBand="1"/>
      </w:tblPr>
      <w:tblGrid>
        <w:gridCol w:w="9062"/>
      </w:tblGrid>
      <w:tr w:rsidR="00CD5740" w14:paraId="32B29686" w14:textId="77777777" w:rsidTr="00CD5740">
        <w:tc>
          <w:tcPr>
            <w:tcW w:w="9062" w:type="dxa"/>
          </w:tcPr>
          <w:p w14:paraId="7257F082" w14:textId="7E18A4EA" w:rsidR="00CD5740" w:rsidRDefault="00CD5740" w:rsidP="00332421">
            <w:pPr>
              <w:rPr>
                <w:b/>
                <w:sz w:val="28"/>
                <w:szCs w:val="28"/>
              </w:rPr>
            </w:pPr>
            <w:r w:rsidRPr="005B1BE5">
              <w:rPr>
                <w:b/>
                <w:sz w:val="24"/>
                <w:szCs w:val="24"/>
              </w:rPr>
              <w:lastRenderedPageBreak/>
              <w:t>Duniquecare biedt de volgende trainingen aan</w:t>
            </w:r>
          </w:p>
        </w:tc>
      </w:tr>
    </w:tbl>
    <w:p w14:paraId="67F633A9" w14:textId="708D7981" w:rsidR="00BB0320" w:rsidRDefault="00BB0320" w:rsidP="00332421">
      <w:pPr>
        <w:rPr>
          <w:b/>
          <w:sz w:val="28"/>
          <w:szCs w:val="28"/>
        </w:rPr>
      </w:pPr>
    </w:p>
    <w:p w14:paraId="2DD39A03" w14:textId="26302BEE" w:rsidR="00BB0320" w:rsidRPr="004126E2" w:rsidRDefault="00BB0320" w:rsidP="00CD5740">
      <w:r w:rsidRPr="004126E2">
        <w:t>Wondverzorging (gele, rode, zwarte)</w:t>
      </w:r>
    </w:p>
    <w:p w14:paraId="533E5FAA" w14:textId="58567843" w:rsidR="00BB0320" w:rsidRPr="004126E2" w:rsidRDefault="00E549B5" w:rsidP="00E549B5">
      <w:r w:rsidRPr="004126E2">
        <w:t>Katheterisatie</w:t>
      </w:r>
    </w:p>
    <w:p w14:paraId="7AB84D79" w14:textId="194F0013" w:rsidR="00E2750D" w:rsidRPr="004126E2" w:rsidRDefault="00E549B5" w:rsidP="0017402B">
      <w:r w:rsidRPr="004126E2">
        <w:t>Sondevoeding</w:t>
      </w:r>
    </w:p>
    <w:p w14:paraId="4623D38C" w14:textId="0E99CD41" w:rsidR="00E2750D" w:rsidRPr="004126E2" w:rsidRDefault="0017402B" w:rsidP="00332421">
      <w:r w:rsidRPr="004126E2">
        <w:t>Stomazorg</w:t>
      </w:r>
    </w:p>
    <w:p w14:paraId="1D587205" w14:textId="3A79B5B7" w:rsidR="00E2750D" w:rsidRPr="004126E2" w:rsidRDefault="00E2750D" w:rsidP="00332421">
      <w:r w:rsidRPr="004126E2">
        <w:t>DARMSPOELEN/TOEDIENEN</w:t>
      </w:r>
    </w:p>
    <w:p w14:paraId="21374CC6" w14:textId="28701F0B" w:rsidR="00E2750D" w:rsidRPr="004126E2" w:rsidRDefault="00E2750D" w:rsidP="00332421">
      <w:r w:rsidRPr="004126E2">
        <w:t>ZUURSTOF TOEDIENEN</w:t>
      </w:r>
    </w:p>
    <w:p w14:paraId="7063B845" w14:textId="574EE1EE" w:rsidR="00E2750D" w:rsidRPr="004126E2" w:rsidRDefault="00E2750D" w:rsidP="00332421">
      <w:r w:rsidRPr="004126E2">
        <w:t>UITZUIGEN VAN MOND</w:t>
      </w:r>
      <w:r w:rsidR="00E6606D" w:rsidRPr="004126E2">
        <w:t>-</w:t>
      </w:r>
      <w:r w:rsidRPr="004126E2">
        <w:t xml:space="preserve"> EN </w:t>
      </w:r>
      <w:r w:rsidR="00E6606D" w:rsidRPr="004126E2">
        <w:t>KEELHOLTE</w:t>
      </w:r>
    </w:p>
    <w:p w14:paraId="3C96F876" w14:textId="2C1A3F7E" w:rsidR="0017402B" w:rsidRPr="004126E2" w:rsidRDefault="00E6606D" w:rsidP="00332421">
      <w:r w:rsidRPr="004126E2">
        <w:t>UITZUIGEN VAN TRACHEACANULE</w:t>
      </w:r>
    </w:p>
    <w:p w14:paraId="178FA237" w14:textId="551C1B1C" w:rsidR="00E6606D" w:rsidRPr="004126E2" w:rsidRDefault="0017402B" w:rsidP="00332421">
      <w:r w:rsidRPr="004126E2">
        <w:t>Injecteren</w:t>
      </w:r>
    </w:p>
    <w:p w14:paraId="6AE9EA72" w14:textId="3E2900FD" w:rsidR="00E6606D" w:rsidRPr="004126E2" w:rsidRDefault="00E6606D" w:rsidP="00332421">
      <w:r w:rsidRPr="004126E2">
        <w:t>Subcutaan</w:t>
      </w:r>
    </w:p>
    <w:p w14:paraId="2619665C" w14:textId="05177DB5" w:rsidR="00E6606D" w:rsidRPr="004126E2" w:rsidRDefault="00F848BB" w:rsidP="00332421">
      <w:r w:rsidRPr="004126E2">
        <w:t>Intracutaan</w:t>
      </w:r>
    </w:p>
    <w:p w14:paraId="6400B41B" w14:textId="3A22FD13" w:rsidR="00E6606D" w:rsidRPr="004126E2" w:rsidRDefault="008243A9" w:rsidP="00332421">
      <w:r w:rsidRPr="004126E2">
        <w:t>intramusculair</w:t>
      </w:r>
    </w:p>
    <w:p w14:paraId="2FE5C64E" w14:textId="77777777" w:rsidR="00E6606D" w:rsidRPr="004126E2" w:rsidRDefault="00E6606D" w:rsidP="00332421"/>
    <w:p w14:paraId="49586CF1" w14:textId="4B2D92FE" w:rsidR="00BB0320" w:rsidRDefault="00BB0320" w:rsidP="00332421">
      <w:pPr>
        <w:rPr>
          <w:b/>
        </w:rPr>
      </w:pPr>
    </w:p>
    <w:tbl>
      <w:tblPr>
        <w:tblStyle w:val="Tabelraster"/>
        <w:tblW w:w="0" w:type="auto"/>
        <w:tblLook w:val="04A0" w:firstRow="1" w:lastRow="0" w:firstColumn="1" w:lastColumn="0" w:noHBand="0" w:noVBand="1"/>
      </w:tblPr>
      <w:tblGrid>
        <w:gridCol w:w="9062"/>
      </w:tblGrid>
      <w:tr w:rsidR="00D81F10" w:rsidRPr="00D81F10" w14:paraId="49A96187" w14:textId="77777777" w:rsidTr="00D81F10">
        <w:tc>
          <w:tcPr>
            <w:tcW w:w="9062" w:type="dxa"/>
          </w:tcPr>
          <w:p w14:paraId="3DBDBD37" w14:textId="42184248" w:rsidR="00D81F10" w:rsidRPr="00D81F10" w:rsidRDefault="00BB0320" w:rsidP="00D81F10">
            <w:pPr>
              <w:rPr>
                <w:sz w:val="24"/>
                <w:szCs w:val="24"/>
              </w:rPr>
            </w:pPr>
            <w:r>
              <w:rPr>
                <w:b/>
                <w:sz w:val="24"/>
                <w:szCs w:val="24"/>
              </w:rPr>
              <w:t>Actieplan module Wondverzorging</w:t>
            </w:r>
          </w:p>
          <w:p w14:paraId="0638BCA3" w14:textId="77777777" w:rsidR="00D81F10" w:rsidRPr="00D81F10" w:rsidRDefault="00D81F10" w:rsidP="00332421">
            <w:pPr>
              <w:rPr>
                <w:b/>
                <w:sz w:val="24"/>
                <w:szCs w:val="24"/>
              </w:rPr>
            </w:pPr>
          </w:p>
        </w:tc>
      </w:tr>
    </w:tbl>
    <w:p w14:paraId="0B9C2051" w14:textId="64F7735C" w:rsidR="00E35084" w:rsidRDefault="00E35084" w:rsidP="009E2197">
      <w:pPr>
        <w:rPr>
          <w:rFonts w:cs="Tahoma"/>
          <w:sz w:val="22"/>
          <w:szCs w:val="22"/>
        </w:rPr>
      </w:pPr>
    </w:p>
    <w:p w14:paraId="070EE5B1" w14:textId="37FB9D60" w:rsidR="007874E8" w:rsidRPr="007874E8" w:rsidRDefault="007874E8" w:rsidP="007874E8">
      <w:pPr>
        <w:spacing w:after="0" w:line="240" w:lineRule="auto"/>
        <w:rPr>
          <w:sz w:val="22"/>
          <w:szCs w:val="22"/>
        </w:rPr>
      </w:pPr>
      <w:r w:rsidRPr="007874E8">
        <w:rPr>
          <w:sz w:val="22"/>
          <w:szCs w:val="22"/>
        </w:rPr>
        <w:t>De student kan aan het eind van de module volgens beoordelingsprotocollen/bijbehorende  richtlijnen kerntaken, bijbehorende competenties en beroepshouding laten zien hoe hij met zorgvragers en collega</w:t>
      </w:r>
      <w:r>
        <w:rPr>
          <w:sz w:val="22"/>
          <w:szCs w:val="22"/>
        </w:rPr>
        <w:t>’</w:t>
      </w:r>
      <w:r w:rsidRPr="007874E8">
        <w:rPr>
          <w:sz w:val="22"/>
          <w:szCs w:val="22"/>
        </w:rPr>
        <w:t>s   omgaat</w:t>
      </w:r>
      <w:r>
        <w:rPr>
          <w:sz w:val="22"/>
          <w:szCs w:val="22"/>
        </w:rPr>
        <w:t>. D</w:t>
      </w:r>
      <w:r w:rsidRPr="007874E8">
        <w:rPr>
          <w:sz w:val="22"/>
          <w:szCs w:val="22"/>
        </w:rPr>
        <w:t>e zorgverlener maakt zichtbaar vanuit welke persoonlijke betrokkenheid hij in de zorg staat, dat hij moreel gevoelig  is en dat hij zich door waarden en normen laat motiveren en inspireren</w:t>
      </w:r>
    </w:p>
    <w:p w14:paraId="618E7E8E" w14:textId="77777777" w:rsidR="007874E8" w:rsidRPr="007874E8" w:rsidRDefault="007874E8" w:rsidP="007874E8">
      <w:pPr>
        <w:spacing w:after="0" w:line="240" w:lineRule="auto"/>
        <w:rPr>
          <w:sz w:val="22"/>
          <w:szCs w:val="22"/>
        </w:rPr>
      </w:pPr>
    </w:p>
    <w:p w14:paraId="329A03D3" w14:textId="77777777" w:rsidR="007874E8" w:rsidRPr="007874E8" w:rsidRDefault="007874E8" w:rsidP="007874E8">
      <w:pPr>
        <w:spacing w:after="0" w:line="240" w:lineRule="auto"/>
        <w:rPr>
          <w:sz w:val="22"/>
          <w:szCs w:val="22"/>
        </w:rPr>
      </w:pPr>
      <w:r w:rsidRPr="007874E8">
        <w:rPr>
          <w:sz w:val="22"/>
          <w:szCs w:val="22"/>
        </w:rPr>
        <w:t xml:space="preserve">De student kan aan het eind van de module volgens beoordelingsprotocollen/bijbehorende  richtlijnen, kerntaken en bijbehorende competenties de verpleegtechnische handeling: wondzorg uitvoeren en is hierdoor bekwaam gemaakt om deze op de werkvloer uit te oefenen. </w:t>
      </w:r>
    </w:p>
    <w:p w14:paraId="59918141" w14:textId="287435A6" w:rsidR="007874E8" w:rsidRPr="007874E8" w:rsidRDefault="007874E8" w:rsidP="007874E8">
      <w:pPr>
        <w:spacing w:after="0" w:line="240" w:lineRule="auto"/>
        <w:rPr>
          <w:sz w:val="22"/>
          <w:szCs w:val="22"/>
        </w:rPr>
      </w:pPr>
      <w:r w:rsidRPr="007874E8">
        <w:rPr>
          <w:sz w:val="22"/>
          <w:szCs w:val="22"/>
        </w:rPr>
        <w:t>Heeft dit aangetoond door deze verpleegtechnische handelingen  in een oefensituatie op de pop te laten zien. Vervolgens af te toetsen(praktijktoetsing) met Vilans</w:t>
      </w:r>
      <w:r>
        <w:rPr>
          <w:sz w:val="22"/>
          <w:szCs w:val="22"/>
        </w:rPr>
        <w:t xml:space="preserve"> </w:t>
      </w:r>
      <w:r w:rsidRPr="007874E8">
        <w:rPr>
          <w:sz w:val="22"/>
          <w:szCs w:val="22"/>
        </w:rPr>
        <w:t xml:space="preserve">protocollen en  met voldoende of goed afgerond te hebben  in het skillslab van </w:t>
      </w:r>
      <w:r>
        <w:rPr>
          <w:sz w:val="22"/>
          <w:szCs w:val="22"/>
        </w:rPr>
        <w:t>DUniquecare</w:t>
      </w:r>
      <w:r w:rsidRPr="007874E8">
        <w:rPr>
          <w:sz w:val="22"/>
          <w:szCs w:val="22"/>
        </w:rPr>
        <w:t xml:space="preserve"> .</w:t>
      </w:r>
    </w:p>
    <w:p w14:paraId="3E187F05" w14:textId="77777777" w:rsidR="007874E8" w:rsidRPr="007874E8" w:rsidRDefault="007874E8" w:rsidP="007874E8">
      <w:pPr>
        <w:spacing w:after="0" w:line="240" w:lineRule="auto"/>
        <w:rPr>
          <w:sz w:val="22"/>
          <w:szCs w:val="22"/>
        </w:rPr>
      </w:pPr>
    </w:p>
    <w:p w14:paraId="6FC7A479" w14:textId="77777777" w:rsidR="007874E8" w:rsidRPr="007874E8" w:rsidRDefault="007874E8" w:rsidP="008243A9">
      <w:pPr>
        <w:pStyle w:val="Geenafstand"/>
        <w:rPr>
          <w:sz w:val="22"/>
          <w:szCs w:val="22"/>
        </w:rPr>
      </w:pPr>
    </w:p>
    <w:p w14:paraId="26F0F6AB" w14:textId="77777777" w:rsidR="007874E8" w:rsidRDefault="007874E8" w:rsidP="008243A9">
      <w:pPr>
        <w:pStyle w:val="Geenafstand"/>
        <w:rPr>
          <w:b/>
          <w:sz w:val="22"/>
          <w:szCs w:val="22"/>
        </w:rPr>
      </w:pPr>
    </w:p>
    <w:p w14:paraId="544EB50A" w14:textId="36383FB6" w:rsidR="008243A9" w:rsidRPr="009D52E3" w:rsidRDefault="008243A9" w:rsidP="008243A9">
      <w:pPr>
        <w:pStyle w:val="Geenafstand"/>
        <w:rPr>
          <w:b/>
          <w:sz w:val="22"/>
          <w:szCs w:val="22"/>
        </w:rPr>
      </w:pPr>
      <w:r w:rsidRPr="009D52E3">
        <w:rPr>
          <w:b/>
          <w:sz w:val="22"/>
          <w:szCs w:val="22"/>
        </w:rPr>
        <w:t>Inhoud behandelde stof in module:</w:t>
      </w:r>
    </w:p>
    <w:p w14:paraId="6A841A3F" w14:textId="77777777" w:rsidR="008243A9" w:rsidRPr="009D52E3" w:rsidRDefault="008243A9" w:rsidP="008243A9">
      <w:pPr>
        <w:pStyle w:val="Geenafstand"/>
        <w:rPr>
          <w:sz w:val="22"/>
          <w:szCs w:val="22"/>
        </w:rPr>
      </w:pPr>
    </w:p>
    <w:p w14:paraId="68EFC604" w14:textId="77777777" w:rsidR="008243A9" w:rsidRPr="009D52E3" w:rsidRDefault="008243A9" w:rsidP="008243A9">
      <w:pPr>
        <w:pStyle w:val="Geenafstand"/>
        <w:numPr>
          <w:ilvl w:val="0"/>
          <w:numId w:val="29"/>
        </w:numPr>
        <w:rPr>
          <w:sz w:val="22"/>
          <w:szCs w:val="22"/>
        </w:rPr>
      </w:pPr>
      <w:r w:rsidRPr="009D52E3">
        <w:rPr>
          <w:sz w:val="22"/>
          <w:szCs w:val="22"/>
        </w:rPr>
        <w:t>Wondverzorging en wondgenezing</w:t>
      </w:r>
    </w:p>
    <w:p w14:paraId="518C6D34" w14:textId="77777777" w:rsidR="008243A9" w:rsidRPr="009D52E3" w:rsidRDefault="008243A9" w:rsidP="008243A9">
      <w:pPr>
        <w:pStyle w:val="Geenafstand"/>
        <w:numPr>
          <w:ilvl w:val="0"/>
          <w:numId w:val="29"/>
        </w:numPr>
        <w:rPr>
          <w:sz w:val="22"/>
          <w:szCs w:val="22"/>
        </w:rPr>
      </w:pPr>
      <w:r w:rsidRPr="009D52E3">
        <w:rPr>
          <w:sz w:val="22"/>
          <w:szCs w:val="22"/>
        </w:rPr>
        <w:t>Indeling wonden</w:t>
      </w:r>
    </w:p>
    <w:p w14:paraId="1346575C" w14:textId="77777777" w:rsidR="008243A9" w:rsidRPr="009D52E3" w:rsidRDefault="008243A9" w:rsidP="008243A9">
      <w:pPr>
        <w:pStyle w:val="Geenafstand"/>
        <w:numPr>
          <w:ilvl w:val="0"/>
          <w:numId w:val="29"/>
        </w:numPr>
        <w:rPr>
          <w:sz w:val="22"/>
          <w:szCs w:val="22"/>
        </w:rPr>
      </w:pPr>
      <w:r w:rsidRPr="009D52E3">
        <w:rPr>
          <w:sz w:val="22"/>
          <w:szCs w:val="22"/>
        </w:rPr>
        <w:t>Primaire en secundaire wondgenezing</w:t>
      </w:r>
    </w:p>
    <w:p w14:paraId="0C921461" w14:textId="77777777" w:rsidR="008243A9" w:rsidRDefault="008243A9" w:rsidP="008243A9">
      <w:pPr>
        <w:pStyle w:val="Geenafstand"/>
        <w:numPr>
          <w:ilvl w:val="0"/>
          <w:numId w:val="29"/>
        </w:numPr>
        <w:rPr>
          <w:sz w:val="22"/>
          <w:szCs w:val="22"/>
        </w:rPr>
      </w:pPr>
      <w:r w:rsidRPr="009D52E3">
        <w:rPr>
          <w:sz w:val="22"/>
          <w:szCs w:val="22"/>
        </w:rPr>
        <w:t>Methodisch werken</w:t>
      </w:r>
    </w:p>
    <w:p w14:paraId="5B248A4E" w14:textId="77777777" w:rsidR="008243A9" w:rsidRDefault="008243A9" w:rsidP="008243A9">
      <w:pPr>
        <w:pStyle w:val="Geenafstand"/>
        <w:numPr>
          <w:ilvl w:val="0"/>
          <w:numId w:val="29"/>
        </w:numPr>
        <w:rPr>
          <w:sz w:val="22"/>
          <w:szCs w:val="22"/>
        </w:rPr>
      </w:pPr>
      <w:r w:rsidRPr="006C5841">
        <w:rPr>
          <w:sz w:val="22"/>
          <w:szCs w:val="22"/>
        </w:rPr>
        <w:t>Voorlichting en instructie</w:t>
      </w:r>
    </w:p>
    <w:p w14:paraId="23DAAD9A" w14:textId="77777777" w:rsidR="008243A9" w:rsidRDefault="008243A9" w:rsidP="008243A9">
      <w:pPr>
        <w:pStyle w:val="Geenafstand"/>
        <w:numPr>
          <w:ilvl w:val="0"/>
          <w:numId w:val="29"/>
        </w:numPr>
        <w:rPr>
          <w:sz w:val="22"/>
          <w:szCs w:val="22"/>
        </w:rPr>
      </w:pPr>
      <w:r w:rsidRPr="006C5841">
        <w:rPr>
          <w:sz w:val="22"/>
          <w:szCs w:val="22"/>
        </w:rPr>
        <w:t>Coördinatie en rapportage van de zorg</w:t>
      </w:r>
    </w:p>
    <w:p w14:paraId="1EFF3BC2" w14:textId="77777777" w:rsidR="008243A9" w:rsidRDefault="008243A9" w:rsidP="008243A9">
      <w:pPr>
        <w:pStyle w:val="Geenafstand"/>
        <w:numPr>
          <w:ilvl w:val="0"/>
          <w:numId w:val="29"/>
        </w:numPr>
        <w:rPr>
          <w:sz w:val="22"/>
          <w:szCs w:val="22"/>
        </w:rPr>
      </w:pPr>
      <w:r w:rsidRPr="006C5841">
        <w:rPr>
          <w:sz w:val="22"/>
          <w:szCs w:val="22"/>
        </w:rPr>
        <w:t>Maatregelen ter bevordering wondgenezing</w:t>
      </w:r>
    </w:p>
    <w:p w14:paraId="5D20D92E" w14:textId="77777777" w:rsidR="008243A9" w:rsidRDefault="008243A9" w:rsidP="008243A9">
      <w:pPr>
        <w:pStyle w:val="Geenafstand"/>
        <w:numPr>
          <w:ilvl w:val="0"/>
          <w:numId w:val="29"/>
        </w:numPr>
        <w:rPr>
          <w:sz w:val="22"/>
          <w:szCs w:val="22"/>
        </w:rPr>
      </w:pPr>
      <w:r w:rsidRPr="008243A9">
        <w:rPr>
          <w:sz w:val="22"/>
          <w:szCs w:val="22"/>
        </w:rPr>
        <w:lastRenderedPageBreak/>
        <w:t>Ontstekingen</w:t>
      </w:r>
    </w:p>
    <w:p w14:paraId="448534EE" w14:textId="77777777" w:rsidR="008243A9" w:rsidRDefault="008243A9" w:rsidP="008243A9">
      <w:pPr>
        <w:pStyle w:val="Geenafstand"/>
        <w:numPr>
          <w:ilvl w:val="0"/>
          <w:numId w:val="29"/>
        </w:numPr>
        <w:rPr>
          <w:sz w:val="22"/>
          <w:szCs w:val="22"/>
        </w:rPr>
      </w:pPr>
      <w:r w:rsidRPr="008243A9">
        <w:rPr>
          <w:sz w:val="22"/>
          <w:szCs w:val="22"/>
        </w:rPr>
        <w:t>WCS classificatie</w:t>
      </w:r>
    </w:p>
    <w:p w14:paraId="296D9D84" w14:textId="77777777" w:rsidR="008243A9" w:rsidRDefault="008243A9" w:rsidP="008243A9">
      <w:pPr>
        <w:pStyle w:val="Geenafstand"/>
        <w:numPr>
          <w:ilvl w:val="0"/>
          <w:numId w:val="29"/>
        </w:numPr>
        <w:rPr>
          <w:sz w:val="22"/>
          <w:szCs w:val="22"/>
        </w:rPr>
      </w:pPr>
      <w:r w:rsidRPr="008243A9">
        <w:rPr>
          <w:sz w:val="22"/>
          <w:szCs w:val="22"/>
        </w:rPr>
        <w:t>Kiezen voor wondbehandeling producten</w:t>
      </w:r>
    </w:p>
    <w:p w14:paraId="69935C23" w14:textId="77777777" w:rsidR="008243A9" w:rsidRDefault="008243A9" w:rsidP="008243A9">
      <w:pPr>
        <w:pStyle w:val="Geenafstand"/>
        <w:numPr>
          <w:ilvl w:val="0"/>
          <w:numId w:val="29"/>
        </w:numPr>
        <w:rPr>
          <w:sz w:val="22"/>
          <w:szCs w:val="22"/>
        </w:rPr>
      </w:pPr>
      <w:r w:rsidRPr="008243A9">
        <w:rPr>
          <w:sz w:val="22"/>
          <w:szCs w:val="22"/>
        </w:rPr>
        <w:t>Decubitus verzorging Wondverzorging zwarte gele en rode wond</w:t>
      </w:r>
    </w:p>
    <w:p w14:paraId="5048CB95" w14:textId="77777777" w:rsidR="008243A9" w:rsidRDefault="008243A9" w:rsidP="008243A9">
      <w:pPr>
        <w:pStyle w:val="Geenafstand"/>
        <w:numPr>
          <w:ilvl w:val="0"/>
          <w:numId w:val="29"/>
        </w:numPr>
        <w:rPr>
          <w:sz w:val="22"/>
          <w:szCs w:val="22"/>
        </w:rPr>
      </w:pPr>
      <w:r w:rsidRPr="008243A9">
        <w:rPr>
          <w:sz w:val="22"/>
          <w:szCs w:val="22"/>
        </w:rPr>
        <w:t>Aanleggen zwachtelverbanden</w:t>
      </w:r>
    </w:p>
    <w:p w14:paraId="66591928" w14:textId="77777777" w:rsidR="008243A9" w:rsidRDefault="008243A9" w:rsidP="008243A9">
      <w:pPr>
        <w:pStyle w:val="Geenafstand"/>
        <w:numPr>
          <w:ilvl w:val="0"/>
          <w:numId w:val="29"/>
        </w:numPr>
        <w:rPr>
          <w:sz w:val="22"/>
          <w:szCs w:val="22"/>
        </w:rPr>
      </w:pPr>
      <w:r w:rsidRPr="008243A9">
        <w:rPr>
          <w:sz w:val="22"/>
          <w:szCs w:val="22"/>
        </w:rPr>
        <w:t>Ulcus cruris en verzorging</w:t>
      </w:r>
    </w:p>
    <w:p w14:paraId="4F56C824" w14:textId="77777777" w:rsidR="008243A9" w:rsidRDefault="008243A9" w:rsidP="008243A9">
      <w:pPr>
        <w:pStyle w:val="Geenafstand"/>
        <w:numPr>
          <w:ilvl w:val="0"/>
          <w:numId w:val="29"/>
        </w:numPr>
        <w:rPr>
          <w:sz w:val="22"/>
          <w:szCs w:val="22"/>
        </w:rPr>
      </w:pPr>
      <w:r w:rsidRPr="008243A9">
        <w:rPr>
          <w:sz w:val="22"/>
          <w:szCs w:val="22"/>
        </w:rPr>
        <w:t>Ambulante compressietherapie</w:t>
      </w:r>
    </w:p>
    <w:p w14:paraId="72CAF87A" w14:textId="1BD82D83" w:rsidR="008243A9" w:rsidRPr="008243A9" w:rsidRDefault="008243A9" w:rsidP="008243A9">
      <w:pPr>
        <w:pStyle w:val="Geenafstand"/>
        <w:numPr>
          <w:ilvl w:val="0"/>
          <w:numId w:val="29"/>
        </w:numPr>
        <w:rPr>
          <w:sz w:val="22"/>
          <w:szCs w:val="22"/>
        </w:rPr>
      </w:pPr>
      <w:r w:rsidRPr="008243A9">
        <w:rPr>
          <w:sz w:val="22"/>
          <w:szCs w:val="22"/>
        </w:rPr>
        <w:t>Veneuze en arteriële insufficiëntie</w:t>
      </w:r>
    </w:p>
    <w:p w14:paraId="6FAB4BC4" w14:textId="27AD8CBE" w:rsidR="008243A9" w:rsidRDefault="008243A9" w:rsidP="008243A9">
      <w:pPr>
        <w:pStyle w:val="Geenafstand"/>
        <w:rPr>
          <w:sz w:val="22"/>
          <w:szCs w:val="22"/>
        </w:rPr>
      </w:pPr>
    </w:p>
    <w:p w14:paraId="47FD26C5" w14:textId="12672056" w:rsidR="00354942" w:rsidRDefault="00354942" w:rsidP="008243A9">
      <w:pPr>
        <w:pStyle w:val="Geenafstand"/>
        <w:rPr>
          <w:sz w:val="22"/>
          <w:szCs w:val="22"/>
        </w:rPr>
      </w:pPr>
    </w:p>
    <w:p w14:paraId="19504A21" w14:textId="77777777" w:rsidR="00354942" w:rsidRPr="009D52E3" w:rsidRDefault="00354942" w:rsidP="008243A9">
      <w:pPr>
        <w:pStyle w:val="Geenafstand"/>
        <w:rPr>
          <w:sz w:val="22"/>
          <w:szCs w:val="22"/>
        </w:rPr>
      </w:pPr>
    </w:p>
    <w:p w14:paraId="6D72F8E7" w14:textId="6E867C67" w:rsidR="00354942" w:rsidRPr="00354942" w:rsidRDefault="00354942" w:rsidP="00354942">
      <w:pPr>
        <w:pStyle w:val="Geenafstand"/>
        <w:rPr>
          <w:sz w:val="22"/>
          <w:szCs w:val="22"/>
        </w:rPr>
      </w:pPr>
    </w:p>
    <w:p w14:paraId="64F51798" w14:textId="77777777" w:rsidR="00354942" w:rsidRPr="00354942" w:rsidRDefault="00354942" w:rsidP="00354942">
      <w:pPr>
        <w:pStyle w:val="Geenafstand"/>
        <w:rPr>
          <w:sz w:val="22"/>
          <w:szCs w:val="22"/>
        </w:rPr>
      </w:pPr>
    </w:p>
    <w:p w14:paraId="0DD526F8" w14:textId="77777777" w:rsidR="00CF0FC0" w:rsidRDefault="00CF0FC0" w:rsidP="00CF0FC0">
      <w:pPr>
        <w:rPr>
          <w:sz w:val="22"/>
          <w:szCs w:val="22"/>
        </w:rPr>
      </w:pPr>
    </w:p>
    <w:p w14:paraId="3ED15A4E" w14:textId="77777777" w:rsidR="0023371B" w:rsidRPr="0023371B" w:rsidRDefault="0023371B" w:rsidP="0023371B">
      <w:pPr>
        <w:rPr>
          <w:b/>
          <w:sz w:val="22"/>
          <w:szCs w:val="22"/>
        </w:rPr>
      </w:pPr>
      <w:r w:rsidRPr="0023371B">
        <w:rPr>
          <w:b/>
          <w:sz w:val="22"/>
          <w:szCs w:val="22"/>
        </w:rPr>
        <w:t>Modules: NU zorg theorieboek Hoofdstuk wondzorg</w:t>
      </w:r>
    </w:p>
    <w:p w14:paraId="00823117" w14:textId="77777777" w:rsidR="0023371B" w:rsidRPr="0023371B" w:rsidRDefault="0023371B" w:rsidP="0023371B">
      <w:pPr>
        <w:rPr>
          <w:sz w:val="22"/>
          <w:szCs w:val="22"/>
        </w:rPr>
      </w:pPr>
    </w:p>
    <w:p w14:paraId="34F8DFF6" w14:textId="77777777" w:rsidR="00CF0FC0" w:rsidRDefault="00CF0FC0" w:rsidP="00CF0FC0">
      <w:pPr>
        <w:pStyle w:val="Geenafstand"/>
        <w:rPr>
          <w:rFonts w:cs="Arial"/>
          <w:color w:val="FF0000"/>
          <w:sz w:val="22"/>
          <w:szCs w:val="22"/>
        </w:rPr>
      </w:pPr>
    </w:p>
    <w:p w14:paraId="4AB4B975" w14:textId="77777777" w:rsidR="00CF0FC0" w:rsidRDefault="00CF0FC0" w:rsidP="00CF0FC0">
      <w:pPr>
        <w:pStyle w:val="Geenafstand"/>
        <w:rPr>
          <w:rFonts w:cs="Arial"/>
          <w:color w:val="FF0000"/>
          <w:sz w:val="22"/>
          <w:szCs w:val="22"/>
        </w:rPr>
      </w:pPr>
    </w:p>
    <w:p w14:paraId="123B9639" w14:textId="77777777" w:rsidR="00CF0FC0" w:rsidRDefault="00CF0FC0" w:rsidP="00CF0FC0">
      <w:pPr>
        <w:pStyle w:val="Geenafstand"/>
        <w:rPr>
          <w:rFonts w:cs="Arial"/>
          <w:color w:val="FF0000"/>
          <w:sz w:val="22"/>
          <w:szCs w:val="22"/>
        </w:rPr>
      </w:pPr>
    </w:p>
    <w:p w14:paraId="510543A8" w14:textId="0720D545" w:rsidR="00CF0FC0" w:rsidRDefault="00CF0FC0" w:rsidP="00CF0FC0">
      <w:pPr>
        <w:pStyle w:val="Geenafstand"/>
        <w:rPr>
          <w:sz w:val="22"/>
          <w:szCs w:val="22"/>
        </w:rPr>
      </w:pPr>
    </w:p>
    <w:p w14:paraId="520167AF" w14:textId="77777777" w:rsidR="00CF0FC0" w:rsidRDefault="00CF0FC0" w:rsidP="00CF0FC0">
      <w:pPr>
        <w:pStyle w:val="Geenafstand"/>
        <w:rPr>
          <w:b/>
          <w:color w:val="FF0000"/>
          <w:sz w:val="22"/>
          <w:szCs w:val="22"/>
        </w:rPr>
      </w:pPr>
    </w:p>
    <w:tbl>
      <w:tblPr>
        <w:tblStyle w:val="Tabelraster"/>
        <w:tblW w:w="0" w:type="auto"/>
        <w:tblLook w:val="04A0" w:firstRow="1" w:lastRow="0" w:firstColumn="1" w:lastColumn="0" w:noHBand="0" w:noVBand="1"/>
      </w:tblPr>
      <w:tblGrid>
        <w:gridCol w:w="2265"/>
        <w:gridCol w:w="2265"/>
        <w:gridCol w:w="2266"/>
        <w:gridCol w:w="2266"/>
      </w:tblGrid>
      <w:tr w:rsidR="00CF0FC0" w14:paraId="29198257" w14:textId="77777777" w:rsidTr="00CF0FC0">
        <w:tc>
          <w:tcPr>
            <w:tcW w:w="2265" w:type="dxa"/>
          </w:tcPr>
          <w:p w14:paraId="3121C48A" w14:textId="5CDEE825" w:rsidR="00CF0FC0" w:rsidRPr="007874E8" w:rsidRDefault="007874E8" w:rsidP="007874E8">
            <w:r>
              <w:t>Lesstof</w:t>
            </w:r>
          </w:p>
        </w:tc>
        <w:tc>
          <w:tcPr>
            <w:tcW w:w="2265" w:type="dxa"/>
          </w:tcPr>
          <w:p w14:paraId="777DB141" w14:textId="6A7C9118" w:rsidR="00CF0FC0" w:rsidRPr="007874E8" w:rsidRDefault="007874E8" w:rsidP="007874E8">
            <w:r>
              <w:t>Beginsituatie</w:t>
            </w:r>
          </w:p>
        </w:tc>
        <w:tc>
          <w:tcPr>
            <w:tcW w:w="2266" w:type="dxa"/>
          </w:tcPr>
          <w:p w14:paraId="2C0603A0" w14:textId="65918FC1" w:rsidR="00CF0FC0" w:rsidRPr="007874E8" w:rsidRDefault="007874E8" w:rsidP="007874E8">
            <w:r>
              <w:t>Lesuitvoering</w:t>
            </w:r>
          </w:p>
        </w:tc>
        <w:tc>
          <w:tcPr>
            <w:tcW w:w="2266" w:type="dxa"/>
          </w:tcPr>
          <w:p w14:paraId="7DC5D216" w14:textId="1FB6EB6B" w:rsidR="00CF0FC0" w:rsidRPr="007874E8" w:rsidRDefault="007874E8" w:rsidP="007874E8">
            <w:r>
              <w:t>evaluatie</w:t>
            </w:r>
          </w:p>
        </w:tc>
      </w:tr>
      <w:tr w:rsidR="00CF0FC0" w14:paraId="6799696B" w14:textId="77777777" w:rsidTr="00CF0FC0">
        <w:tc>
          <w:tcPr>
            <w:tcW w:w="2265" w:type="dxa"/>
          </w:tcPr>
          <w:p w14:paraId="2AFD5650" w14:textId="77777777" w:rsidR="00F3116A" w:rsidRPr="0023371B" w:rsidRDefault="00F3116A" w:rsidP="00F3116A">
            <w:pPr>
              <w:rPr>
                <w:rFonts w:cs="Arial"/>
                <w:b/>
                <w:sz w:val="22"/>
                <w:szCs w:val="22"/>
              </w:rPr>
            </w:pPr>
            <w:r w:rsidRPr="0023371B">
              <w:rPr>
                <w:rFonts w:cs="Arial"/>
                <w:sz w:val="22"/>
                <w:szCs w:val="22"/>
              </w:rPr>
              <w:t xml:space="preserve">Gele rode en zwarte wonden           </w:t>
            </w:r>
          </w:p>
          <w:p w14:paraId="53E51307" w14:textId="77777777" w:rsidR="00F3116A" w:rsidRPr="0023371B" w:rsidRDefault="00F3116A" w:rsidP="00F3116A">
            <w:pPr>
              <w:rPr>
                <w:rFonts w:cs="Arial"/>
                <w:sz w:val="22"/>
                <w:szCs w:val="22"/>
              </w:rPr>
            </w:pPr>
            <w:r w:rsidRPr="0023371B">
              <w:rPr>
                <w:rFonts w:cs="Arial"/>
                <w:sz w:val="22"/>
                <w:szCs w:val="22"/>
              </w:rPr>
              <w:t xml:space="preserve"> Ulcus cruris                                           </w:t>
            </w:r>
          </w:p>
          <w:p w14:paraId="1617D6D3" w14:textId="77777777" w:rsidR="00F3116A" w:rsidRPr="0023371B" w:rsidRDefault="00F3116A" w:rsidP="00F3116A">
            <w:pPr>
              <w:rPr>
                <w:rFonts w:cs="Arial"/>
                <w:sz w:val="22"/>
                <w:szCs w:val="22"/>
              </w:rPr>
            </w:pPr>
            <w:r w:rsidRPr="0023371B">
              <w:rPr>
                <w:rFonts w:cs="Arial"/>
                <w:sz w:val="22"/>
                <w:szCs w:val="22"/>
              </w:rPr>
              <w:t xml:space="preserve"> Decubitus preventie/verzorging       </w:t>
            </w:r>
          </w:p>
          <w:p w14:paraId="2B9929FB" w14:textId="77777777" w:rsidR="00F3116A" w:rsidRPr="0023371B" w:rsidRDefault="00F3116A" w:rsidP="00F3116A">
            <w:pPr>
              <w:rPr>
                <w:rFonts w:cs="Arial"/>
                <w:sz w:val="22"/>
                <w:szCs w:val="22"/>
              </w:rPr>
            </w:pPr>
            <w:r w:rsidRPr="0023371B">
              <w:rPr>
                <w:rFonts w:cs="Arial"/>
                <w:sz w:val="22"/>
                <w:szCs w:val="22"/>
              </w:rPr>
              <w:t xml:space="preserve"> Ambulante compressietherapie       </w:t>
            </w:r>
          </w:p>
          <w:p w14:paraId="2DEC470B" w14:textId="77777777" w:rsidR="00F3116A" w:rsidRPr="0023371B" w:rsidRDefault="00F3116A" w:rsidP="00F3116A">
            <w:pPr>
              <w:rPr>
                <w:rFonts w:cs="Arial"/>
                <w:b/>
                <w:sz w:val="22"/>
                <w:szCs w:val="22"/>
              </w:rPr>
            </w:pPr>
          </w:p>
          <w:p w14:paraId="5C6E4810" w14:textId="77777777" w:rsidR="00F3116A" w:rsidRPr="0023371B" w:rsidRDefault="00F3116A" w:rsidP="00F3116A">
            <w:pPr>
              <w:rPr>
                <w:rFonts w:cs="Arial"/>
                <w:sz w:val="22"/>
                <w:szCs w:val="22"/>
              </w:rPr>
            </w:pPr>
            <w:r w:rsidRPr="0023371B">
              <w:rPr>
                <w:rFonts w:cs="Arial"/>
                <w:sz w:val="22"/>
                <w:szCs w:val="22"/>
              </w:rPr>
              <w:t xml:space="preserve"> Wondzorg ,indeling gradaties decubitus     </w:t>
            </w:r>
          </w:p>
          <w:p w14:paraId="0DCF6A34" w14:textId="77777777" w:rsidR="00F3116A" w:rsidRPr="0023371B" w:rsidRDefault="00F3116A" w:rsidP="00F3116A">
            <w:pPr>
              <w:rPr>
                <w:sz w:val="22"/>
                <w:szCs w:val="22"/>
              </w:rPr>
            </w:pPr>
          </w:p>
          <w:p w14:paraId="6929FEF1" w14:textId="11560677" w:rsidR="00F3116A" w:rsidRPr="0023371B" w:rsidRDefault="00F3116A" w:rsidP="00F3116A">
            <w:pPr>
              <w:spacing w:after="120" w:line="264" w:lineRule="auto"/>
              <w:rPr>
                <w:b/>
                <w:sz w:val="22"/>
                <w:szCs w:val="22"/>
              </w:rPr>
            </w:pPr>
            <w:r>
              <w:rPr>
                <w:rFonts w:cs="Arial"/>
                <w:sz w:val="22"/>
                <w:szCs w:val="22"/>
              </w:rPr>
              <w:t xml:space="preserve">Gele </w:t>
            </w:r>
            <w:r w:rsidRPr="0023371B">
              <w:rPr>
                <w:rFonts w:cs="Arial"/>
                <w:sz w:val="22"/>
                <w:szCs w:val="22"/>
              </w:rPr>
              <w:t xml:space="preserve">rode en zwarte wonden, Ulcus cruris, wetgeving, materialen, problemen </w:t>
            </w:r>
          </w:p>
          <w:p w14:paraId="0B264A48" w14:textId="77777777" w:rsidR="00F3116A" w:rsidRPr="0023371B" w:rsidRDefault="00F3116A" w:rsidP="00F3116A">
            <w:pPr>
              <w:rPr>
                <w:rFonts w:cs="Arial"/>
                <w:sz w:val="22"/>
                <w:szCs w:val="22"/>
              </w:rPr>
            </w:pPr>
            <w:r w:rsidRPr="0023371B">
              <w:rPr>
                <w:rFonts w:cs="Arial"/>
                <w:sz w:val="22"/>
                <w:szCs w:val="22"/>
              </w:rPr>
              <w:t>en  complicaties, methodisch werken</w:t>
            </w:r>
          </w:p>
          <w:p w14:paraId="56FC60C1" w14:textId="7B39C960" w:rsidR="00F3116A" w:rsidRPr="0023371B" w:rsidRDefault="00F3116A" w:rsidP="00F3116A">
            <w:pPr>
              <w:rPr>
                <w:rFonts w:cs="Arial"/>
                <w:sz w:val="22"/>
                <w:szCs w:val="22"/>
              </w:rPr>
            </w:pPr>
            <w:r w:rsidRPr="0023371B">
              <w:rPr>
                <w:rFonts w:cs="Arial"/>
                <w:sz w:val="22"/>
                <w:szCs w:val="22"/>
              </w:rPr>
              <w:t>Decubitus preventie, , evaluatie en rapportage</w:t>
            </w:r>
          </w:p>
          <w:p w14:paraId="2B18B996" w14:textId="77777777" w:rsidR="00F3116A" w:rsidRPr="0023371B" w:rsidRDefault="00F3116A" w:rsidP="00F3116A">
            <w:pPr>
              <w:rPr>
                <w:sz w:val="22"/>
                <w:szCs w:val="22"/>
              </w:rPr>
            </w:pPr>
            <w:r w:rsidRPr="0023371B">
              <w:rPr>
                <w:sz w:val="22"/>
                <w:szCs w:val="22"/>
              </w:rPr>
              <w:t xml:space="preserve"> Verzorging wonden</w:t>
            </w:r>
          </w:p>
          <w:p w14:paraId="6E94716D" w14:textId="77777777" w:rsidR="00F3116A" w:rsidRPr="0023371B" w:rsidRDefault="00F3116A" w:rsidP="00F3116A">
            <w:pPr>
              <w:rPr>
                <w:sz w:val="22"/>
                <w:szCs w:val="22"/>
              </w:rPr>
            </w:pPr>
            <w:r w:rsidRPr="0023371B">
              <w:rPr>
                <w:sz w:val="22"/>
                <w:szCs w:val="22"/>
              </w:rPr>
              <w:t xml:space="preserve">theorie en praktijktoetsing </w:t>
            </w:r>
          </w:p>
          <w:p w14:paraId="4FD05CCE" w14:textId="77777777" w:rsidR="00F3116A" w:rsidRDefault="00F3116A" w:rsidP="00F3116A">
            <w:pPr>
              <w:rPr>
                <w:sz w:val="22"/>
                <w:szCs w:val="22"/>
              </w:rPr>
            </w:pPr>
          </w:p>
          <w:p w14:paraId="6B52844C" w14:textId="77777777" w:rsidR="00CF0FC0" w:rsidRDefault="00CF0FC0" w:rsidP="00CF0FC0">
            <w:pPr>
              <w:pStyle w:val="Geenafstand"/>
              <w:rPr>
                <w:b/>
                <w:color w:val="FF0000"/>
                <w:sz w:val="22"/>
                <w:szCs w:val="22"/>
              </w:rPr>
            </w:pPr>
          </w:p>
        </w:tc>
        <w:tc>
          <w:tcPr>
            <w:tcW w:w="2265" w:type="dxa"/>
          </w:tcPr>
          <w:p w14:paraId="57AA3917" w14:textId="2623BE09" w:rsidR="00CF0FC0" w:rsidRPr="007874E8" w:rsidRDefault="007874E8" w:rsidP="007874E8">
            <w:r>
              <w:t>Voorkennis  ophalen</w:t>
            </w:r>
          </w:p>
        </w:tc>
        <w:tc>
          <w:tcPr>
            <w:tcW w:w="2266" w:type="dxa"/>
          </w:tcPr>
          <w:p w14:paraId="385D0D55" w14:textId="2ECF2A5C" w:rsidR="00CF0FC0" w:rsidRDefault="007874E8" w:rsidP="00CF0FC0">
            <w:pPr>
              <w:pStyle w:val="Geenafstand"/>
              <w:rPr>
                <w:b/>
                <w:color w:val="FF0000"/>
                <w:sz w:val="22"/>
                <w:szCs w:val="22"/>
              </w:rPr>
            </w:pPr>
            <w:r>
              <w:rPr>
                <w:sz w:val="22"/>
                <w:szCs w:val="22"/>
              </w:rPr>
              <w:t>leeractiviteiten en werkvormen</w:t>
            </w:r>
          </w:p>
        </w:tc>
        <w:tc>
          <w:tcPr>
            <w:tcW w:w="2266" w:type="dxa"/>
          </w:tcPr>
          <w:p w14:paraId="64D557E2" w14:textId="65F0334C" w:rsidR="00CF0FC0" w:rsidRPr="007874E8" w:rsidRDefault="007874E8" w:rsidP="007874E8">
            <w:pPr>
              <w:rPr>
                <w:b/>
                <w:sz w:val="22"/>
                <w:szCs w:val="22"/>
              </w:rPr>
            </w:pPr>
            <w:r>
              <w:rPr>
                <w:sz w:val="22"/>
                <w:szCs w:val="22"/>
              </w:rPr>
              <w:t>controleren door de docent of hij zijn lesdoelen heeft bereikt.</w:t>
            </w:r>
          </w:p>
        </w:tc>
      </w:tr>
    </w:tbl>
    <w:p w14:paraId="59228DCD" w14:textId="7427B931" w:rsidR="008243A9" w:rsidRDefault="008243A9" w:rsidP="008243A9">
      <w:pPr>
        <w:pStyle w:val="Geenafstand"/>
        <w:rPr>
          <w:rFonts w:cs="Arial"/>
          <w:b/>
          <w:sz w:val="22"/>
          <w:szCs w:val="22"/>
        </w:rPr>
      </w:pPr>
    </w:p>
    <w:p w14:paraId="1DA6DAAD" w14:textId="77777777" w:rsidR="008243A9" w:rsidRDefault="008243A9" w:rsidP="008243A9">
      <w:pPr>
        <w:pStyle w:val="Geenafstand"/>
        <w:rPr>
          <w:rFonts w:cs="Arial"/>
          <w:b/>
          <w:sz w:val="22"/>
          <w:szCs w:val="22"/>
        </w:rPr>
      </w:pPr>
    </w:p>
    <w:p w14:paraId="251FD339" w14:textId="77777777" w:rsidR="008243A9" w:rsidRDefault="008243A9" w:rsidP="008243A9">
      <w:pPr>
        <w:pStyle w:val="Geenafstand"/>
        <w:rPr>
          <w:rFonts w:cs="Arial"/>
          <w:b/>
          <w:sz w:val="22"/>
          <w:szCs w:val="22"/>
        </w:rPr>
      </w:pPr>
    </w:p>
    <w:p w14:paraId="50F70A46" w14:textId="77777777" w:rsidR="008243A9" w:rsidRPr="009D52E3" w:rsidRDefault="008243A9" w:rsidP="008243A9">
      <w:pPr>
        <w:pStyle w:val="Geenafstand"/>
        <w:rPr>
          <w:rFonts w:cs="Arial"/>
          <w:b/>
          <w:sz w:val="22"/>
          <w:szCs w:val="22"/>
        </w:rPr>
      </w:pPr>
      <w:r w:rsidRPr="009D52E3">
        <w:rPr>
          <w:rFonts w:cs="Arial"/>
          <w:b/>
          <w:sz w:val="22"/>
          <w:szCs w:val="22"/>
        </w:rPr>
        <w:t>Leerdoelen:</w:t>
      </w:r>
    </w:p>
    <w:p w14:paraId="3051EDBB" w14:textId="77777777" w:rsidR="008243A9" w:rsidRDefault="008243A9" w:rsidP="008243A9">
      <w:pPr>
        <w:pStyle w:val="Geenafstand"/>
        <w:rPr>
          <w:rFonts w:cstheme="minorHAnsi"/>
          <w:sz w:val="22"/>
          <w:szCs w:val="22"/>
        </w:rPr>
      </w:pPr>
      <w:r>
        <w:rPr>
          <w:rFonts w:cstheme="minorHAnsi"/>
          <w:sz w:val="22"/>
          <w:szCs w:val="22"/>
        </w:rPr>
        <w:t>Aan het einde van de cursus kan/weet de cursist:</w:t>
      </w:r>
    </w:p>
    <w:p w14:paraId="5219F1A7" w14:textId="77777777" w:rsidR="008243A9" w:rsidRPr="009D52E3" w:rsidRDefault="008243A9" w:rsidP="008243A9">
      <w:pPr>
        <w:pStyle w:val="Geenafstand"/>
        <w:rPr>
          <w:rFonts w:cstheme="minorHAnsi"/>
          <w:sz w:val="22"/>
          <w:szCs w:val="22"/>
        </w:rPr>
      </w:pPr>
    </w:p>
    <w:p w14:paraId="485881E3" w14:textId="77777777" w:rsidR="008243A9" w:rsidRPr="009D52E3" w:rsidRDefault="008243A9" w:rsidP="008243A9">
      <w:pPr>
        <w:pStyle w:val="Geenafstand"/>
        <w:numPr>
          <w:ilvl w:val="0"/>
          <w:numId w:val="20"/>
        </w:numPr>
        <w:rPr>
          <w:rFonts w:cstheme="minorHAnsi"/>
          <w:sz w:val="22"/>
          <w:szCs w:val="22"/>
        </w:rPr>
      </w:pPr>
      <w:r w:rsidRPr="009D52E3">
        <w:rPr>
          <w:rFonts w:cstheme="minorHAnsi"/>
          <w:sz w:val="22"/>
          <w:szCs w:val="22"/>
        </w:rPr>
        <w:t>de verschillende typen wonden</w:t>
      </w:r>
      <w:r>
        <w:rPr>
          <w:rFonts w:cstheme="minorHAnsi"/>
          <w:sz w:val="22"/>
          <w:szCs w:val="22"/>
        </w:rPr>
        <w:t xml:space="preserve"> beschrijven</w:t>
      </w:r>
      <w:r w:rsidRPr="009D52E3">
        <w:rPr>
          <w:rFonts w:cstheme="minorHAnsi"/>
          <w:sz w:val="22"/>
          <w:szCs w:val="22"/>
        </w:rPr>
        <w:t xml:space="preserve"> </w:t>
      </w:r>
    </w:p>
    <w:p w14:paraId="067BC2BA" w14:textId="77777777" w:rsidR="008243A9" w:rsidRPr="009D52E3" w:rsidRDefault="008243A9" w:rsidP="008243A9">
      <w:pPr>
        <w:pStyle w:val="Geenafstand"/>
        <w:numPr>
          <w:ilvl w:val="0"/>
          <w:numId w:val="20"/>
        </w:numPr>
        <w:rPr>
          <w:rFonts w:cstheme="minorHAnsi"/>
          <w:sz w:val="22"/>
          <w:szCs w:val="22"/>
        </w:rPr>
      </w:pPr>
      <w:r>
        <w:rPr>
          <w:rFonts w:cstheme="minorHAnsi"/>
          <w:sz w:val="22"/>
          <w:szCs w:val="22"/>
        </w:rPr>
        <w:t>de theorie van ontstaan van wonden beschrijven</w:t>
      </w:r>
    </w:p>
    <w:p w14:paraId="54EA0434" w14:textId="77777777" w:rsidR="008243A9" w:rsidRPr="009D52E3" w:rsidRDefault="008243A9" w:rsidP="008243A9">
      <w:pPr>
        <w:pStyle w:val="Geenafstand"/>
        <w:numPr>
          <w:ilvl w:val="0"/>
          <w:numId w:val="20"/>
        </w:numPr>
        <w:rPr>
          <w:rFonts w:cstheme="minorHAnsi"/>
          <w:sz w:val="22"/>
          <w:szCs w:val="22"/>
        </w:rPr>
      </w:pPr>
      <w:r w:rsidRPr="009D52E3">
        <w:rPr>
          <w:rFonts w:cstheme="minorHAnsi"/>
          <w:sz w:val="22"/>
          <w:szCs w:val="22"/>
        </w:rPr>
        <w:t>Wondgenezing bevorderende/- remmende factoren</w:t>
      </w:r>
      <w:r>
        <w:rPr>
          <w:rFonts w:cstheme="minorHAnsi"/>
          <w:sz w:val="22"/>
          <w:szCs w:val="22"/>
        </w:rPr>
        <w:t xml:space="preserve"> beschrijven</w:t>
      </w:r>
    </w:p>
    <w:p w14:paraId="30B0264B" w14:textId="77777777" w:rsidR="008243A9" w:rsidRPr="009D52E3" w:rsidRDefault="008243A9" w:rsidP="008243A9">
      <w:pPr>
        <w:pStyle w:val="Geenafstand"/>
        <w:numPr>
          <w:ilvl w:val="0"/>
          <w:numId w:val="20"/>
        </w:numPr>
        <w:rPr>
          <w:rFonts w:cstheme="minorHAnsi"/>
          <w:sz w:val="22"/>
          <w:szCs w:val="22"/>
        </w:rPr>
      </w:pPr>
      <w:r w:rsidRPr="009D52E3">
        <w:rPr>
          <w:rFonts w:cstheme="minorHAnsi"/>
          <w:sz w:val="22"/>
          <w:szCs w:val="22"/>
        </w:rPr>
        <w:t>Beschrij</w:t>
      </w:r>
      <w:r>
        <w:rPr>
          <w:rFonts w:cstheme="minorHAnsi"/>
          <w:sz w:val="22"/>
          <w:szCs w:val="22"/>
        </w:rPr>
        <w:t xml:space="preserve">ven </w:t>
      </w:r>
      <w:r w:rsidRPr="009D52E3">
        <w:rPr>
          <w:rFonts w:cstheme="minorHAnsi"/>
          <w:sz w:val="22"/>
          <w:szCs w:val="22"/>
        </w:rPr>
        <w:t xml:space="preserve">hoe het uiterlijk van de wond bepalend kan zijn voor de behandelingskeuze (rood, geel, zwart, nat/ droog) </w:t>
      </w:r>
    </w:p>
    <w:p w14:paraId="70B9D832" w14:textId="77777777" w:rsidR="008243A9" w:rsidRPr="009D52E3" w:rsidRDefault="008243A9" w:rsidP="008243A9">
      <w:pPr>
        <w:pStyle w:val="Geenafstand"/>
        <w:numPr>
          <w:ilvl w:val="0"/>
          <w:numId w:val="20"/>
        </w:numPr>
        <w:rPr>
          <w:rFonts w:cstheme="minorHAnsi"/>
          <w:sz w:val="22"/>
          <w:szCs w:val="22"/>
        </w:rPr>
      </w:pPr>
      <w:r w:rsidRPr="009D52E3">
        <w:rPr>
          <w:rFonts w:cstheme="minorHAnsi"/>
          <w:sz w:val="22"/>
          <w:szCs w:val="22"/>
        </w:rPr>
        <w:t>de mogeli</w:t>
      </w:r>
      <w:r>
        <w:rPr>
          <w:rFonts w:cstheme="minorHAnsi"/>
          <w:sz w:val="22"/>
          <w:szCs w:val="22"/>
        </w:rPr>
        <w:t>jk onderliggende pathologie herkennen en evalueren</w:t>
      </w:r>
    </w:p>
    <w:p w14:paraId="24A7E4E9" w14:textId="77777777" w:rsidR="008243A9" w:rsidRPr="009D52E3" w:rsidRDefault="008243A9" w:rsidP="008243A9">
      <w:pPr>
        <w:pStyle w:val="Geenafstand"/>
        <w:numPr>
          <w:ilvl w:val="0"/>
          <w:numId w:val="20"/>
        </w:numPr>
        <w:rPr>
          <w:rFonts w:cstheme="minorHAnsi"/>
          <w:sz w:val="22"/>
          <w:szCs w:val="22"/>
        </w:rPr>
      </w:pPr>
      <w:r w:rsidRPr="009D52E3">
        <w:rPr>
          <w:rFonts w:cstheme="minorHAnsi"/>
          <w:sz w:val="22"/>
          <w:szCs w:val="22"/>
        </w:rPr>
        <w:t xml:space="preserve">een keuze </w:t>
      </w:r>
      <w:r>
        <w:rPr>
          <w:rFonts w:cstheme="minorHAnsi"/>
          <w:sz w:val="22"/>
          <w:szCs w:val="22"/>
        </w:rPr>
        <w:t xml:space="preserve">maken </w:t>
      </w:r>
      <w:r w:rsidRPr="009D52E3">
        <w:rPr>
          <w:rFonts w:cstheme="minorHAnsi"/>
          <w:sz w:val="22"/>
          <w:szCs w:val="22"/>
        </w:rPr>
        <w:t>uit verschillende behandelingsmethoden en</w:t>
      </w:r>
      <w:r>
        <w:rPr>
          <w:rFonts w:cstheme="minorHAnsi"/>
          <w:sz w:val="22"/>
          <w:szCs w:val="22"/>
        </w:rPr>
        <w:t xml:space="preserve">  materialen</w:t>
      </w:r>
      <w:r w:rsidRPr="009D52E3">
        <w:rPr>
          <w:rFonts w:cstheme="minorHAnsi"/>
          <w:sz w:val="22"/>
          <w:szCs w:val="22"/>
        </w:rPr>
        <w:t xml:space="preserve"> </w:t>
      </w:r>
    </w:p>
    <w:p w14:paraId="5805841A" w14:textId="77777777" w:rsidR="008243A9" w:rsidRPr="009D52E3" w:rsidRDefault="008243A9" w:rsidP="008243A9">
      <w:pPr>
        <w:pStyle w:val="Geenafstand"/>
        <w:numPr>
          <w:ilvl w:val="0"/>
          <w:numId w:val="20"/>
        </w:numPr>
        <w:rPr>
          <w:rFonts w:cstheme="minorHAnsi"/>
          <w:sz w:val="22"/>
          <w:szCs w:val="22"/>
        </w:rPr>
      </w:pPr>
      <w:r w:rsidRPr="009D52E3">
        <w:rPr>
          <w:rFonts w:cstheme="minorHAnsi"/>
          <w:sz w:val="22"/>
          <w:szCs w:val="22"/>
        </w:rPr>
        <w:t>voorlichting/ instructie aan de patiënt</w:t>
      </w:r>
      <w:r>
        <w:rPr>
          <w:rFonts w:cstheme="minorHAnsi"/>
          <w:sz w:val="22"/>
          <w:szCs w:val="22"/>
        </w:rPr>
        <w:t xml:space="preserve"> geven</w:t>
      </w:r>
    </w:p>
    <w:p w14:paraId="66A9C1E5" w14:textId="77777777" w:rsidR="008243A9" w:rsidRPr="009D52E3" w:rsidRDefault="008243A9" w:rsidP="008243A9">
      <w:pPr>
        <w:pStyle w:val="Geenafstand"/>
        <w:numPr>
          <w:ilvl w:val="0"/>
          <w:numId w:val="20"/>
        </w:numPr>
        <w:rPr>
          <w:rFonts w:cstheme="minorHAnsi"/>
          <w:sz w:val="22"/>
          <w:szCs w:val="22"/>
        </w:rPr>
      </w:pPr>
      <w:r w:rsidRPr="009D52E3">
        <w:rPr>
          <w:rFonts w:cstheme="minorHAnsi"/>
          <w:sz w:val="22"/>
          <w:szCs w:val="22"/>
        </w:rPr>
        <w:t>de zorgvrager</w:t>
      </w:r>
      <w:r>
        <w:rPr>
          <w:rFonts w:cstheme="minorHAnsi"/>
          <w:sz w:val="22"/>
          <w:szCs w:val="22"/>
        </w:rPr>
        <w:t xml:space="preserve"> begeleiden </w:t>
      </w:r>
      <w:r w:rsidRPr="009D52E3">
        <w:rPr>
          <w:rFonts w:cstheme="minorHAnsi"/>
          <w:sz w:val="22"/>
          <w:szCs w:val="22"/>
        </w:rPr>
        <w:t xml:space="preserve">op psychosociaal gebied </w:t>
      </w:r>
    </w:p>
    <w:p w14:paraId="19804FFA" w14:textId="77777777" w:rsidR="008243A9" w:rsidRPr="009D52E3" w:rsidRDefault="008243A9" w:rsidP="008243A9">
      <w:pPr>
        <w:pStyle w:val="Geenafstand"/>
        <w:numPr>
          <w:ilvl w:val="0"/>
          <w:numId w:val="20"/>
        </w:numPr>
        <w:rPr>
          <w:rFonts w:cstheme="minorHAnsi"/>
          <w:sz w:val="22"/>
          <w:szCs w:val="22"/>
        </w:rPr>
      </w:pPr>
      <w:r w:rsidRPr="009D52E3">
        <w:rPr>
          <w:rFonts w:cstheme="minorHAnsi"/>
          <w:sz w:val="22"/>
          <w:szCs w:val="22"/>
        </w:rPr>
        <w:t xml:space="preserve">welke disciplines verantwoordelijk zijn voor de wondzorg </w:t>
      </w:r>
    </w:p>
    <w:p w14:paraId="6A88DEDE" w14:textId="77777777" w:rsidR="008243A9" w:rsidRPr="009D52E3" w:rsidRDefault="008243A9" w:rsidP="008243A9">
      <w:pPr>
        <w:pStyle w:val="Geenafstand"/>
        <w:numPr>
          <w:ilvl w:val="0"/>
          <w:numId w:val="20"/>
        </w:numPr>
        <w:rPr>
          <w:rFonts w:cstheme="minorHAnsi"/>
          <w:sz w:val="22"/>
          <w:szCs w:val="22"/>
        </w:rPr>
      </w:pPr>
      <w:r w:rsidRPr="009D52E3">
        <w:rPr>
          <w:rFonts w:cstheme="minorHAnsi"/>
          <w:sz w:val="22"/>
          <w:szCs w:val="22"/>
        </w:rPr>
        <w:t>de p</w:t>
      </w:r>
      <w:r>
        <w:rPr>
          <w:rFonts w:cstheme="minorHAnsi"/>
          <w:sz w:val="22"/>
          <w:szCs w:val="22"/>
        </w:rPr>
        <w:t>rotocollen die de afdeling hanteert gebruiken</w:t>
      </w:r>
    </w:p>
    <w:p w14:paraId="1FDADB91" w14:textId="77777777" w:rsidR="008243A9" w:rsidRPr="009D52E3" w:rsidRDefault="008243A9" w:rsidP="008243A9">
      <w:pPr>
        <w:pStyle w:val="Geenafstand"/>
        <w:numPr>
          <w:ilvl w:val="0"/>
          <w:numId w:val="20"/>
        </w:numPr>
        <w:rPr>
          <w:rFonts w:cstheme="minorHAnsi"/>
          <w:sz w:val="22"/>
          <w:szCs w:val="22"/>
        </w:rPr>
      </w:pPr>
      <w:r w:rsidRPr="009D52E3">
        <w:rPr>
          <w:rFonts w:cstheme="minorHAnsi"/>
          <w:sz w:val="22"/>
          <w:szCs w:val="22"/>
        </w:rPr>
        <w:t xml:space="preserve">wondbehandeling </w:t>
      </w:r>
      <w:r>
        <w:rPr>
          <w:rFonts w:cstheme="minorHAnsi"/>
          <w:sz w:val="22"/>
          <w:szCs w:val="22"/>
        </w:rPr>
        <w:t>uitvoeren</w:t>
      </w:r>
    </w:p>
    <w:p w14:paraId="2A261940" w14:textId="77777777" w:rsidR="008243A9" w:rsidRPr="009D52E3" w:rsidRDefault="008243A9" w:rsidP="008243A9">
      <w:pPr>
        <w:pStyle w:val="Geenafstand"/>
        <w:numPr>
          <w:ilvl w:val="0"/>
          <w:numId w:val="20"/>
        </w:numPr>
        <w:rPr>
          <w:rFonts w:cstheme="minorHAnsi"/>
          <w:sz w:val="22"/>
          <w:szCs w:val="22"/>
        </w:rPr>
      </w:pPr>
      <w:r w:rsidRPr="009D52E3">
        <w:rPr>
          <w:rFonts w:cstheme="minorHAnsi"/>
          <w:sz w:val="22"/>
          <w:szCs w:val="22"/>
        </w:rPr>
        <w:t>zorgvragers</w:t>
      </w:r>
      <w:r>
        <w:rPr>
          <w:rFonts w:cstheme="minorHAnsi"/>
          <w:sz w:val="22"/>
          <w:szCs w:val="22"/>
        </w:rPr>
        <w:t xml:space="preserve"> begeleiden</w:t>
      </w:r>
      <w:r w:rsidRPr="009D52E3">
        <w:rPr>
          <w:rFonts w:cstheme="minorHAnsi"/>
          <w:sz w:val="22"/>
          <w:szCs w:val="22"/>
        </w:rPr>
        <w:t xml:space="preserve"> bij reacties op de wond (verzorging)</w:t>
      </w:r>
    </w:p>
    <w:p w14:paraId="12A38258" w14:textId="77777777" w:rsidR="008243A9" w:rsidRPr="009D52E3" w:rsidRDefault="008243A9" w:rsidP="008243A9">
      <w:pPr>
        <w:pStyle w:val="Geenafstand"/>
        <w:numPr>
          <w:ilvl w:val="0"/>
          <w:numId w:val="20"/>
        </w:numPr>
        <w:rPr>
          <w:rFonts w:cstheme="minorHAnsi"/>
          <w:sz w:val="22"/>
          <w:szCs w:val="22"/>
        </w:rPr>
      </w:pPr>
      <w:r w:rsidRPr="009D52E3">
        <w:rPr>
          <w:rFonts w:cstheme="minorHAnsi"/>
          <w:sz w:val="22"/>
          <w:szCs w:val="22"/>
        </w:rPr>
        <w:t>maatregelen</w:t>
      </w:r>
      <w:r>
        <w:rPr>
          <w:rFonts w:cstheme="minorHAnsi"/>
          <w:sz w:val="22"/>
          <w:szCs w:val="22"/>
        </w:rPr>
        <w:t xml:space="preserve"> treffen</w:t>
      </w:r>
      <w:r w:rsidRPr="009D52E3">
        <w:rPr>
          <w:rFonts w:cstheme="minorHAnsi"/>
          <w:sz w:val="22"/>
          <w:szCs w:val="22"/>
        </w:rPr>
        <w:t xml:space="preserve"> ter voorkoming van infectie</w:t>
      </w:r>
      <w:r w:rsidRPr="009D52E3">
        <w:rPr>
          <w:rFonts w:eastAsia="Verdana" w:cstheme="minorHAnsi"/>
          <w:sz w:val="22"/>
          <w:szCs w:val="22"/>
        </w:rPr>
        <w:t xml:space="preserve"> </w:t>
      </w:r>
    </w:p>
    <w:p w14:paraId="25CC387F" w14:textId="77777777" w:rsidR="008243A9" w:rsidRDefault="008243A9" w:rsidP="008243A9">
      <w:pPr>
        <w:pStyle w:val="Geenafstand"/>
        <w:numPr>
          <w:ilvl w:val="0"/>
          <w:numId w:val="20"/>
        </w:numPr>
        <w:rPr>
          <w:rFonts w:cstheme="minorHAnsi"/>
          <w:sz w:val="22"/>
          <w:szCs w:val="22"/>
        </w:rPr>
      </w:pPr>
      <w:r w:rsidRPr="009D52E3">
        <w:rPr>
          <w:rFonts w:eastAsia="Verdana" w:cstheme="minorHAnsi"/>
          <w:spacing w:val="-1"/>
          <w:position w:val="-1"/>
          <w:sz w:val="22"/>
          <w:szCs w:val="22"/>
        </w:rPr>
        <w:t>d</w:t>
      </w:r>
      <w:r w:rsidRPr="009D52E3">
        <w:rPr>
          <w:rFonts w:eastAsia="Verdana" w:cstheme="minorHAnsi"/>
          <w:position w:val="-1"/>
          <w:sz w:val="22"/>
          <w:szCs w:val="22"/>
        </w:rPr>
        <w:t xml:space="preserve">e </w:t>
      </w:r>
      <w:r w:rsidRPr="009D52E3">
        <w:rPr>
          <w:rFonts w:eastAsia="Verdana" w:cstheme="minorHAnsi"/>
          <w:spacing w:val="-1"/>
          <w:position w:val="-1"/>
          <w:sz w:val="22"/>
          <w:szCs w:val="22"/>
        </w:rPr>
        <w:t>z</w:t>
      </w:r>
      <w:r w:rsidRPr="009D52E3">
        <w:rPr>
          <w:rFonts w:eastAsia="Verdana" w:cstheme="minorHAnsi"/>
          <w:position w:val="-1"/>
          <w:sz w:val="22"/>
          <w:szCs w:val="22"/>
        </w:rPr>
        <w:t>or</w:t>
      </w:r>
      <w:r w:rsidRPr="009D52E3">
        <w:rPr>
          <w:rFonts w:eastAsia="Verdana" w:cstheme="minorHAnsi"/>
          <w:spacing w:val="1"/>
          <w:position w:val="-1"/>
          <w:sz w:val="22"/>
          <w:szCs w:val="22"/>
        </w:rPr>
        <w:t>g</w:t>
      </w:r>
      <w:r w:rsidRPr="009D52E3">
        <w:rPr>
          <w:rFonts w:eastAsia="Verdana" w:cstheme="minorHAnsi"/>
          <w:spacing w:val="-1"/>
          <w:position w:val="-1"/>
          <w:sz w:val="22"/>
          <w:szCs w:val="22"/>
        </w:rPr>
        <w:t>vrag</w:t>
      </w:r>
      <w:r w:rsidRPr="009D52E3">
        <w:rPr>
          <w:rFonts w:eastAsia="Verdana" w:cstheme="minorHAnsi"/>
          <w:position w:val="-1"/>
          <w:sz w:val="22"/>
          <w:szCs w:val="22"/>
        </w:rPr>
        <w:t xml:space="preserve">er en </w:t>
      </w:r>
      <w:r w:rsidRPr="009D52E3">
        <w:rPr>
          <w:rFonts w:eastAsia="Verdana" w:cstheme="minorHAnsi"/>
          <w:spacing w:val="-1"/>
          <w:position w:val="-1"/>
          <w:sz w:val="22"/>
          <w:szCs w:val="22"/>
        </w:rPr>
        <w:t>d</w:t>
      </w:r>
      <w:r w:rsidRPr="009D52E3">
        <w:rPr>
          <w:rFonts w:eastAsia="Verdana" w:cstheme="minorHAnsi"/>
          <w:position w:val="-1"/>
          <w:sz w:val="22"/>
          <w:szCs w:val="22"/>
        </w:rPr>
        <w:t xml:space="preserve">e </w:t>
      </w:r>
      <w:r w:rsidRPr="009D52E3">
        <w:rPr>
          <w:rFonts w:eastAsia="Verdana" w:cstheme="minorHAnsi"/>
          <w:spacing w:val="-2"/>
          <w:position w:val="-1"/>
          <w:sz w:val="22"/>
          <w:szCs w:val="22"/>
        </w:rPr>
        <w:t>m</w:t>
      </w:r>
      <w:r w:rsidRPr="009D52E3">
        <w:rPr>
          <w:rFonts w:eastAsia="Verdana" w:cstheme="minorHAnsi"/>
          <w:spacing w:val="-1"/>
          <w:position w:val="-1"/>
          <w:sz w:val="22"/>
          <w:szCs w:val="22"/>
        </w:rPr>
        <w:t>a</w:t>
      </w:r>
      <w:r w:rsidRPr="009D52E3">
        <w:rPr>
          <w:rFonts w:eastAsia="Verdana" w:cstheme="minorHAnsi"/>
          <w:position w:val="-1"/>
          <w:sz w:val="22"/>
          <w:szCs w:val="22"/>
        </w:rPr>
        <w:t>n</w:t>
      </w:r>
      <w:r w:rsidRPr="009D52E3">
        <w:rPr>
          <w:rFonts w:eastAsia="Verdana" w:cstheme="minorHAnsi"/>
          <w:spacing w:val="-1"/>
          <w:position w:val="-1"/>
          <w:sz w:val="22"/>
          <w:szCs w:val="22"/>
        </w:rPr>
        <w:t>t</w:t>
      </w:r>
      <w:r w:rsidRPr="009D52E3">
        <w:rPr>
          <w:rFonts w:eastAsia="Verdana" w:cstheme="minorHAnsi"/>
          <w:position w:val="-1"/>
          <w:sz w:val="22"/>
          <w:szCs w:val="22"/>
        </w:rPr>
        <w:t>el</w:t>
      </w:r>
      <w:r w:rsidRPr="009D52E3">
        <w:rPr>
          <w:rFonts w:eastAsia="Verdana" w:cstheme="minorHAnsi"/>
          <w:spacing w:val="1"/>
          <w:position w:val="-1"/>
          <w:sz w:val="22"/>
          <w:szCs w:val="22"/>
        </w:rPr>
        <w:t>z</w:t>
      </w:r>
      <w:r w:rsidRPr="009D52E3">
        <w:rPr>
          <w:rFonts w:eastAsia="Verdana" w:cstheme="minorHAnsi"/>
          <w:position w:val="-1"/>
          <w:sz w:val="22"/>
          <w:szCs w:val="22"/>
        </w:rPr>
        <w:t>org</w:t>
      </w:r>
      <w:r>
        <w:rPr>
          <w:rFonts w:eastAsia="Verdana" w:cstheme="minorHAnsi"/>
          <w:position w:val="-1"/>
          <w:sz w:val="22"/>
          <w:szCs w:val="22"/>
        </w:rPr>
        <w:t xml:space="preserve"> informeren</w:t>
      </w:r>
      <w:r w:rsidRPr="009D52E3">
        <w:rPr>
          <w:rFonts w:eastAsia="Verdana" w:cstheme="minorHAnsi"/>
          <w:spacing w:val="-2"/>
          <w:position w:val="-1"/>
          <w:sz w:val="22"/>
          <w:szCs w:val="22"/>
        </w:rPr>
        <w:t xml:space="preserve"> </w:t>
      </w:r>
      <w:r w:rsidRPr="009D52E3">
        <w:rPr>
          <w:rFonts w:eastAsia="Verdana" w:cstheme="minorHAnsi"/>
          <w:position w:val="-1"/>
          <w:sz w:val="22"/>
          <w:szCs w:val="22"/>
        </w:rPr>
        <w:t xml:space="preserve">en </w:t>
      </w:r>
      <w:r w:rsidRPr="009D52E3">
        <w:rPr>
          <w:rFonts w:eastAsia="Verdana" w:cstheme="minorHAnsi"/>
          <w:spacing w:val="-1"/>
          <w:position w:val="-1"/>
          <w:sz w:val="22"/>
          <w:szCs w:val="22"/>
        </w:rPr>
        <w:t>r</w:t>
      </w:r>
      <w:r w:rsidRPr="009D52E3">
        <w:rPr>
          <w:rFonts w:eastAsia="Verdana" w:cstheme="minorHAnsi"/>
          <w:position w:val="-1"/>
          <w:sz w:val="22"/>
          <w:szCs w:val="22"/>
        </w:rPr>
        <w:t>e</w:t>
      </w:r>
      <w:r w:rsidRPr="009D52E3">
        <w:rPr>
          <w:rFonts w:eastAsia="Verdana" w:cstheme="minorHAnsi"/>
          <w:spacing w:val="-1"/>
          <w:position w:val="-1"/>
          <w:sz w:val="22"/>
          <w:szCs w:val="22"/>
        </w:rPr>
        <w:t>k</w:t>
      </w:r>
      <w:r w:rsidRPr="009D52E3">
        <w:rPr>
          <w:rFonts w:eastAsia="Verdana" w:cstheme="minorHAnsi"/>
          <w:position w:val="-1"/>
          <w:sz w:val="22"/>
          <w:szCs w:val="22"/>
        </w:rPr>
        <w:t>en</w:t>
      </w:r>
      <w:r w:rsidRPr="009D52E3">
        <w:rPr>
          <w:rFonts w:eastAsia="Verdana" w:cstheme="minorHAnsi"/>
          <w:spacing w:val="-3"/>
          <w:position w:val="-1"/>
          <w:sz w:val="22"/>
          <w:szCs w:val="22"/>
        </w:rPr>
        <w:t>i</w:t>
      </w:r>
      <w:r w:rsidRPr="009D52E3">
        <w:rPr>
          <w:rFonts w:eastAsia="Verdana" w:cstheme="minorHAnsi"/>
          <w:spacing w:val="2"/>
          <w:position w:val="-1"/>
          <w:sz w:val="22"/>
          <w:szCs w:val="22"/>
        </w:rPr>
        <w:t>n</w:t>
      </w:r>
      <w:r w:rsidRPr="009D52E3">
        <w:rPr>
          <w:rFonts w:eastAsia="Verdana" w:cstheme="minorHAnsi"/>
          <w:position w:val="-1"/>
          <w:sz w:val="22"/>
          <w:szCs w:val="22"/>
        </w:rPr>
        <w:t>g</w:t>
      </w:r>
      <w:r>
        <w:rPr>
          <w:rFonts w:eastAsia="Verdana" w:cstheme="minorHAnsi"/>
          <w:spacing w:val="-1"/>
          <w:position w:val="-1"/>
          <w:sz w:val="22"/>
          <w:szCs w:val="22"/>
        </w:rPr>
        <w:t xml:space="preserve"> houden </w:t>
      </w:r>
      <w:r w:rsidRPr="009D52E3">
        <w:rPr>
          <w:rFonts w:eastAsia="Verdana" w:cstheme="minorHAnsi"/>
          <w:spacing w:val="-1"/>
          <w:position w:val="-1"/>
          <w:sz w:val="22"/>
          <w:szCs w:val="22"/>
        </w:rPr>
        <w:t>m</w:t>
      </w:r>
      <w:r w:rsidRPr="009D52E3">
        <w:rPr>
          <w:rFonts w:eastAsia="Verdana" w:cstheme="minorHAnsi"/>
          <w:spacing w:val="3"/>
          <w:position w:val="-1"/>
          <w:sz w:val="22"/>
          <w:szCs w:val="22"/>
        </w:rPr>
        <w:t>e</w:t>
      </w:r>
      <w:r w:rsidRPr="009D52E3">
        <w:rPr>
          <w:rFonts w:eastAsia="Verdana" w:cstheme="minorHAnsi"/>
          <w:position w:val="-1"/>
          <w:sz w:val="22"/>
          <w:szCs w:val="22"/>
        </w:rPr>
        <w:t>t</w:t>
      </w:r>
      <w:r w:rsidRPr="009D52E3">
        <w:rPr>
          <w:rFonts w:eastAsia="Verdana" w:cstheme="minorHAnsi"/>
          <w:spacing w:val="-1"/>
          <w:position w:val="-1"/>
          <w:sz w:val="22"/>
          <w:szCs w:val="22"/>
        </w:rPr>
        <w:t xml:space="preserve"> d</w:t>
      </w:r>
      <w:r w:rsidRPr="009D52E3">
        <w:rPr>
          <w:rFonts w:eastAsia="Verdana" w:cstheme="minorHAnsi"/>
          <w:position w:val="-1"/>
          <w:sz w:val="22"/>
          <w:szCs w:val="22"/>
        </w:rPr>
        <w:t xml:space="preserve">e </w:t>
      </w:r>
      <w:r w:rsidRPr="009D52E3">
        <w:rPr>
          <w:rFonts w:eastAsia="Verdana" w:cstheme="minorHAnsi"/>
          <w:spacing w:val="-1"/>
          <w:position w:val="-1"/>
          <w:sz w:val="22"/>
          <w:szCs w:val="22"/>
        </w:rPr>
        <w:t>p</w:t>
      </w:r>
      <w:r w:rsidRPr="009D52E3">
        <w:rPr>
          <w:rFonts w:eastAsia="Verdana" w:cstheme="minorHAnsi"/>
          <w:spacing w:val="2"/>
          <w:position w:val="-1"/>
          <w:sz w:val="22"/>
          <w:szCs w:val="22"/>
        </w:rPr>
        <w:t>r</w:t>
      </w:r>
      <w:r w:rsidRPr="009D52E3">
        <w:rPr>
          <w:rFonts w:eastAsia="Verdana" w:cstheme="minorHAnsi"/>
          <w:spacing w:val="-3"/>
          <w:position w:val="-1"/>
          <w:sz w:val="22"/>
          <w:szCs w:val="22"/>
        </w:rPr>
        <w:t>i</w:t>
      </w:r>
      <w:r w:rsidRPr="009D52E3">
        <w:rPr>
          <w:rFonts w:eastAsia="Verdana" w:cstheme="minorHAnsi"/>
          <w:spacing w:val="-1"/>
          <w:position w:val="-1"/>
          <w:sz w:val="22"/>
          <w:szCs w:val="22"/>
        </w:rPr>
        <w:t>va</w:t>
      </w:r>
      <w:r w:rsidRPr="009D52E3">
        <w:rPr>
          <w:rFonts w:eastAsia="Verdana" w:cstheme="minorHAnsi"/>
          <w:position w:val="-1"/>
          <w:sz w:val="22"/>
          <w:szCs w:val="22"/>
        </w:rPr>
        <w:t>c</w:t>
      </w:r>
      <w:r w:rsidRPr="009D52E3">
        <w:rPr>
          <w:rFonts w:eastAsia="Verdana" w:cstheme="minorHAnsi"/>
          <w:spacing w:val="1"/>
          <w:position w:val="-1"/>
          <w:sz w:val="22"/>
          <w:szCs w:val="22"/>
        </w:rPr>
        <w:t>y</w:t>
      </w:r>
    </w:p>
    <w:p w14:paraId="26A02167" w14:textId="77777777" w:rsidR="008243A9" w:rsidRPr="00DA5D15" w:rsidRDefault="008243A9" w:rsidP="008243A9">
      <w:pPr>
        <w:pStyle w:val="Geenafstand"/>
        <w:numPr>
          <w:ilvl w:val="0"/>
          <w:numId w:val="20"/>
        </w:numPr>
        <w:rPr>
          <w:rFonts w:cstheme="minorHAnsi"/>
          <w:sz w:val="22"/>
          <w:szCs w:val="22"/>
        </w:rPr>
      </w:pPr>
      <w:r w:rsidRPr="00DA5D15">
        <w:rPr>
          <w:rFonts w:eastAsia="Verdana" w:cstheme="minorHAnsi"/>
          <w:sz w:val="22"/>
          <w:szCs w:val="22"/>
        </w:rPr>
        <w:t xml:space="preserve"> Je </w:t>
      </w:r>
      <w:r w:rsidRPr="00DA5D15">
        <w:rPr>
          <w:rFonts w:eastAsia="Verdana" w:cstheme="minorHAnsi"/>
          <w:spacing w:val="-1"/>
          <w:sz w:val="22"/>
          <w:szCs w:val="22"/>
        </w:rPr>
        <w:t>pa</w:t>
      </w:r>
      <w:r w:rsidRPr="00DA5D15">
        <w:rPr>
          <w:rFonts w:eastAsia="Verdana" w:cstheme="minorHAnsi"/>
          <w:sz w:val="22"/>
          <w:szCs w:val="22"/>
        </w:rPr>
        <w:t>st</w:t>
      </w:r>
      <w:r w:rsidRPr="00DA5D15">
        <w:rPr>
          <w:rFonts w:eastAsia="Verdana" w:cstheme="minorHAnsi"/>
          <w:spacing w:val="-1"/>
          <w:sz w:val="22"/>
          <w:szCs w:val="22"/>
        </w:rPr>
        <w:t xml:space="preserve"> v</w:t>
      </w:r>
      <w:r w:rsidRPr="00DA5D15">
        <w:rPr>
          <w:rFonts w:eastAsia="Verdana" w:cstheme="minorHAnsi"/>
          <w:sz w:val="22"/>
          <w:szCs w:val="22"/>
        </w:rPr>
        <w:t>oo</w:t>
      </w:r>
      <w:r w:rsidRPr="00DA5D15">
        <w:rPr>
          <w:rFonts w:eastAsia="Verdana" w:cstheme="minorHAnsi"/>
          <w:spacing w:val="-1"/>
          <w:sz w:val="22"/>
          <w:szCs w:val="22"/>
        </w:rPr>
        <w:t>r</w:t>
      </w:r>
      <w:r w:rsidRPr="00DA5D15">
        <w:rPr>
          <w:rFonts w:eastAsia="Verdana" w:cstheme="minorHAnsi"/>
          <w:sz w:val="22"/>
          <w:szCs w:val="22"/>
        </w:rPr>
        <w:t>sch</w:t>
      </w:r>
      <w:r w:rsidRPr="00DA5D15">
        <w:rPr>
          <w:rFonts w:eastAsia="Verdana" w:cstheme="minorHAnsi"/>
          <w:spacing w:val="-1"/>
          <w:sz w:val="22"/>
          <w:szCs w:val="22"/>
        </w:rPr>
        <w:t>r</w:t>
      </w:r>
      <w:r w:rsidRPr="00DA5D15">
        <w:rPr>
          <w:rFonts w:eastAsia="Verdana" w:cstheme="minorHAnsi"/>
          <w:spacing w:val="-3"/>
          <w:sz w:val="22"/>
          <w:szCs w:val="22"/>
        </w:rPr>
        <w:t>i</w:t>
      </w:r>
      <w:r w:rsidRPr="00DA5D15">
        <w:rPr>
          <w:rFonts w:eastAsia="Verdana" w:cstheme="minorHAnsi"/>
          <w:spacing w:val="-1"/>
          <w:sz w:val="22"/>
          <w:szCs w:val="22"/>
        </w:rPr>
        <w:t>f</w:t>
      </w:r>
      <w:r w:rsidRPr="00DA5D15">
        <w:rPr>
          <w:rFonts w:eastAsia="Verdana" w:cstheme="minorHAnsi"/>
          <w:sz w:val="22"/>
          <w:szCs w:val="22"/>
        </w:rPr>
        <w:t>ten</w:t>
      </w:r>
      <w:r w:rsidRPr="00DA5D15">
        <w:rPr>
          <w:rFonts w:eastAsia="Verdana" w:cstheme="minorHAnsi"/>
          <w:spacing w:val="-1"/>
          <w:sz w:val="22"/>
          <w:szCs w:val="22"/>
        </w:rPr>
        <w:t xml:space="preserve"> </w:t>
      </w:r>
      <w:r w:rsidRPr="00DA5D15">
        <w:rPr>
          <w:rFonts w:eastAsia="Verdana" w:cstheme="minorHAnsi"/>
          <w:sz w:val="22"/>
          <w:szCs w:val="22"/>
        </w:rPr>
        <w:t xml:space="preserve">toe </w:t>
      </w:r>
      <w:r w:rsidRPr="00DA5D15">
        <w:rPr>
          <w:rFonts w:eastAsia="Verdana" w:cstheme="minorHAnsi"/>
          <w:spacing w:val="-1"/>
          <w:sz w:val="22"/>
          <w:szCs w:val="22"/>
        </w:rPr>
        <w:t>m</w:t>
      </w:r>
      <w:r w:rsidRPr="00DA5D15">
        <w:rPr>
          <w:rFonts w:eastAsia="Verdana" w:cstheme="minorHAnsi"/>
          <w:sz w:val="22"/>
          <w:szCs w:val="22"/>
        </w:rPr>
        <w:t xml:space="preserve">et </w:t>
      </w:r>
      <w:r w:rsidRPr="00DA5D15">
        <w:rPr>
          <w:rFonts w:eastAsia="Verdana" w:cstheme="minorHAnsi"/>
          <w:spacing w:val="-1"/>
          <w:sz w:val="22"/>
          <w:szCs w:val="22"/>
        </w:rPr>
        <w:t>b</w:t>
      </w:r>
      <w:r w:rsidRPr="00DA5D15">
        <w:rPr>
          <w:rFonts w:eastAsia="Verdana" w:cstheme="minorHAnsi"/>
          <w:sz w:val="22"/>
          <w:szCs w:val="22"/>
        </w:rPr>
        <w:t>et</w:t>
      </w:r>
      <w:r w:rsidRPr="00DA5D15">
        <w:rPr>
          <w:rFonts w:eastAsia="Verdana" w:cstheme="minorHAnsi"/>
          <w:spacing w:val="-1"/>
          <w:sz w:val="22"/>
          <w:szCs w:val="22"/>
        </w:rPr>
        <w:t>r</w:t>
      </w:r>
      <w:r w:rsidRPr="00DA5D15">
        <w:rPr>
          <w:rFonts w:eastAsia="Verdana" w:cstheme="minorHAnsi"/>
          <w:sz w:val="22"/>
          <w:szCs w:val="22"/>
        </w:rPr>
        <w:t>e</w:t>
      </w:r>
      <w:r w:rsidRPr="00DA5D15">
        <w:rPr>
          <w:rFonts w:eastAsia="Verdana" w:cstheme="minorHAnsi"/>
          <w:spacing w:val="-1"/>
          <w:sz w:val="22"/>
          <w:szCs w:val="22"/>
        </w:rPr>
        <w:t>kk</w:t>
      </w:r>
      <w:r w:rsidRPr="00DA5D15">
        <w:rPr>
          <w:rFonts w:eastAsia="Verdana" w:cstheme="minorHAnsi"/>
          <w:spacing w:val="-3"/>
          <w:sz w:val="22"/>
          <w:szCs w:val="22"/>
        </w:rPr>
        <w:t>i</w:t>
      </w:r>
      <w:r w:rsidRPr="00DA5D15">
        <w:rPr>
          <w:rFonts w:eastAsia="Verdana" w:cstheme="minorHAnsi"/>
          <w:sz w:val="22"/>
          <w:szCs w:val="22"/>
        </w:rPr>
        <w:t>ng</w:t>
      </w:r>
      <w:r w:rsidRPr="00DA5D15">
        <w:rPr>
          <w:rFonts w:eastAsia="Verdana" w:cstheme="minorHAnsi"/>
          <w:spacing w:val="-2"/>
          <w:sz w:val="22"/>
          <w:szCs w:val="22"/>
        </w:rPr>
        <w:t xml:space="preserve"> </w:t>
      </w:r>
      <w:r w:rsidRPr="00DA5D15">
        <w:rPr>
          <w:rFonts w:eastAsia="Verdana" w:cstheme="minorHAnsi"/>
          <w:sz w:val="22"/>
          <w:szCs w:val="22"/>
        </w:rPr>
        <w:t>t</w:t>
      </w:r>
      <w:r w:rsidRPr="00DA5D15">
        <w:rPr>
          <w:rFonts w:eastAsia="Verdana" w:cstheme="minorHAnsi"/>
          <w:spacing w:val="2"/>
          <w:sz w:val="22"/>
          <w:szCs w:val="22"/>
        </w:rPr>
        <w:t>o</w:t>
      </w:r>
      <w:r w:rsidRPr="00DA5D15">
        <w:rPr>
          <w:rFonts w:eastAsia="Verdana" w:cstheme="minorHAnsi"/>
          <w:sz w:val="22"/>
          <w:szCs w:val="22"/>
        </w:rPr>
        <w:t>t</w:t>
      </w:r>
      <w:r w:rsidRPr="00DA5D15">
        <w:rPr>
          <w:rFonts w:eastAsia="Verdana" w:cstheme="minorHAnsi"/>
          <w:spacing w:val="-1"/>
          <w:sz w:val="22"/>
          <w:szCs w:val="22"/>
        </w:rPr>
        <w:t xml:space="preserve"> </w:t>
      </w:r>
      <w:r w:rsidRPr="00DA5D15">
        <w:rPr>
          <w:rFonts w:eastAsia="Verdana" w:cstheme="minorHAnsi"/>
          <w:sz w:val="22"/>
          <w:szCs w:val="22"/>
        </w:rPr>
        <w:t>h</w:t>
      </w:r>
      <w:r w:rsidRPr="00DA5D15">
        <w:rPr>
          <w:rFonts w:eastAsia="Verdana" w:cstheme="minorHAnsi"/>
          <w:spacing w:val="-2"/>
          <w:sz w:val="22"/>
          <w:szCs w:val="22"/>
        </w:rPr>
        <w:t>y</w:t>
      </w:r>
      <w:r w:rsidRPr="00DA5D15">
        <w:rPr>
          <w:rFonts w:eastAsia="Verdana" w:cstheme="minorHAnsi"/>
          <w:spacing w:val="1"/>
          <w:sz w:val="22"/>
          <w:szCs w:val="22"/>
        </w:rPr>
        <w:t>g</w:t>
      </w:r>
      <w:r w:rsidRPr="00DA5D15">
        <w:rPr>
          <w:rFonts w:eastAsia="Verdana" w:cstheme="minorHAnsi"/>
          <w:spacing w:val="-3"/>
          <w:sz w:val="22"/>
          <w:szCs w:val="22"/>
        </w:rPr>
        <w:t>i</w:t>
      </w:r>
      <w:r w:rsidRPr="00DA5D15">
        <w:rPr>
          <w:rFonts w:eastAsia="Verdana" w:cstheme="minorHAnsi"/>
          <w:sz w:val="22"/>
          <w:szCs w:val="22"/>
        </w:rPr>
        <w:t>ëne,</w:t>
      </w:r>
      <w:r w:rsidRPr="00DA5D15">
        <w:rPr>
          <w:rFonts w:eastAsia="Verdana" w:cstheme="minorHAnsi"/>
          <w:spacing w:val="-1"/>
          <w:sz w:val="22"/>
          <w:szCs w:val="22"/>
        </w:rPr>
        <w:t xml:space="preserve"> </w:t>
      </w:r>
      <w:r w:rsidRPr="00DA5D15">
        <w:rPr>
          <w:rFonts w:eastAsia="Verdana" w:cstheme="minorHAnsi"/>
          <w:spacing w:val="1"/>
          <w:sz w:val="22"/>
          <w:szCs w:val="22"/>
        </w:rPr>
        <w:t>m</w:t>
      </w:r>
      <w:r w:rsidRPr="00DA5D15">
        <w:rPr>
          <w:rFonts w:eastAsia="Verdana" w:cstheme="minorHAnsi"/>
          <w:sz w:val="22"/>
          <w:szCs w:val="22"/>
        </w:rPr>
        <w:t>i</w:t>
      </w:r>
      <w:r w:rsidRPr="00DA5D15">
        <w:rPr>
          <w:rFonts w:eastAsia="Verdana" w:cstheme="minorHAnsi"/>
          <w:spacing w:val="-1"/>
          <w:sz w:val="22"/>
          <w:szCs w:val="22"/>
        </w:rPr>
        <w:t>l</w:t>
      </w:r>
      <w:r w:rsidRPr="00DA5D15">
        <w:rPr>
          <w:rFonts w:eastAsia="Verdana" w:cstheme="minorHAnsi"/>
          <w:spacing w:val="-3"/>
          <w:sz w:val="22"/>
          <w:szCs w:val="22"/>
        </w:rPr>
        <w:t>i</w:t>
      </w:r>
      <w:r w:rsidRPr="00DA5D15">
        <w:rPr>
          <w:rFonts w:eastAsia="Verdana" w:cstheme="minorHAnsi"/>
          <w:sz w:val="22"/>
          <w:szCs w:val="22"/>
        </w:rPr>
        <w:t xml:space="preserve">eu en </w:t>
      </w:r>
      <w:r w:rsidRPr="00DA5D15">
        <w:rPr>
          <w:rFonts w:eastAsia="Verdana" w:cstheme="minorHAnsi"/>
          <w:spacing w:val="1"/>
          <w:sz w:val="22"/>
          <w:szCs w:val="22"/>
        </w:rPr>
        <w:t>k</w:t>
      </w:r>
      <w:r w:rsidRPr="00DA5D15">
        <w:rPr>
          <w:rFonts w:eastAsia="Verdana" w:cstheme="minorHAnsi"/>
          <w:sz w:val="22"/>
          <w:szCs w:val="22"/>
        </w:rPr>
        <w:t>osten,</w:t>
      </w:r>
      <w:r w:rsidRPr="00DA5D15">
        <w:rPr>
          <w:rFonts w:eastAsia="Verdana" w:cstheme="minorHAnsi"/>
          <w:spacing w:val="-2"/>
          <w:sz w:val="22"/>
          <w:szCs w:val="22"/>
        </w:rPr>
        <w:t xml:space="preserve"> </w:t>
      </w:r>
      <w:r w:rsidRPr="00DA5D15">
        <w:rPr>
          <w:rFonts w:eastAsia="Verdana" w:cstheme="minorHAnsi"/>
          <w:spacing w:val="-1"/>
          <w:sz w:val="22"/>
          <w:szCs w:val="22"/>
        </w:rPr>
        <w:t>v</w:t>
      </w:r>
      <w:r w:rsidRPr="00DA5D15">
        <w:rPr>
          <w:rFonts w:eastAsia="Verdana" w:cstheme="minorHAnsi"/>
          <w:sz w:val="22"/>
          <w:szCs w:val="22"/>
        </w:rPr>
        <w:t>eil</w:t>
      </w:r>
      <w:r w:rsidRPr="00DA5D15">
        <w:rPr>
          <w:rFonts w:eastAsia="Verdana" w:cstheme="minorHAnsi"/>
          <w:spacing w:val="-4"/>
          <w:sz w:val="22"/>
          <w:szCs w:val="22"/>
        </w:rPr>
        <w:t>i</w:t>
      </w:r>
      <w:r w:rsidRPr="00DA5D15">
        <w:rPr>
          <w:rFonts w:eastAsia="Verdana" w:cstheme="minorHAnsi"/>
          <w:spacing w:val="-1"/>
          <w:sz w:val="22"/>
          <w:szCs w:val="22"/>
        </w:rPr>
        <w:t>g</w:t>
      </w:r>
      <w:r w:rsidRPr="00DA5D15">
        <w:rPr>
          <w:rFonts w:eastAsia="Verdana" w:cstheme="minorHAnsi"/>
          <w:sz w:val="22"/>
          <w:szCs w:val="22"/>
        </w:rPr>
        <w:t>h</w:t>
      </w:r>
      <w:r w:rsidRPr="00DA5D15">
        <w:rPr>
          <w:rFonts w:eastAsia="Verdana" w:cstheme="minorHAnsi"/>
          <w:spacing w:val="2"/>
          <w:sz w:val="22"/>
          <w:szCs w:val="22"/>
        </w:rPr>
        <w:t>e</w:t>
      </w:r>
      <w:r w:rsidRPr="00DA5D15">
        <w:rPr>
          <w:rFonts w:eastAsia="Verdana" w:cstheme="minorHAnsi"/>
          <w:spacing w:val="-3"/>
          <w:sz w:val="22"/>
          <w:szCs w:val="22"/>
        </w:rPr>
        <w:t>i</w:t>
      </w:r>
      <w:r w:rsidRPr="00DA5D15">
        <w:rPr>
          <w:rFonts w:eastAsia="Verdana" w:cstheme="minorHAnsi"/>
          <w:sz w:val="22"/>
          <w:szCs w:val="22"/>
        </w:rPr>
        <w:t>d</w:t>
      </w:r>
      <w:r w:rsidRPr="00DA5D15">
        <w:rPr>
          <w:rFonts w:eastAsia="Verdana" w:cstheme="minorHAnsi"/>
          <w:spacing w:val="-1"/>
          <w:sz w:val="22"/>
          <w:szCs w:val="22"/>
        </w:rPr>
        <w:t xml:space="preserve"> </w:t>
      </w:r>
      <w:r w:rsidRPr="00DA5D15">
        <w:rPr>
          <w:rFonts w:eastAsia="Verdana" w:cstheme="minorHAnsi"/>
          <w:sz w:val="22"/>
          <w:szCs w:val="22"/>
        </w:rPr>
        <w:t>en</w:t>
      </w:r>
      <w:r w:rsidRPr="00DA5D15">
        <w:rPr>
          <w:rFonts w:eastAsia="Verdana" w:cstheme="minorHAnsi"/>
          <w:position w:val="-1"/>
          <w:sz w:val="22"/>
          <w:szCs w:val="22"/>
        </w:rPr>
        <w:t>er</w:t>
      </w:r>
      <w:r w:rsidRPr="00DA5D15">
        <w:rPr>
          <w:rFonts w:eastAsia="Verdana" w:cstheme="minorHAnsi"/>
          <w:spacing w:val="-1"/>
          <w:position w:val="-1"/>
          <w:sz w:val="22"/>
          <w:szCs w:val="22"/>
        </w:rPr>
        <w:t>g</w:t>
      </w:r>
      <w:r w:rsidRPr="00DA5D15">
        <w:rPr>
          <w:rFonts w:eastAsia="Verdana" w:cstheme="minorHAnsi"/>
          <w:position w:val="-1"/>
          <w:sz w:val="22"/>
          <w:szCs w:val="22"/>
        </w:rPr>
        <w:t>ono</w:t>
      </w:r>
      <w:r w:rsidRPr="00DA5D15">
        <w:rPr>
          <w:rFonts w:eastAsia="Verdana" w:cstheme="minorHAnsi"/>
          <w:spacing w:val="-1"/>
          <w:position w:val="-1"/>
          <w:sz w:val="22"/>
          <w:szCs w:val="22"/>
        </w:rPr>
        <w:t>m</w:t>
      </w:r>
      <w:r w:rsidRPr="00DA5D15">
        <w:rPr>
          <w:rFonts w:eastAsia="Verdana" w:cstheme="minorHAnsi"/>
          <w:spacing w:val="-3"/>
          <w:position w:val="-1"/>
          <w:sz w:val="22"/>
          <w:szCs w:val="22"/>
        </w:rPr>
        <w:t>i</w:t>
      </w:r>
      <w:r w:rsidRPr="00DA5D15">
        <w:rPr>
          <w:rFonts w:eastAsia="Verdana" w:cstheme="minorHAnsi"/>
          <w:position w:val="-1"/>
          <w:sz w:val="22"/>
          <w:szCs w:val="22"/>
        </w:rPr>
        <w:t>e.</w:t>
      </w:r>
    </w:p>
    <w:p w14:paraId="5152C993" w14:textId="77777777" w:rsidR="00AF26CA" w:rsidRDefault="00AF26CA" w:rsidP="00AF26CA">
      <w:pPr>
        <w:rPr>
          <w:sz w:val="22"/>
          <w:szCs w:val="22"/>
        </w:rPr>
      </w:pPr>
    </w:p>
    <w:p w14:paraId="6271D395" w14:textId="1B5A0CB0" w:rsidR="00AF26CA" w:rsidRDefault="00AF26CA" w:rsidP="00AF26CA">
      <w:pPr>
        <w:rPr>
          <w:sz w:val="22"/>
          <w:szCs w:val="22"/>
        </w:rPr>
      </w:pPr>
      <w:r>
        <w:rPr>
          <w:sz w:val="22"/>
          <w:szCs w:val="22"/>
        </w:rPr>
        <w:t>Toetsing</w:t>
      </w:r>
    </w:p>
    <w:p w14:paraId="682E27E9" w14:textId="77777777" w:rsidR="008243A9" w:rsidRPr="009D52E3" w:rsidRDefault="008243A9" w:rsidP="008243A9">
      <w:pPr>
        <w:pStyle w:val="Geenafstand"/>
        <w:rPr>
          <w:b/>
          <w:color w:val="FF0000"/>
          <w:sz w:val="22"/>
          <w:szCs w:val="22"/>
        </w:rPr>
      </w:pPr>
    </w:p>
    <w:p w14:paraId="0BE0EAFB" w14:textId="75BFDAB7" w:rsidR="008243A9" w:rsidRPr="009D52E3" w:rsidRDefault="008243A9" w:rsidP="008243A9">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De toetsing bestaat uit 2 delen:</w:t>
      </w:r>
    </w:p>
    <w:p w14:paraId="4EA348C5" w14:textId="77777777" w:rsidR="008243A9" w:rsidRPr="009D52E3" w:rsidRDefault="008243A9" w:rsidP="008243A9">
      <w:pPr>
        <w:numPr>
          <w:ilvl w:val="0"/>
          <w:numId w:val="3"/>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Praktijktoetsing.</w:t>
      </w:r>
    </w:p>
    <w:p w14:paraId="692B8023" w14:textId="77777777" w:rsidR="008243A9" w:rsidRPr="009D52E3" w:rsidRDefault="008243A9" w:rsidP="008243A9">
      <w:pPr>
        <w:numPr>
          <w:ilvl w:val="0"/>
          <w:numId w:val="3"/>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Schriftelijke toetsing</w:t>
      </w:r>
    </w:p>
    <w:p w14:paraId="44DF9EFF" w14:textId="77777777" w:rsidR="008243A9" w:rsidRPr="009D52E3" w:rsidRDefault="008243A9" w:rsidP="008243A9">
      <w:pPr>
        <w:shd w:val="clear" w:color="auto" w:fill="FFFFFF"/>
        <w:spacing w:after="0" w:line="240" w:lineRule="auto"/>
        <w:textAlignment w:val="baseline"/>
        <w:rPr>
          <w:rFonts w:eastAsia="Times New Roman" w:cstheme="minorHAnsi"/>
          <w:color w:val="202020"/>
          <w:sz w:val="22"/>
          <w:szCs w:val="22"/>
          <w:lang w:eastAsia="nl-NL"/>
        </w:rPr>
      </w:pPr>
    </w:p>
    <w:p w14:paraId="51E38623" w14:textId="77777777" w:rsidR="008243A9" w:rsidRPr="009D52E3" w:rsidRDefault="008243A9" w:rsidP="008243A9">
      <w:pPr>
        <w:shd w:val="clear" w:color="auto" w:fill="FFFFFF"/>
        <w:spacing w:after="0" w:line="240" w:lineRule="auto"/>
        <w:textAlignment w:val="baseline"/>
        <w:rPr>
          <w:rFonts w:eastAsia="Times New Roman" w:cstheme="minorHAnsi"/>
          <w:b/>
          <w:color w:val="202020"/>
          <w:sz w:val="22"/>
          <w:szCs w:val="22"/>
          <w:lang w:eastAsia="nl-NL"/>
        </w:rPr>
      </w:pPr>
      <w:r w:rsidRPr="009D52E3">
        <w:rPr>
          <w:rFonts w:eastAsia="Times New Roman" w:cstheme="minorHAnsi"/>
          <w:b/>
          <w:color w:val="202020"/>
          <w:sz w:val="22"/>
          <w:szCs w:val="22"/>
          <w:lang w:eastAsia="nl-NL"/>
        </w:rPr>
        <w:t xml:space="preserve">Vragen waaraan de toets van afgeleid zijn: </w:t>
      </w:r>
    </w:p>
    <w:p w14:paraId="2CC2E271" w14:textId="77777777" w:rsidR="00F848BB" w:rsidRPr="009D52E3" w:rsidRDefault="00F848BB" w:rsidP="00F848BB">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 xml:space="preserve">De kern van de toets is samen te vatten in </w:t>
      </w:r>
      <w:r w:rsidRPr="00F848BB">
        <w:rPr>
          <w:rFonts w:eastAsia="Times New Roman" w:cstheme="minorHAnsi"/>
          <w:sz w:val="22"/>
          <w:szCs w:val="22"/>
          <w:lang w:eastAsia="nl-NL"/>
        </w:rPr>
        <w:t>vier hoofdvragen</w:t>
      </w:r>
      <w:r w:rsidRPr="009D52E3">
        <w:rPr>
          <w:rFonts w:eastAsia="Times New Roman" w:cstheme="minorHAnsi"/>
          <w:color w:val="202020"/>
          <w:sz w:val="22"/>
          <w:szCs w:val="22"/>
          <w:lang w:eastAsia="nl-NL"/>
        </w:rPr>
        <w:t>:</w:t>
      </w:r>
      <w:r>
        <w:rPr>
          <w:rFonts w:eastAsia="Times New Roman" w:cstheme="minorHAnsi"/>
          <w:color w:val="202020"/>
          <w:sz w:val="22"/>
          <w:szCs w:val="22"/>
          <w:lang w:eastAsia="nl-NL"/>
        </w:rPr>
        <w:t xml:space="preserve"> uit de volgende onderwerpen</w:t>
      </w:r>
    </w:p>
    <w:p w14:paraId="209DBCF7" w14:textId="77777777" w:rsidR="008243A9" w:rsidRPr="009D52E3" w:rsidRDefault="008243A9" w:rsidP="008243A9">
      <w:pPr>
        <w:shd w:val="clear" w:color="auto" w:fill="FFFFFF"/>
        <w:spacing w:after="0" w:line="240" w:lineRule="auto"/>
        <w:textAlignment w:val="baseline"/>
        <w:rPr>
          <w:rFonts w:eastAsia="Times New Roman" w:cstheme="minorHAnsi"/>
          <w:b/>
          <w:color w:val="202020"/>
          <w:sz w:val="22"/>
          <w:szCs w:val="22"/>
          <w:lang w:eastAsia="nl-NL"/>
        </w:rPr>
      </w:pPr>
    </w:p>
    <w:p w14:paraId="5E6717CF" w14:textId="77777777" w:rsidR="008243A9" w:rsidRPr="009D52E3" w:rsidRDefault="008243A9" w:rsidP="008243A9">
      <w:pPr>
        <w:numPr>
          <w:ilvl w:val="0"/>
          <w:numId w:val="4"/>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Waar haal jij je kennis vandaan?</w:t>
      </w:r>
    </w:p>
    <w:p w14:paraId="3409565D" w14:textId="77777777" w:rsidR="008243A9" w:rsidRPr="009D52E3" w:rsidRDefault="008243A9" w:rsidP="008243A9">
      <w:pPr>
        <w:numPr>
          <w:ilvl w:val="0"/>
          <w:numId w:val="4"/>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Hoe gebruik jij  je kennis?</w:t>
      </w:r>
    </w:p>
    <w:p w14:paraId="6542F26B" w14:textId="77777777" w:rsidR="008243A9" w:rsidRPr="009D52E3" w:rsidRDefault="008243A9" w:rsidP="008243A9">
      <w:pPr>
        <w:numPr>
          <w:ilvl w:val="0"/>
          <w:numId w:val="4"/>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Hoe weet je wat waar is?</w:t>
      </w:r>
    </w:p>
    <w:p w14:paraId="13B663C2" w14:textId="77777777" w:rsidR="00964686" w:rsidRDefault="008243A9" w:rsidP="00964686">
      <w:pPr>
        <w:numPr>
          <w:ilvl w:val="0"/>
          <w:numId w:val="4"/>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Wat betekent dat voor je eigen handelen?</w:t>
      </w:r>
    </w:p>
    <w:p w14:paraId="69907879" w14:textId="1F553C73" w:rsidR="00964686" w:rsidRDefault="00964686" w:rsidP="008243A9">
      <w:pPr>
        <w:shd w:val="clear" w:color="auto" w:fill="FFFFFF"/>
        <w:spacing w:after="0" w:line="240" w:lineRule="auto"/>
        <w:textAlignment w:val="baseline"/>
        <w:rPr>
          <w:rFonts w:eastAsia="Times New Roman" w:cstheme="minorHAnsi"/>
          <w:b/>
          <w:color w:val="202020"/>
          <w:sz w:val="22"/>
          <w:szCs w:val="22"/>
          <w:lang w:eastAsia="nl-NL"/>
        </w:rPr>
      </w:pPr>
    </w:p>
    <w:p w14:paraId="5138C0CF" w14:textId="77777777" w:rsidR="00964686" w:rsidRDefault="00964686" w:rsidP="008243A9">
      <w:pPr>
        <w:shd w:val="clear" w:color="auto" w:fill="FFFFFF"/>
        <w:spacing w:after="0" w:line="240" w:lineRule="auto"/>
        <w:textAlignment w:val="baseline"/>
        <w:rPr>
          <w:rFonts w:eastAsia="Times New Roman" w:cstheme="minorHAnsi"/>
          <w:b/>
          <w:color w:val="202020"/>
          <w:sz w:val="22"/>
          <w:szCs w:val="22"/>
          <w:lang w:eastAsia="nl-NL"/>
        </w:rPr>
      </w:pPr>
    </w:p>
    <w:p w14:paraId="51F4B857" w14:textId="298AE9D1" w:rsidR="008243A9" w:rsidRPr="009D52E3" w:rsidRDefault="008243A9" w:rsidP="008243A9">
      <w:pPr>
        <w:shd w:val="clear" w:color="auto" w:fill="FFFFFF"/>
        <w:spacing w:after="0" w:line="240" w:lineRule="auto"/>
        <w:textAlignment w:val="baseline"/>
        <w:rPr>
          <w:rFonts w:eastAsia="Times New Roman" w:cstheme="minorHAnsi"/>
          <w:b/>
          <w:color w:val="202020"/>
          <w:sz w:val="22"/>
          <w:szCs w:val="22"/>
          <w:lang w:eastAsia="nl-NL"/>
        </w:rPr>
      </w:pPr>
      <w:r w:rsidRPr="009D52E3">
        <w:rPr>
          <w:rFonts w:eastAsia="Times New Roman" w:cstheme="minorHAnsi"/>
          <w:b/>
          <w:color w:val="202020"/>
          <w:sz w:val="22"/>
          <w:szCs w:val="22"/>
          <w:lang w:eastAsia="nl-NL"/>
        </w:rPr>
        <w:t>Inhoud van de toets</w:t>
      </w:r>
    </w:p>
    <w:p w14:paraId="3450D2E6" w14:textId="77777777" w:rsidR="008243A9" w:rsidRPr="009D52E3" w:rsidRDefault="008243A9" w:rsidP="008243A9">
      <w:pPr>
        <w:shd w:val="clear" w:color="auto" w:fill="FFFFFF"/>
        <w:spacing w:after="0" w:line="240" w:lineRule="auto"/>
        <w:textAlignment w:val="baseline"/>
        <w:rPr>
          <w:rFonts w:eastAsia="Times New Roman" w:cstheme="minorHAnsi"/>
          <w:color w:val="202020"/>
          <w:sz w:val="22"/>
          <w:szCs w:val="22"/>
          <w:lang w:eastAsia="nl-NL"/>
        </w:rPr>
      </w:pPr>
    </w:p>
    <w:p w14:paraId="6BC05B28" w14:textId="77777777" w:rsidR="008243A9" w:rsidRPr="009D52E3" w:rsidRDefault="008243A9" w:rsidP="008243A9">
      <w:pPr>
        <w:shd w:val="clear" w:color="auto" w:fill="FFFFFF"/>
        <w:spacing w:after="0" w:line="240" w:lineRule="auto"/>
        <w:textAlignment w:val="baseline"/>
        <w:rPr>
          <w:rFonts w:eastAsia="Times New Roman" w:cstheme="minorHAnsi"/>
          <w:color w:val="202020"/>
          <w:sz w:val="22"/>
          <w:szCs w:val="22"/>
          <w:lang w:eastAsia="nl-NL"/>
        </w:rPr>
      </w:pPr>
    </w:p>
    <w:p w14:paraId="4D76044B" w14:textId="77777777" w:rsidR="008243A9" w:rsidRPr="009D52E3" w:rsidRDefault="008243A9" w:rsidP="008243A9">
      <w:pPr>
        <w:numPr>
          <w:ilvl w:val="0"/>
          <w:numId w:val="5"/>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Sociaal aspect, kennis over het contact met de zorgvrager.</w:t>
      </w:r>
    </w:p>
    <w:p w14:paraId="438F8757" w14:textId="77777777" w:rsidR="008243A9" w:rsidRPr="009D52E3" w:rsidRDefault="008243A9" w:rsidP="008243A9">
      <w:pPr>
        <w:numPr>
          <w:ilvl w:val="0"/>
          <w:numId w:val="5"/>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Kennis over de zelfredzaamheid bevorderen van de zorgvrager bij de werkzaamheden.</w:t>
      </w:r>
    </w:p>
    <w:p w14:paraId="7447E321" w14:textId="77777777" w:rsidR="008243A9" w:rsidRPr="009D52E3" w:rsidRDefault="008243A9" w:rsidP="008243A9">
      <w:pPr>
        <w:numPr>
          <w:ilvl w:val="0"/>
          <w:numId w:val="5"/>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Communiceren met de zorgvrager en andere teamgenoten.</w:t>
      </w:r>
    </w:p>
    <w:p w14:paraId="04E1509E" w14:textId="77777777" w:rsidR="008243A9" w:rsidRPr="009D52E3" w:rsidRDefault="008243A9" w:rsidP="008243A9">
      <w:pPr>
        <w:numPr>
          <w:ilvl w:val="0"/>
          <w:numId w:val="5"/>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Het geven en ontvangen van feedback.</w:t>
      </w:r>
    </w:p>
    <w:p w14:paraId="52DE78F7" w14:textId="77777777" w:rsidR="008243A9" w:rsidRPr="009D52E3" w:rsidRDefault="008243A9" w:rsidP="008243A9">
      <w:pPr>
        <w:numPr>
          <w:ilvl w:val="0"/>
          <w:numId w:val="5"/>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Kennis over het maken van een zorgplanning, voorbereiding, uitvoeren en nazorg.</w:t>
      </w:r>
    </w:p>
    <w:p w14:paraId="3BD38515" w14:textId="77777777" w:rsidR="008243A9" w:rsidRPr="009D52E3" w:rsidRDefault="008243A9" w:rsidP="008243A9">
      <w:pPr>
        <w:numPr>
          <w:ilvl w:val="0"/>
          <w:numId w:val="5"/>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Kennis hebben van materialen gebruik.</w:t>
      </w:r>
    </w:p>
    <w:p w14:paraId="3CA538F1" w14:textId="77777777" w:rsidR="008243A9" w:rsidRPr="009D52E3" w:rsidRDefault="008243A9" w:rsidP="008243A9">
      <w:pPr>
        <w:numPr>
          <w:ilvl w:val="0"/>
          <w:numId w:val="5"/>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Factoren waarbij er rekening gehouden worden bij de verzorging.</w:t>
      </w:r>
    </w:p>
    <w:p w14:paraId="298645E0" w14:textId="77777777" w:rsidR="008243A9" w:rsidRPr="009D52E3" w:rsidRDefault="008243A9" w:rsidP="008243A9">
      <w:pPr>
        <w:shd w:val="clear" w:color="auto" w:fill="FFFFFF"/>
        <w:spacing w:after="0" w:line="240" w:lineRule="auto"/>
        <w:textAlignment w:val="baseline"/>
        <w:rPr>
          <w:rFonts w:eastAsia="Times New Roman" w:cstheme="minorHAnsi"/>
          <w:color w:val="202020"/>
          <w:sz w:val="22"/>
          <w:szCs w:val="22"/>
          <w:lang w:eastAsia="nl-NL"/>
        </w:rPr>
      </w:pPr>
    </w:p>
    <w:p w14:paraId="02964943" w14:textId="77777777" w:rsidR="00F3116A" w:rsidRDefault="00F3116A" w:rsidP="008243A9">
      <w:pPr>
        <w:shd w:val="clear" w:color="auto" w:fill="FFFFFF"/>
        <w:spacing w:after="0" w:line="240" w:lineRule="auto"/>
        <w:textAlignment w:val="baseline"/>
        <w:rPr>
          <w:rFonts w:eastAsia="Times New Roman" w:cstheme="minorHAnsi"/>
          <w:b/>
          <w:color w:val="202020"/>
          <w:sz w:val="22"/>
          <w:szCs w:val="22"/>
          <w:lang w:eastAsia="nl-NL"/>
        </w:rPr>
      </w:pPr>
    </w:p>
    <w:p w14:paraId="7653B0D2" w14:textId="77777777" w:rsidR="00F3116A" w:rsidRDefault="00F3116A" w:rsidP="008243A9">
      <w:pPr>
        <w:shd w:val="clear" w:color="auto" w:fill="FFFFFF"/>
        <w:spacing w:after="0" w:line="240" w:lineRule="auto"/>
        <w:textAlignment w:val="baseline"/>
        <w:rPr>
          <w:rFonts w:eastAsia="Times New Roman" w:cstheme="minorHAnsi"/>
          <w:b/>
          <w:color w:val="202020"/>
          <w:sz w:val="22"/>
          <w:szCs w:val="22"/>
          <w:lang w:eastAsia="nl-NL"/>
        </w:rPr>
      </w:pPr>
    </w:p>
    <w:p w14:paraId="1F33716D" w14:textId="396BC43A" w:rsidR="008243A9" w:rsidRPr="009D52E3" w:rsidRDefault="008243A9" w:rsidP="008243A9">
      <w:pPr>
        <w:shd w:val="clear" w:color="auto" w:fill="FFFFFF"/>
        <w:spacing w:after="0" w:line="240" w:lineRule="auto"/>
        <w:textAlignment w:val="baseline"/>
        <w:rPr>
          <w:rFonts w:eastAsia="Times New Roman" w:cstheme="minorHAnsi"/>
          <w:b/>
          <w:color w:val="202020"/>
          <w:sz w:val="22"/>
          <w:szCs w:val="22"/>
          <w:lang w:eastAsia="nl-NL"/>
        </w:rPr>
      </w:pPr>
      <w:r w:rsidRPr="009D52E3">
        <w:rPr>
          <w:rFonts w:eastAsia="Times New Roman" w:cstheme="minorHAnsi"/>
          <w:b/>
          <w:color w:val="202020"/>
          <w:sz w:val="22"/>
          <w:szCs w:val="22"/>
          <w:lang w:eastAsia="nl-NL"/>
        </w:rPr>
        <w:t>Vaardigheid toetsing</w:t>
      </w:r>
    </w:p>
    <w:p w14:paraId="13932E47" w14:textId="77777777" w:rsidR="008243A9" w:rsidRPr="009D52E3" w:rsidRDefault="008243A9" w:rsidP="008243A9">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Bij het uitvoeren van de vaardigheid toets wordt de deelnemer getoetst op verschillende beroepsvaardigheden volgens de  taxonomie van Romiszowski.</w:t>
      </w:r>
    </w:p>
    <w:p w14:paraId="10631ECE" w14:textId="77777777" w:rsidR="008243A9" w:rsidRPr="009D52E3" w:rsidRDefault="008243A9" w:rsidP="008243A9">
      <w:pPr>
        <w:numPr>
          <w:ilvl w:val="0"/>
          <w:numId w:val="6"/>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Cognitieve vaardigheid</w:t>
      </w:r>
    </w:p>
    <w:p w14:paraId="45A1837A" w14:textId="77777777" w:rsidR="008243A9" w:rsidRPr="009D52E3" w:rsidRDefault="008243A9" w:rsidP="008243A9">
      <w:pPr>
        <w:numPr>
          <w:ilvl w:val="0"/>
          <w:numId w:val="6"/>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Psychomotorische vaardigheid</w:t>
      </w:r>
    </w:p>
    <w:p w14:paraId="603DB377" w14:textId="77777777" w:rsidR="008243A9" w:rsidRPr="009D52E3" w:rsidRDefault="008243A9" w:rsidP="008243A9">
      <w:pPr>
        <w:numPr>
          <w:ilvl w:val="0"/>
          <w:numId w:val="6"/>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Reactieve en interactie</w:t>
      </w:r>
    </w:p>
    <w:p w14:paraId="7E2D11FD" w14:textId="34610578" w:rsidR="008243A9" w:rsidRPr="009D52E3" w:rsidRDefault="008243A9" w:rsidP="008243A9">
      <w:pPr>
        <w:shd w:val="clear" w:color="auto" w:fill="FFFFFF"/>
        <w:spacing w:after="0" w:line="240" w:lineRule="auto"/>
        <w:textAlignment w:val="baseline"/>
        <w:rPr>
          <w:rFonts w:eastAsia="Times New Roman" w:cstheme="minorHAnsi"/>
          <w:color w:val="202020"/>
          <w:sz w:val="22"/>
          <w:szCs w:val="22"/>
          <w:lang w:eastAsia="nl-NL"/>
        </w:rPr>
      </w:pPr>
    </w:p>
    <w:p w14:paraId="22180821" w14:textId="77777777" w:rsidR="008243A9" w:rsidRPr="009D52E3" w:rsidRDefault="008243A9" w:rsidP="008243A9">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Verder wordt de deelnemer getoetst op verschillende kennis niveaus.</w:t>
      </w:r>
    </w:p>
    <w:p w14:paraId="0EFC9F27" w14:textId="77777777" w:rsidR="008243A9" w:rsidRPr="009D52E3" w:rsidRDefault="008243A9" w:rsidP="008243A9">
      <w:pPr>
        <w:numPr>
          <w:ilvl w:val="0"/>
          <w:numId w:val="7"/>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Feitenkennis</w:t>
      </w:r>
    </w:p>
    <w:p w14:paraId="0C724163" w14:textId="77777777" w:rsidR="008243A9" w:rsidRPr="009D52E3" w:rsidRDefault="008243A9" w:rsidP="008243A9">
      <w:pPr>
        <w:numPr>
          <w:ilvl w:val="0"/>
          <w:numId w:val="7"/>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Begrip matige kennis</w:t>
      </w:r>
    </w:p>
    <w:p w14:paraId="16431882" w14:textId="77777777" w:rsidR="008243A9" w:rsidRPr="009D52E3" w:rsidRDefault="008243A9" w:rsidP="008243A9">
      <w:pPr>
        <w:numPr>
          <w:ilvl w:val="0"/>
          <w:numId w:val="7"/>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Reproductief niveau</w:t>
      </w:r>
    </w:p>
    <w:p w14:paraId="270FE6C7" w14:textId="77777777" w:rsidR="008243A9" w:rsidRPr="009D52E3" w:rsidRDefault="008243A9" w:rsidP="008243A9">
      <w:pPr>
        <w:pStyle w:val="Geenafstand"/>
        <w:ind w:left="720"/>
        <w:rPr>
          <w:sz w:val="22"/>
          <w:szCs w:val="22"/>
        </w:rPr>
      </w:pPr>
    </w:p>
    <w:p w14:paraId="281538EF" w14:textId="77777777" w:rsidR="008243A9" w:rsidRPr="009D52E3" w:rsidRDefault="008243A9" w:rsidP="008243A9">
      <w:pPr>
        <w:pStyle w:val="Geenafstand"/>
        <w:rPr>
          <w:b/>
          <w:color w:val="FF0000"/>
          <w:sz w:val="22"/>
          <w:szCs w:val="22"/>
        </w:rPr>
      </w:pPr>
    </w:p>
    <w:p w14:paraId="5135FE18" w14:textId="5C202EC7" w:rsidR="008243A9" w:rsidRDefault="008243A9" w:rsidP="008243A9">
      <w:pPr>
        <w:pStyle w:val="Geenafstand"/>
        <w:rPr>
          <w:b/>
          <w:color w:val="FF0000"/>
          <w:sz w:val="22"/>
          <w:szCs w:val="22"/>
        </w:rPr>
      </w:pPr>
    </w:p>
    <w:p w14:paraId="2E6B8FFB" w14:textId="77777777" w:rsidR="008243A9" w:rsidRDefault="008243A9" w:rsidP="008243A9">
      <w:pPr>
        <w:pStyle w:val="Geenafstand"/>
        <w:rPr>
          <w:b/>
          <w:color w:val="FF0000"/>
          <w:sz w:val="22"/>
          <w:szCs w:val="22"/>
        </w:rPr>
      </w:pPr>
    </w:p>
    <w:p w14:paraId="6F7F5EA2" w14:textId="77777777" w:rsidR="008243A9" w:rsidRPr="009D52E3" w:rsidRDefault="008243A9" w:rsidP="008243A9">
      <w:pPr>
        <w:pStyle w:val="Geenafstand"/>
        <w:rPr>
          <w:b/>
          <w:color w:val="FF0000"/>
          <w:sz w:val="22"/>
          <w:szCs w:val="22"/>
        </w:rPr>
      </w:pPr>
    </w:p>
    <w:p w14:paraId="045E4D83" w14:textId="77777777" w:rsidR="008243A9" w:rsidRPr="009D52E3" w:rsidRDefault="008243A9" w:rsidP="008243A9">
      <w:pPr>
        <w:pStyle w:val="Geenafstand"/>
        <w:rPr>
          <w:rFonts w:cstheme="minorHAnsi"/>
          <w:b/>
          <w:sz w:val="22"/>
          <w:szCs w:val="22"/>
        </w:rPr>
      </w:pPr>
    </w:p>
    <w:tbl>
      <w:tblPr>
        <w:tblW w:w="11050" w:type="dxa"/>
        <w:tblInd w:w="-669" w:type="dxa"/>
        <w:tblLayout w:type="fixed"/>
        <w:tblCellMar>
          <w:left w:w="0" w:type="dxa"/>
          <w:right w:w="0" w:type="dxa"/>
        </w:tblCellMar>
        <w:tblLook w:val="0000" w:firstRow="0" w:lastRow="0" w:firstColumn="0" w:lastColumn="0" w:noHBand="0" w:noVBand="0"/>
      </w:tblPr>
      <w:tblGrid>
        <w:gridCol w:w="2385"/>
        <w:gridCol w:w="2532"/>
        <w:gridCol w:w="2693"/>
        <w:gridCol w:w="1985"/>
        <w:gridCol w:w="1455"/>
      </w:tblGrid>
      <w:tr w:rsidR="008243A9" w:rsidRPr="009D52E3" w14:paraId="0DE33FBF" w14:textId="77777777" w:rsidTr="008243A9">
        <w:trPr>
          <w:trHeight w:val="387"/>
        </w:trPr>
        <w:tc>
          <w:tcPr>
            <w:tcW w:w="2385" w:type="dxa"/>
            <w:tcBorders>
              <w:top w:val="single" w:sz="4" w:space="0" w:color="000000"/>
              <w:left w:val="single" w:sz="4" w:space="0" w:color="000000"/>
              <w:bottom w:val="single" w:sz="4" w:space="0" w:color="000000"/>
            </w:tcBorders>
            <w:shd w:val="clear" w:color="auto" w:fill="D9D9D9"/>
          </w:tcPr>
          <w:p w14:paraId="30D05A5B" w14:textId="77777777" w:rsidR="008243A9" w:rsidRPr="009D52E3" w:rsidRDefault="008243A9" w:rsidP="008243A9">
            <w:pPr>
              <w:rPr>
                <w:b/>
                <w:sz w:val="22"/>
                <w:szCs w:val="22"/>
              </w:rPr>
            </w:pPr>
            <w:r w:rsidRPr="009D52E3">
              <w:rPr>
                <w:b/>
                <w:sz w:val="22"/>
                <w:szCs w:val="22"/>
              </w:rPr>
              <w:t>Vaardigheid</w:t>
            </w:r>
          </w:p>
          <w:p w14:paraId="44271EA3" w14:textId="77777777" w:rsidR="008243A9" w:rsidRPr="009D52E3" w:rsidRDefault="008243A9" w:rsidP="008243A9">
            <w:pPr>
              <w:rPr>
                <w:b/>
                <w:sz w:val="22"/>
                <w:szCs w:val="22"/>
              </w:rPr>
            </w:pPr>
            <w:r w:rsidRPr="009D52E3">
              <w:rPr>
                <w:b/>
                <w:sz w:val="22"/>
                <w:szCs w:val="22"/>
              </w:rPr>
              <w:t>wondzorg</w:t>
            </w:r>
          </w:p>
        </w:tc>
        <w:tc>
          <w:tcPr>
            <w:tcW w:w="2532" w:type="dxa"/>
            <w:tcBorders>
              <w:top w:val="single" w:sz="4" w:space="0" w:color="000000"/>
              <w:left w:val="single" w:sz="4" w:space="0" w:color="000000"/>
              <w:bottom w:val="single" w:sz="4" w:space="0" w:color="000000"/>
            </w:tcBorders>
            <w:shd w:val="clear" w:color="auto" w:fill="D9D9D9"/>
          </w:tcPr>
          <w:p w14:paraId="2BCF3B4B" w14:textId="77777777" w:rsidR="008243A9" w:rsidRPr="009D52E3" w:rsidRDefault="008243A9" w:rsidP="008243A9">
            <w:pPr>
              <w:rPr>
                <w:b/>
                <w:sz w:val="22"/>
                <w:szCs w:val="22"/>
              </w:rPr>
            </w:pPr>
            <w:r w:rsidRPr="009D52E3">
              <w:rPr>
                <w:b/>
                <w:bCs/>
                <w:sz w:val="22"/>
                <w:szCs w:val="22"/>
              </w:rPr>
              <w:t>Benodigde kennis</w:t>
            </w:r>
            <w:r w:rsidRPr="009D52E3">
              <w:rPr>
                <w:b/>
                <w:sz w:val="22"/>
                <w:szCs w:val="22"/>
              </w:rPr>
              <w:t xml:space="preserve"> </w:t>
            </w:r>
          </w:p>
        </w:tc>
        <w:tc>
          <w:tcPr>
            <w:tcW w:w="2693" w:type="dxa"/>
            <w:tcBorders>
              <w:top w:val="single" w:sz="4" w:space="0" w:color="000000"/>
              <w:left w:val="single" w:sz="4" w:space="0" w:color="000000"/>
              <w:bottom w:val="single" w:sz="4" w:space="0" w:color="000000"/>
            </w:tcBorders>
            <w:shd w:val="clear" w:color="auto" w:fill="D9D9D9"/>
          </w:tcPr>
          <w:p w14:paraId="48226B30" w14:textId="77777777" w:rsidR="008243A9" w:rsidRPr="009D52E3" w:rsidRDefault="008243A9" w:rsidP="008243A9">
            <w:pPr>
              <w:rPr>
                <w:b/>
                <w:bCs/>
                <w:sz w:val="22"/>
                <w:szCs w:val="22"/>
              </w:rPr>
            </w:pPr>
            <w:r w:rsidRPr="009D52E3">
              <w:rPr>
                <w:b/>
                <w:bCs/>
                <w:sz w:val="22"/>
                <w:szCs w:val="22"/>
              </w:rPr>
              <w:t>Benodigde kennis</w:t>
            </w:r>
          </w:p>
        </w:tc>
        <w:tc>
          <w:tcPr>
            <w:tcW w:w="1985" w:type="dxa"/>
            <w:tcBorders>
              <w:top w:val="single" w:sz="4" w:space="0" w:color="000000"/>
              <w:left w:val="single" w:sz="4" w:space="0" w:color="000000"/>
              <w:bottom w:val="single" w:sz="4" w:space="0" w:color="000000"/>
            </w:tcBorders>
            <w:shd w:val="clear" w:color="auto" w:fill="D9D9D9"/>
          </w:tcPr>
          <w:p w14:paraId="6B76DA17" w14:textId="77777777" w:rsidR="008243A9" w:rsidRPr="009D52E3" w:rsidRDefault="008243A9" w:rsidP="008243A9">
            <w:pPr>
              <w:rPr>
                <w:b/>
                <w:sz w:val="22"/>
                <w:szCs w:val="22"/>
              </w:rPr>
            </w:pPr>
            <w:r w:rsidRPr="009D52E3">
              <w:rPr>
                <w:b/>
                <w:bCs/>
                <w:sz w:val="22"/>
                <w:szCs w:val="22"/>
              </w:rPr>
              <w:t>Vaardigheid-</w:t>
            </w:r>
            <w:r w:rsidRPr="009D52E3">
              <w:rPr>
                <w:b/>
                <w:bCs/>
                <w:sz w:val="22"/>
                <w:szCs w:val="22"/>
              </w:rPr>
              <w:br/>
              <w:t>niveau</w:t>
            </w:r>
            <w:r w:rsidRPr="009D52E3">
              <w:rPr>
                <w:b/>
                <w:sz w:val="22"/>
                <w:szCs w:val="22"/>
              </w:rPr>
              <w:t xml:space="preserve"> </w:t>
            </w:r>
          </w:p>
          <w:p w14:paraId="49999366" w14:textId="77777777" w:rsidR="008243A9" w:rsidRPr="009D52E3" w:rsidRDefault="008243A9" w:rsidP="008243A9">
            <w:pPr>
              <w:rPr>
                <w:b/>
                <w:sz w:val="22"/>
                <w:szCs w:val="22"/>
              </w:rPr>
            </w:pPr>
            <w:r w:rsidRPr="009D52E3">
              <w:rPr>
                <w:b/>
                <w:sz w:val="22"/>
                <w:szCs w:val="22"/>
              </w:rPr>
              <w:t>Psychomotorisch</w:t>
            </w:r>
          </w:p>
        </w:tc>
        <w:tc>
          <w:tcPr>
            <w:tcW w:w="1455" w:type="dxa"/>
            <w:tcBorders>
              <w:top w:val="single" w:sz="4" w:space="0" w:color="000000"/>
              <w:left w:val="single" w:sz="4" w:space="0" w:color="000000"/>
              <w:bottom w:val="single" w:sz="4" w:space="0" w:color="000000"/>
              <w:right w:val="single" w:sz="4" w:space="0" w:color="000000"/>
            </w:tcBorders>
            <w:shd w:val="clear" w:color="auto" w:fill="D9D9D9"/>
          </w:tcPr>
          <w:p w14:paraId="23B89163" w14:textId="77777777" w:rsidR="008243A9" w:rsidRPr="009D52E3" w:rsidRDefault="008243A9" w:rsidP="008243A9">
            <w:pPr>
              <w:rPr>
                <w:b/>
                <w:bCs/>
                <w:sz w:val="22"/>
                <w:szCs w:val="22"/>
              </w:rPr>
            </w:pPr>
            <w:r w:rsidRPr="009D52E3">
              <w:rPr>
                <w:b/>
                <w:bCs/>
                <w:sz w:val="22"/>
                <w:szCs w:val="22"/>
              </w:rPr>
              <w:t>Vaardigheid-</w:t>
            </w:r>
            <w:r w:rsidRPr="009D52E3">
              <w:rPr>
                <w:b/>
                <w:bCs/>
                <w:sz w:val="22"/>
                <w:szCs w:val="22"/>
              </w:rPr>
              <w:br/>
              <w:t>niveau</w:t>
            </w:r>
          </w:p>
          <w:p w14:paraId="7AAE5AED" w14:textId="77777777" w:rsidR="008243A9" w:rsidRPr="009D52E3" w:rsidRDefault="008243A9" w:rsidP="008243A9">
            <w:pPr>
              <w:rPr>
                <w:b/>
                <w:bCs/>
                <w:sz w:val="22"/>
                <w:szCs w:val="22"/>
              </w:rPr>
            </w:pPr>
            <w:r w:rsidRPr="009D52E3">
              <w:rPr>
                <w:b/>
                <w:bCs/>
                <w:sz w:val="22"/>
                <w:szCs w:val="22"/>
              </w:rPr>
              <w:t>Psychomotorisch</w:t>
            </w:r>
          </w:p>
        </w:tc>
      </w:tr>
      <w:tr w:rsidR="008243A9" w:rsidRPr="009D52E3" w14:paraId="11BFBC23" w14:textId="77777777" w:rsidTr="008243A9">
        <w:trPr>
          <w:trHeight w:val="312"/>
        </w:trPr>
        <w:tc>
          <w:tcPr>
            <w:tcW w:w="2385" w:type="dxa"/>
            <w:tcBorders>
              <w:top w:val="single" w:sz="4" w:space="0" w:color="000000"/>
              <w:left w:val="single" w:sz="4" w:space="0" w:color="000000"/>
              <w:bottom w:val="single" w:sz="4" w:space="0" w:color="000000"/>
            </w:tcBorders>
            <w:shd w:val="clear" w:color="auto" w:fill="D9D9D9"/>
          </w:tcPr>
          <w:p w14:paraId="6211296C" w14:textId="77777777" w:rsidR="008243A9" w:rsidRPr="009D52E3" w:rsidRDefault="008243A9" w:rsidP="008243A9">
            <w:pPr>
              <w:rPr>
                <w:b/>
                <w:bCs/>
                <w:sz w:val="22"/>
                <w:szCs w:val="22"/>
              </w:rPr>
            </w:pPr>
            <w:r w:rsidRPr="009D52E3">
              <w:rPr>
                <w:b/>
                <w:bCs/>
                <w:sz w:val="22"/>
                <w:szCs w:val="22"/>
              </w:rPr>
              <w:t xml:space="preserve">Soort </w:t>
            </w:r>
            <w:r w:rsidRPr="009D52E3">
              <w:rPr>
                <w:b/>
                <w:bCs/>
                <w:sz w:val="22"/>
                <w:szCs w:val="22"/>
              </w:rPr>
              <w:br/>
              <w:t>beroep vaardigheid</w:t>
            </w:r>
          </w:p>
        </w:tc>
        <w:tc>
          <w:tcPr>
            <w:tcW w:w="2532" w:type="dxa"/>
            <w:tcBorders>
              <w:top w:val="single" w:sz="4" w:space="0" w:color="000000"/>
              <w:left w:val="single" w:sz="4" w:space="0" w:color="000000"/>
              <w:bottom w:val="single" w:sz="4" w:space="0" w:color="000000"/>
            </w:tcBorders>
            <w:shd w:val="clear" w:color="auto" w:fill="D9D9D9"/>
          </w:tcPr>
          <w:p w14:paraId="476F066D" w14:textId="77777777" w:rsidR="008243A9" w:rsidRPr="009D52E3" w:rsidRDefault="008243A9" w:rsidP="008243A9">
            <w:pPr>
              <w:rPr>
                <w:b/>
                <w:sz w:val="22"/>
                <w:szCs w:val="22"/>
              </w:rPr>
            </w:pPr>
            <w:r w:rsidRPr="009D52E3">
              <w:rPr>
                <w:b/>
                <w:sz w:val="22"/>
                <w:szCs w:val="22"/>
              </w:rPr>
              <w:t xml:space="preserve">  feitenkennis </w:t>
            </w:r>
          </w:p>
        </w:tc>
        <w:tc>
          <w:tcPr>
            <w:tcW w:w="2693" w:type="dxa"/>
            <w:tcBorders>
              <w:top w:val="single" w:sz="4" w:space="0" w:color="000000"/>
              <w:left w:val="single" w:sz="4" w:space="0" w:color="000000"/>
              <w:bottom w:val="single" w:sz="4" w:space="0" w:color="000000"/>
            </w:tcBorders>
            <w:shd w:val="clear" w:color="auto" w:fill="D9D9D9"/>
          </w:tcPr>
          <w:p w14:paraId="0956568C" w14:textId="77777777" w:rsidR="008243A9" w:rsidRPr="009D52E3" w:rsidRDefault="008243A9" w:rsidP="008243A9">
            <w:pPr>
              <w:rPr>
                <w:b/>
                <w:sz w:val="22"/>
                <w:szCs w:val="22"/>
              </w:rPr>
            </w:pPr>
            <w:r w:rsidRPr="009D52E3">
              <w:rPr>
                <w:b/>
                <w:sz w:val="22"/>
                <w:szCs w:val="22"/>
              </w:rPr>
              <w:t xml:space="preserve">Begrip matige kennis </w:t>
            </w:r>
          </w:p>
        </w:tc>
        <w:tc>
          <w:tcPr>
            <w:tcW w:w="1985" w:type="dxa"/>
            <w:tcBorders>
              <w:top w:val="single" w:sz="4" w:space="0" w:color="000000"/>
              <w:left w:val="single" w:sz="4" w:space="0" w:color="000000"/>
              <w:bottom w:val="single" w:sz="4" w:space="0" w:color="000000"/>
            </w:tcBorders>
            <w:shd w:val="clear" w:color="auto" w:fill="D9D9D9"/>
          </w:tcPr>
          <w:p w14:paraId="5042EF42" w14:textId="77777777" w:rsidR="008243A9" w:rsidRPr="009D52E3" w:rsidRDefault="008243A9" w:rsidP="008243A9">
            <w:pPr>
              <w:rPr>
                <w:b/>
                <w:sz w:val="22"/>
                <w:szCs w:val="22"/>
              </w:rPr>
            </w:pPr>
            <w:r w:rsidRPr="009D52E3">
              <w:rPr>
                <w:b/>
                <w:sz w:val="22"/>
                <w:szCs w:val="22"/>
              </w:rPr>
              <w:t xml:space="preserve">Reproductief niveau </w:t>
            </w:r>
          </w:p>
        </w:tc>
        <w:tc>
          <w:tcPr>
            <w:tcW w:w="1455" w:type="dxa"/>
            <w:tcBorders>
              <w:top w:val="single" w:sz="4" w:space="0" w:color="000000"/>
              <w:left w:val="single" w:sz="4" w:space="0" w:color="000000"/>
              <w:bottom w:val="single" w:sz="4" w:space="0" w:color="000000"/>
              <w:right w:val="single" w:sz="4" w:space="0" w:color="000000"/>
            </w:tcBorders>
            <w:shd w:val="clear" w:color="auto" w:fill="D9D9D9"/>
          </w:tcPr>
          <w:p w14:paraId="32E18BDF" w14:textId="77777777" w:rsidR="008243A9" w:rsidRPr="009D52E3" w:rsidRDefault="008243A9" w:rsidP="008243A9">
            <w:pPr>
              <w:rPr>
                <w:b/>
                <w:sz w:val="22"/>
                <w:szCs w:val="22"/>
              </w:rPr>
            </w:pPr>
            <w:r w:rsidRPr="009D52E3">
              <w:rPr>
                <w:b/>
                <w:sz w:val="22"/>
                <w:szCs w:val="22"/>
              </w:rPr>
              <w:t>Productief niveau</w:t>
            </w:r>
          </w:p>
        </w:tc>
      </w:tr>
      <w:tr w:rsidR="008243A9" w:rsidRPr="009D52E3" w14:paraId="081CC88F" w14:textId="77777777" w:rsidTr="008243A9">
        <w:trPr>
          <w:trHeight w:val="380"/>
        </w:trPr>
        <w:tc>
          <w:tcPr>
            <w:tcW w:w="2385" w:type="dxa"/>
            <w:tcBorders>
              <w:top w:val="single" w:sz="4" w:space="0" w:color="000000"/>
              <w:left w:val="single" w:sz="4" w:space="0" w:color="000000"/>
              <w:bottom w:val="single" w:sz="4" w:space="0" w:color="000000"/>
            </w:tcBorders>
            <w:shd w:val="clear" w:color="auto" w:fill="D9D9D9"/>
          </w:tcPr>
          <w:p w14:paraId="03A14131" w14:textId="77777777" w:rsidR="008243A9" w:rsidRPr="009D52E3" w:rsidRDefault="008243A9" w:rsidP="008243A9">
            <w:pPr>
              <w:rPr>
                <w:b/>
                <w:sz w:val="22"/>
                <w:szCs w:val="22"/>
              </w:rPr>
            </w:pPr>
          </w:p>
          <w:p w14:paraId="5C4EAA4C" w14:textId="77777777" w:rsidR="008243A9" w:rsidRPr="009D52E3" w:rsidRDefault="008243A9" w:rsidP="008243A9">
            <w:pPr>
              <w:rPr>
                <w:b/>
                <w:sz w:val="22"/>
                <w:szCs w:val="22"/>
              </w:rPr>
            </w:pPr>
            <w:r w:rsidRPr="009D52E3">
              <w:rPr>
                <w:b/>
                <w:sz w:val="22"/>
                <w:szCs w:val="22"/>
              </w:rPr>
              <w:t>Cognitieve vaardigheid</w:t>
            </w:r>
          </w:p>
        </w:tc>
        <w:tc>
          <w:tcPr>
            <w:tcW w:w="2532" w:type="dxa"/>
            <w:tcBorders>
              <w:top w:val="single" w:sz="4" w:space="0" w:color="000000"/>
              <w:left w:val="single" w:sz="4" w:space="0" w:color="000000"/>
              <w:bottom w:val="single" w:sz="4" w:space="0" w:color="000000"/>
            </w:tcBorders>
            <w:shd w:val="clear" w:color="auto" w:fill="FFFFFF"/>
          </w:tcPr>
          <w:p w14:paraId="50E819F9" w14:textId="77777777" w:rsidR="008243A9" w:rsidRPr="009D52E3" w:rsidRDefault="008243A9" w:rsidP="008243A9">
            <w:pPr>
              <w:rPr>
                <w:b/>
                <w:sz w:val="22"/>
                <w:szCs w:val="22"/>
              </w:rPr>
            </w:pPr>
            <w:r w:rsidRPr="009D52E3">
              <w:rPr>
                <w:b/>
                <w:sz w:val="22"/>
                <w:szCs w:val="22"/>
              </w:rPr>
              <w:t xml:space="preserve">De cursisten </w:t>
            </w:r>
            <w:r>
              <w:rPr>
                <w:b/>
                <w:sz w:val="22"/>
                <w:szCs w:val="22"/>
              </w:rPr>
              <w:t>benoemen:</w:t>
            </w:r>
          </w:p>
          <w:p w14:paraId="733942AA" w14:textId="77777777" w:rsidR="008243A9" w:rsidRPr="00DA5D15" w:rsidRDefault="008243A9" w:rsidP="008243A9">
            <w:pPr>
              <w:pStyle w:val="Geenafstand"/>
              <w:ind w:left="360"/>
              <w:rPr>
                <w:rFonts w:cstheme="minorHAnsi"/>
                <w:sz w:val="22"/>
                <w:szCs w:val="22"/>
              </w:rPr>
            </w:pPr>
            <w:r w:rsidRPr="00DA5D15">
              <w:rPr>
                <w:rFonts w:cstheme="minorHAnsi"/>
                <w:sz w:val="22"/>
                <w:szCs w:val="22"/>
              </w:rPr>
              <w:t>1.</w:t>
            </w:r>
            <w:r w:rsidRPr="00DA5D15">
              <w:rPr>
                <w:rFonts w:cstheme="minorHAnsi"/>
                <w:sz w:val="22"/>
                <w:szCs w:val="22"/>
              </w:rPr>
              <w:tab/>
              <w:t xml:space="preserve">de verschillende typen wonden  </w:t>
            </w:r>
          </w:p>
          <w:p w14:paraId="76BF7275" w14:textId="77777777" w:rsidR="008243A9" w:rsidRPr="00DA5D15" w:rsidRDefault="008243A9" w:rsidP="008243A9">
            <w:pPr>
              <w:pStyle w:val="Geenafstand"/>
              <w:ind w:left="360"/>
              <w:rPr>
                <w:rFonts w:cstheme="minorHAnsi"/>
                <w:sz w:val="22"/>
                <w:szCs w:val="22"/>
              </w:rPr>
            </w:pPr>
            <w:r w:rsidRPr="00DA5D15">
              <w:rPr>
                <w:rFonts w:cstheme="minorHAnsi"/>
                <w:sz w:val="22"/>
                <w:szCs w:val="22"/>
              </w:rPr>
              <w:t>2.</w:t>
            </w:r>
            <w:r w:rsidRPr="00DA5D15">
              <w:rPr>
                <w:rFonts w:cstheme="minorHAnsi"/>
                <w:sz w:val="22"/>
                <w:szCs w:val="22"/>
              </w:rPr>
              <w:tab/>
              <w:t xml:space="preserve">de theorie van ontstaan van wonden </w:t>
            </w:r>
          </w:p>
          <w:p w14:paraId="2996F8B4" w14:textId="77777777" w:rsidR="008243A9" w:rsidRPr="00DA5D15" w:rsidRDefault="008243A9" w:rsidP="008243A9">
            <w:pPr>
              <w:pStyle w:val="Geenafstand"/>
              <w:ind w:left="360"/>
              <w:rPr>
                <w:rFonts w:cstheme="minorHAnsi"/>
                <w:sz w:val="22"/>
                <w:szCs w:val="22"/>
              </w:rPr>
            </w:pPr>
            <w:r w:rsidRPr="00DA5D15">
              <w:rPr>
                <w:rFonts w:cstheme="minorHAnsi"/>
                <w:sz w:val="22"/>
                <w:szCs w:val="22"/>
              </w:rPr>
              <w:t>3.</w:t>
            </w:r>
            <w:r w:rsidRPr="00DA5D15">
              <w:rPr>
                <w:rFonts w:cstheme="minorHAnsi"/>
                <w:sz w:val="22"/>
                <w:szCs w:val="22"/>
              </w:rPr>
              <w:tab/>
              <w:t xml:space="preserve">Wondgenezing bevorderende/- remmende factoren </w:t>
            </w:r>
          </w:p>
          <w:p w14:paraId="1FCFD128" w14:textId="77777777" w:rsidR="008243A9" w:rsidRPr="00DA5D15" w:rsidRDefault="008243A9" w:rsidP="008243A9">
            <w:pPr>
              <w:pStyle w:val="Geenafstand"/>
              <w:ind w:left="360"/>
              <w:rPr>
                <w:rFonts w:cstheme="minorHAnsi"/>
                <w:sz w:val="22"/>
                <w:szCs w:val="22"/>
              </w:rPr>
            </w:pPr>
            <w:r w:rsidRPr="00DA5D15">
              <w:rPr>
                <w:rFonts w:cstheme="minorHAnsi"/>
                <w:sz w:val="22"/>
                <w:szCs w:val="22"/>
              </w:rPr>
              <w:t>4.</w:t>
            </w:r>
            <w:r w:rsidRPr="00DA5D15">
              <w:rPr>
                <w:rFonts w:cstheme="minorHAnsi"/>
                <w:sz w:val="22"/>
                <w:szCs w:val="22"/>
              </w:rPr>
              <w:tab/>
              <w:t xml:space="preserve">hoe het uiterlijk van de wond bepalend kan zijn voor de behandelingskeuze </w:t>
            </w:r>
          </w:p>
          <w:p w14:paraId="0297B51D" w14:textId="77777777" w:rsidR="008243A9" w:rsidRPr="00DA5D15" w:rsidRDefault="008243A9" w:rsidP="008243A9">
            <w:pPr>
              <w:pStyle w:val="Geenafstand"/>
              <w:ind w:left="360"/>
              <w:rPr>
                <w:rFonts w:cstheme="minorHAnsi"/>
                <w:sz w:val="22"/>
                <w:szCs w:val="22"/>
              </w:rPr>
            </w:pPr>
            <w:r w:rsidRPr="00DA5D15">
              <w:rPr>
                <w:rFonts w:cstheme="minorHAnsi"/>
                <w:sz w:val="22"/>
                <w:szCs w:val="22"/>
              </w:rPr>
              <w:t>5.</w:t>
            </w:r>
            <w:r w:rsidRPr="00DA5D15">
              <w:rPr>
                <w:rFonts w:cstheme="minorHAnsi"/>
                <w:sz w:val="22"/>
                <w:szCs w:val="22"/>
              </w:rPr>
              <w:tab/>
              <w:t>de mogelijk onderliggende pathologie</w:t>
            </w:r>
          </w:p>
          <w:p w14:paraId="110BDB40" w14:textId="77777777" w:rsidR="008243A9" w:rsidRPr="00DA5D15" w:rsidRDefault="008243A9" w:rsidP="008243A9">
            <w:pPr>
              <w:pStyle w:val="Geenafstand"/>
              <w:ind w:left="360"/>
              <w:rPr>
                <w:rFonts w:cstheme="minorHAnsi"/>
                <w:sz w:val="22"/>
                <w:szCs w:val="22"/>
              </w:rPr>
            </w:pPr>
            <w:r w:rsidRPr="00DA5D15">
              <w:rPr>
                <w:rFonts w:cstheme="minorHAnsi"/>
                <w:sz w:val="22"/>
                <w:szCs w:val="22"/>
              </w:rPr>
              <w:t>6.</w:t>
            </w:r>
            <w:r w:rsidRPr="00DA5D15">
              <w:rPr>
                <w:rFonts w:cstheme="minorHAnsi"/>
                <w:sz w:val="22"/>
                <w:szCs w:val="22"/>
              </w:rPr>
              <w:tab/>
            </w:r>
            <w:r>
              <w:rPr>
                <w:rFonts w:cstheme="minorHAnsi"/>
                <w:sz w:val="22"/>
                <w:szCs w:val="22"/>
              </w:rPr>
              <w:t xml:space="preserve">de </w:t>
            </w:r>
            <w:r w:rsidRPr="00DA5D15">
              <w:rPr>
                <w:rFonts w:cstheme="minorHAnsi"/>
                <w:sz w:val="22"/>
                <w:szCs w:val="22"/>
              </w:rPr>
              <w:t xml:space="preserve">verschillende behandelingsmethoden en  materialen </w:t>
            </w:r>
          </w:p>
          <w:p w14:paraId="0EE6E532" w14:textId="77777777" w:rsidR="008243A9" w:rsidRPr="00DA5D15" w:rsidRDefault="008243A9" w:rsidP="008243A9">
            <w:pPr>
              <w:pStyle w:val="Geenafstand"/>
              <w:ind w:left="360"/>
              <w:rPr>
                <w:rFonts w:cstheme="minorHAnsi"/>
                <w:sz w:val="22"/>
                <w:szCs w:val="22"/>
              </w:rPr>
            </w:pPr>
            <w:r w:rsidRPr="00DA5D15">
              <w:rPr>
                <w:rFonts w:cstheme="minorHAnsi"/>
                <w:sz w:val="22"/>
                <w:szCs w:val="22"/>
              </w:rPr>
              <w:t>7.</w:t>
            </w:r>
            <w:r w:rsidRPr="00DA5D15">
              <w:rPr>
                <w:rFonts w:cstheme="minorHAnsi"/>
                <w:sz w:val="22"/>
                <w:szCs w:val="22"/>
              </w:rPr>
              <w:tab/>
            </w:r>
            <w:r>
              <w:rPr>
                <w:rFonts w:cstheme="minorHAnsi"/>
                <w:sz w:val="22"/>
                <w:szCs w:val="22"/>
              </w:rPr>
              <w:t xml:space="preserve">de wijze van </w:t>
            </w:r>
            <w:r w:rsidRPr="00DA5D15">
              <w:rPr>
                <w:rFonts w:cstheme="minorHAnsi"/>
                <w:sz w:val="22"/>
                <w:szCs w:val="22"/>
              </w:rPr>
              <w:t>voorlichting/</w:t>
            </w:r>
            <w:r>
              <w:rPr>
                <w:rFonts w:cstheme="minorHAnsi"/>
                <w:sz w:val="22"/>
                <w:szCs w:val="22"/>
              </w:rPr>
              <w:t xml:space="preserve"> instructie aan de patiënt </w:t>
            </w:r>
          </w:p>
          <w:p w14:paraId="4AF36975" w14:textId="77777777" w:rsidR="008243A9" w:rsidRPr="00DA5D15" w:rsidRDefault="008243A9" w:rsidP="008243A9">
            <w:pPr>
              <w:pStyle w:val="Geenafstand"/>
              <w:ind w:left="360"/>
              <w:rPr>
                <w:rFonts w:cstheme="minorHAnsi"/>
                <w:sz w:val="22"/>
                <w:szCs w:val="22"/>
              </w:rPr>
            </w:pPr>
            <w:r w:rsidRPr="00DA5D15">
              <w:rPr>
                <w:rFonts w:cstheme="minorHAnsi"/>
                <w:sz w:val="22"/>
                <w:szCs w:val="22"/>
              </w:rPr>
              <w:t>8.</w:t>
            </w:r>
            <w:r w:rsidRPr="00DA5D15">
              <w:rPr>
                <w:rFonts w:cstheme="minorHAnsi"/>
                <w:sz w:val="22"/>
                <w:szCs w:val="22"/>
              </w:rPr>
              <w:tab/>
            </w:r>
            <w:r>
              <w:rPr>
                <w:rFonts w:cstheme="minorHAnsi"/>
                <w:sz w:val="22"/>
                <w:szCs w:val="22"/>
              </w:rPr>
              <w:t xml:space="preserve">het begeleiden van </w:t>
            </w:r>
            <w:r w:rsidRPr="00DA5D15">
              <w:rPr>
                <w:rFonts w:cstheme="minorHAnsi"/>
                <w:sz w:val="22"/>
                <w:szCs w:val="22"/>
              </w:rPr>
              <w:t xml:space="preserve">de zorgvrager op psychosociaal gebied </w:t>
            </w:r>
          </w:p>
          <w:p w14:paraId="7721937A" w14:textId="77777777" w:rsidR="008243A9" w:rsidRPr="00DA5D15" w:rsidRDefault="008243A9" w:rsidP="008243A9">
            <w:pPr>
              <w:pStyle w:val="Geenafstand"/>
              <w:ind w:left="360"/>
              <w:rPr>
                <w:rFonts w:cstheme="minorHAnsi"/>
                <w:sz w:val="22"/>
                <w:szCs w:val="22"/>
              </w:rPr>
            </w:pPr>
            <w:r w:rsidRPr="00DA5D15">
              <w:rPr>
                <w:rFonts w:cstheme="minorHAnsi"/>
                <w:sz w:val="22"/>
                <w:szCs w:val="22"/>
              </w:rPr>
              <w:t>9.</w:t>
            </w:r>
            <w:r w:rsidRPr="00DA5D15">
              <w:rPr>
                <w:rFonts w:cstheme="minorHAnsi"/>
                <w:sz w:val="22"/>
                <w:szCs w:val="22"/>
              </w:rPr>
              <w:tab/>
              <w:t xml:space="preserve">welke disciplines verantwoordelijk zijn voor de wondzorg </w:t>
            </w:r>
          </w:p>
          <w:p w14:paraId="5E23B7B0" w14:textId="77777777" w:rsidR="008243A9" w:rsidRDefault="008243A9" w:rsidP="008243A9">
            <w:pPr>
              <w:pStyle w:val="Geenafstand"/>
              <w:ind w:left="360"/>
              <w:rPr>
                <w:rFonts w:cstheme="minorHAnsi"/>
                <w:sz w:val="22"/>
                <w:szCs w:val="22"/>
              </w:rPr>
            </w:pPr>
            <w:r w:rsidRPr="00DA5D15">
              <w:rPr>
                <w:rFonts w:cstheme="minorHAnsi"/>
                <w:sz w:val="22"/>
                <w:szCs w:val="22"/>
              </w:rPr>
              <w:t>11.</w:t>
            </w:r>
            <w:r w:rsidRPr="00DA5D15">
              <w:rPr>
                <w:rFonts w:cstheme="minorHAnsi"/>
                <w:sz w:val="22"/>
                <w:szCs w:val="22"/>
              </w:rPr>
              <w:tab/>
              <w:t xml:space="preserve">wondbehandeling </w:t>
            </w:r>
            <w:r>
              <w:rPr>
                <w:rFonts w:cstheme="minorHAnsi"/>
                <w:sz w:val="22"/>
                <w:szCs w:val="22"/>
              </w:rPr>
              <w:t>benoemen</w:t>
            </w:r>
          </w:p>
          <w:p w14:paraId="1B4ACB42" w14:textId="77777777" w:rsidR="008243A9" w:rsidRPr="00DA5D15" w:rsidRDefault="008243A9" w:rsidP="008243A9">
            <w:pPr>
              <w:pStyle w:val="Geenafstand"/>
              <w:ind w:left="360"/>
              <w:rPr>
                <w:rFonts w:cstheme="minorHAnsi"/>
                <w:sz w:val="22"/>
                <w:szCs w:val="22"/>
              </w:rPr>
            </w:pPr>
            <w:r w:rsidRPr="00DA5D15">
              <w:rPr>
                <w:rFonts w:cstheme="minorHAnsi"/>
                <w:sz w:val="22"/>
                <w:szCs w:val="22"/>
              </w:rPr>
              <w:t>13.</w:t>
            </w:r>
            <w:r w:rsidRPr="00DA5D15">
              <w:rPr>
                <w:rFonts w:cstheme="minorHAnsi"/>
                <w:sz w:val="22"/>
                <w:szCs w:val="22"/>
              </w:rPr>
              <w:tab/>
            </w:r>
            <w:r>
              <w:rPr>
                <w:rFonts w:cstheme="minorHAnsi"/>
                <w:sz w:val="22"/>
                <w:szCs w:val="22"/>
              </w:rPr>
              <w:t xml:space="preserve">van </w:t>
            </w:r>
            <w:r w:rsidRPr="00DA5D15">
              <w:rPr>
                <w:rFonts w:cstheme="minorHAnsi"/>
                <w:sz w:val="22"/>
                <w:szCs w:val="22"/>
              </w:rPr>
              <w:t xml:space="preserve">maatregelen ter voorkoming van </w:t>
            </w:r>
            <w:r>
              <w:rPr>
                <w:rFonts w:cstheme="minorHAnsi"/>
                <w:sz w:val="22"/>
                <w:szCs w:val="22"/>
              </w:rPr>
              <w:t>infectie</w:t>
            </w:r>
          </w:p>
          <w:p w14:paraId="1F64612B" w14:textId="77777777" w:rsidR="008243A9" w:rsidRPr="009D52E3" w:rsidRDefault="008243A9" w:rsidP="008243A9">
            <w:pPr>
              <w:pStyle w:val="Geenafstand"/>
              <w:ind w:left="360"/>
              <w:rPr>
                <w:rFonts w:cstheme="minorHAnsi"/>
                <w:sz w:val="22"/>
                <w:szCs w:val="22"/>
              </w:rPr>
            </w:pPr>
            <w:r w:rsidRPr="00DA5D15">
              <w:rPr>
                <w:rFonts w:cstheme="minorHAnsi"/>
                <w:sz w:val="22"/>
                <w:szCs w:val="22"/>
              </w:rPr>
              <w:t>15.</w:t>
            </w:r>
            <w:r w:rsidRPr="00DA5D15">
              <w:rPr>
                <w:rFonts w:cstheme="minorHAnsi"/>
                <w:sz w:val="22"/>
                <w:szCs w:val="22"/>
              </w:rPr>
              <w:tab/>
              <w:t xml:space="preserve"> </w:t>
            </w:r>
            <w:r>
              <w:rPr>
                <w:rFonts w:cstheme="minorHAnsi"/>
                <w:sz w:val="22"/>
                <w:szCs w:val="22"/>
              </w:rPr>
              <w:t>de</w:t>
            </w:r>
            <w:r w:rsidRPr="00DA5D15">
              <w:rPr>
                <w:rFonts w:cstheme="minorHAnsi"/>
                <w:sz w:val="22"/>
                <w:szCs w:val="22"/>
              </w:rPr>
              <w:t xml:space="preserve"> voorschriften met betrekking tot hygiëne, milieu en kosten, veiligheid ergonomie.</w:t>
            </w:r>
          </w:p>
          <w:p w14:paraId="68F07F51" w14:textId="77777777" w:rsidR="008243A9" w:rsidRPr="009D52E3" w:rsidRDefault="008243A9" w:rsidP="008243A9">
            <w:pPr>
              <w:pStyle w:val="Geenafstand"/>
              <w:rPr>
                <w:b/>
                <w:color w:val="FF0000"/>
                <w:sz w:val="22"/>
                <w:szCs w:val="22"/>
              </w:rPr>
            </w:pPr>
          </w:p>
          <w:p w14:paraId="6D513850" w14:textId="77777777" w:rsidR="008243A9" w:rsidRPr="009D52E3" w:rsidRDefault="008243A9" w:rsidP="008243A9">
            <w:pPr>
              <w:pStyle w:val="Lijstalinea"/>
              <w:ind w:left="786"/>
              <w:rPr>
                <w:b/>
                <w:sz w:val="22"/>
                <w:szCs w:val="22"/>
              </w:rPr>
            </w:pPr>
          </w:p>
        </w:tc>
        <w:tc>
          <w:tcPr>
            <w:tcW w:w="2693" w:type="dxa"/>
            <w:tcBorders>
              <w:top w:val="single" w:sz="4" w:space="0" w:color="000000"/>
              <w:left w:val="single" w:sz="4" w:space="0" w:color="000000"/>
              <w:bottom w:val="single" w:sz="4" w:space="0" w:color="000000"/>
            </w:tcBorders>
            <w:shd w:val="clear" w:color="auto" w:fill="FFFFFF"/>
          </w:tcPr>
          <w:p w14:paraId="5FEA58DC" w14:textId="77777777" w:rsidR="008243A9" w:rsidRPr="00F848BB" w:rsidRDefault="008243A9" w:rsidP="008243A9">
            <w:pPr>
              <w:rPr>
                <w:sz w:val="22"/>
                <w:szCs w:val="22"/>
              </w:rPr>
            </w:pPr>
            <w:r w:rsidRPr="00F848BB">
              <w:rPr>
                <w:sz w:val="22"/>
                <w:szCs w:val="22"/>
              </w:rPr>
              <w:t xml:space="preserve">De cursisten </w:t>
            </w:r>
          </w:p>
          <w:p w14:paraId="3C5FDD3E" w14:textId="77777777" w:rsidR="008243A9" w:rsidRPr="00F848BB" w:rsidRDefault="008243A9" w:rsidP="008243A9">
            <w:pPr>
              <w:pStyle w:val="Lijstalinea"/>
              <w:numPr>
                <w:ilvl w:val="0"/>
                <w:numId w:val="28"/>
              </w:numPr>
              <w:rPr>
                <w:sz w:val="22"/>
                <w:szCs w:val="22"/>
              </w:rPr>
            </w:pPr>
            <w:r w:rsidRPr="00F848BB">
              <w:rPr>
                <w:sz w:val="22"/>
                <w:szCs w:val="22"/>
              </w:rPr>
              <w:t>Beschrijven  de verschillende typen wonden en het ontstaan</w:t>
            </w:r>
          </w:p>
          <w:p w14:paraId="44B76DE3" w14:textId="77777777" w:rsidR="008243A9" w:rsidRPr="00F848BB" w:rsidRDefault="008243A9" w:rsidP="008243A9">
            <w:pPr>
              <w:pStyle w:val="Lijstalinea"/>
              <w:numPr>
                <w:ilvl w:val="0"/>
                <w:numId w:val="28"/>
              </w:numPr>
              <w:rPr>
                <w:sz w:val="22"/>
                <w:szCs w:val="22"/>
              </w:rPr>
            </w:pPr>
            <w:r w:rsidRPr="00F848BB">
              <w:rPr>
                <w:sz w:val="22"/>
                <w:szCs w:val="22"/>
              </w:rPr>
              <w:t>uitleggen van wond genezing  bevorderende/- remmende factoren</w:t>
            </w:r>
          </w:p>
          <w:p w14:paraId="4BFF798D" w14:textId="77777777" w:rsidR="008243A9" w:rsidRPr="00F848BB" w:rsidRDefault="008243A9" w:rsidP="008243A9">
            <w:pPr>
              <w:pStyle w:val="Lijstalinea"/>
              <w:numPr>
                <w:ilvl w:val="0"/>
                <w:numId w:val="28"/>
              </w:numPr>
              <w:rPr>
                <w:sz w:val="22"/>
                <w:szCs w:val="22"/>
              </w:rPr>
            </w:pPr>
            <w:r w:rsidRPr="00F848BB">
              <w:rPr>
                <w:sz w:val="22"/>
                <w:szCs w:val="22"/>
              </w:rPr>
              <w:t xml:space="preserve">Beschrijft het uiterlijk van de wond en de behandelingskeuze </w:t>
            </w:r>
          </w:p>
          <w:p w14:paraId="22E6F921" w14:textId="77777777" w:rsidR="008243A9" w:rsidRPr="00F848BB" w:rsidRDefault="008243A9" w:rsidP="008243A9">
            <w:pPr>
              <w:pStyle w:val="Lijstalinea"/>
              <w:numPr>
                <w:ilvl w:val="0"/>
                <w:numId w:val="28"/>
              </w:numPr>
              <w:rPr>
                <w:sz w:val="22"/>
                <w:szCs w:val="22"/>
              </w:rPr>
            </w:pPr>
            <w:r w:rsidRPr="00F848BB">
              <w:rPr>
                <w:sz w:val="22"/>
                <w:szCs w:val="22"/>
              </w:rPr>
              <w:t xml:space="preserve">Herkent de mogelijk onderliggende pathologie </w:t>
            </w:r>
          </w:p>
          <w:p w14:paraId="11F037D7" w14:textId="77777777" w:rsidR="008243A9" w:rsidRPr="00F848BB" w:rsidRDefault="008243A9" w:rsidP="008243A9">
            <w:pPr>
              <w:pStyle w:val="Lijstalinea"/>
              <w:numPr>
                <w:ilvl w:val="0"/>
                <w:numId w:val="28"/>
              </w:numPr>
              <w:rPr>
                <w:sz w:val="22"/>
                <w:szCs w:val="22"/>
              </w:rPr>
            </w:pPr>
            <w:r w:rsidRPr="00F848BB">
              <w:rPr>
                <w:sz w:val="22"/>
                <w:szCs w:val="22"/>
              </w:rPr>
              <w:t xml:space="preserve">Legt de verschillende   behandelingsmethoden uit </w:t>
            </w:r>
          </w:p>
          <w:p w14:paraId="479AE635" w14:textId="77777777" w:rsidR="008243A9" w:rsidRPr="00F848BB" w:rsidRDefault="008243A9" w:rsidP="008243A9">
            <w:pPr>
              <w:pStyle w:val="Lijstalinea"/>
              <w:numPr>
                <w:ilvl w:val="0"/>
                <w:numId w:val="28"/>
              </w:numPr>
              <w:rPr>
                <w:sz w:val="22"/>
                <w:szCs w:val="22"/>
              </w:rPr>
            </w:pPr>
            <w:r w:rsidRPr="00F848BB">
              <w:rPr>
                <w:sz w:val="22"/>
                <w:szCs w:val="22"/>
              </w:rPr>
              <w:t>Beschrijft de voorlichting die moet worden gegeven</w:t>
            </w:r>
          </w:p>
          <w:p w14:paraId="1C7E5473" w14:textId="77777777" w:rsidR="008243A9" w:rsidRPr="00F848BB" w:rsidRDefault="008243A9" w:rsidP="008243A9">
            <w:pPr>
              <w:pStyle w:val="Lijstalinea"/>
              <w:numPr>
                <w:ilvl w:val="0"/>
                <w:numId w:val="28"/>
              </w:numPr>
              <w:rPr>
                <w:sz w:val="22"/>
                <w:szCs w:val="22"/>
              </w:rPr>
            </w:pPr>
            <w:r w:rsidRPr="00F848BB">
              <w:rPr>
                <w:sz w:val="22"/>
                <w:szCs w:val="22"/>
              </w:rPr>
              <w:t>Beschrijft de begeleiding die moet worden gegeven op psychosociaal gebied</w:t>
            </w:r>
          </w:p>
          <w:p w14:paraId="357A8769" w14:textId="77777777" w:rsidR="008243A9" w:rsidRPr="00F848BB" w:rsidRDefault="008243A9" w:rsidP="008243A9">
            <w:pPr>
              <w:pStyle w:val="Lijstalinea"/>
              <w:numPr>
                <w:ilvl w:val="0"/>
                <w:numId w:val="28"/>
              </w:numPr>
              <w:rPr>
                <w:sz w:val="22"/>
                <w:szCs w:val="22"/>
              </w:rPr>
            </w:pPr>
            <w:r w:rsidRPr="00F848BB">
              <w:rPr>
                <w:sz w:val="22"/>
                <w:szCs w:val="22"/>
              </w:rPr>
              <w:t>Beschrijft de disciplines die verantwoordelijk zijn voor de wondzorg</w:t>
            </w:r>
          </w:p>
          <w:p w14:paraId="38A9937F" w14:textId="77777777" w:rsidR="008243A9" w:rsidRPr="00F848BB" w:rsidRDefault="008243A9" w:rsidP="008243A9">
            <w:pPr>
              <w:pStyle w:val="Lijstalinea"/>
              <w:numPr>
                <w:ilvl w:val="0"/>
                <w:numId w:val="28"/>
              </w:numPr>
              <w:rPr>
                <w:sz w:val="22"/>
                <w:szCs w:val="22"/>
              </w:rPr>
            </w:pPr>
            <w:r w:rsidRPr="00F848BB">
              <w:rPr>
                <w:sz w:val="22"/>
                <w:szCs w:val="22"/>
              </w:rPr>
              <w:t xml:space="preserve">Legt de wondbehandeling uit </w:t>
            </w:r>
          </w:p>
          <w:p w14:paraId="5C8C4C7F" w14:textId="77777777" w:rsidR="008243A9" w:rsidRPr="00F848BB" w:rsidRDefault="008243A9" w:rsidP="008243A9">
            <w:pPr>
              <w:pStyle w:val="Lijstalinea"/>
              <w:numPr>
                <w:ilvl w:val="0"/>
                <w:numId w:val="28"/>
              </w:numPr>
              <w:rPr>
                <w:sz w:val="22"/>
                <w:szCs w:val="22"/>
              </w:rPr>
            </w:pPr>
            <w:r w:rsidRPr="00F848BB">
              <w:rPr>
                <w:sz w:val="22"/>
                <w:szCs w:val="22"/>
              </w:rPr>
              <w:t>Omschrijft de maatregelen ter voorkoming van infectie</w:t>
            </w:r>
          </w:p>
          <w:p w14:paraId="0D5F8A6B" w14:textId="77777777" w:rsidR="008243A9" w:rsidRPr="00F848BB" w:rsidRDefault="008243A9" w:rsidP="008243A9">
            <w:pPr>
              <w:pStyle w:val="Lijstalinea"/>
              <w:numPr>
                <w:ilvl w:val="0"/>
                <w:numId w:val="28"/>
              </w:numPr>
              <w:rPr>
                <w:sz w:val="22"/>
                <w:szCs w:val="22"/>
              </w:rPr>
            </w:pPr>
            <w:r w:rsidRPr="00F848BB">
              <w:rPr>
                <w:sz w:val="22"/>
                <w:szCs w:val="22"/>
              </w:rPr>
              <w:t>Beschrijft de voorschriften met betrekking tot hygiëne, milieu, veiligheid ergonomie en kosten bewust</w:t>
            </w:r>
          </w:p>
        </w:tc>
        <w:tc>
          <w:tcPr>
            <w:tcW w:w="1985" w:type="dxa"/>
            <w:tcBorders>
              <w:top w:val="single" w:sz="4" w:space="0" w:color="000000"/>
              <w:left w:val="single" w:sz="4" w:space="0" w:color="000000"/>
              <w:bottom w:val="single" w:sz="4" w:space="0" w:color="000000"/>
            </w:tcBorders>
            <w:shd w:val="clear" w:color="auto" w:fill="FFFFFF"/>
          </w:tcPr>
          <w:p w14:paraId="254DDC07" w14:textId="77777777" w:rsidR="008243A9" w:rsidRPr="00F848BB" w:rsidRDefault="008243A9" w:rsidP="008243A9">
            <w:pPr>
              <w:rPr>
                <w:sz w:val="22"/>
                <w:szCs w:val="22"/>
              </w:rPr>
            </w:pPr>
            <w:r w:rsidRPr="00F848BB">
              <w:rPr>
                <w:sz w:val="22"/>
                <w:szCs w:val="22"/>
              </w:rPr>
              <w:t>De cursisten</w:t>
            </w:r>
          </w:p>
          <w:p w14:paraId="36FEB204" w14:textId="77777777" w:rsidR="008243A9" w:rsidRPr="00F848BB" w:rsidRDefault="008243A9" w:rsidP="008243A9">
            <w:pPr>
              <w:pStyle w:val="Lijstalinea"/>
              <w:numPr>
                <w:ilvl w:val="0"/>
                <w:numId w:val="30"/>
              </w:numPr>
              <w:rPr>
                <w:sz w:val="22"/>
                <w:szCs w:val="22"/>
              </w:rPr>
            </w:pPr>
            <w:r w:rsidRPr="00F848BB">
              <w:rPr>
                <w:sz w:val="22"/>
                <w:szCs w:val="22"/>
              </w:rPr>
              <w:t>maken een keuze uit verschillende behandelingsmethoden</w:t>
            </w:r>
          </w:p>
          <w:p w14:paraId="64000324" w14:textId="77777777" w:rsidR="008243A9" w:rsidRPr="00F848BB" w:rsidRDefault="008243A9" w:rsidP="008243A9">
            <w:pPr>
              <w:pStyle w:val="Lijstalinea"/>
              <w:numPr>
                <w:ilvl w:val="0"/>
                <w:numId w:val="30"/>
              </w:numPr>
              <w:rPr>
                <w:sz w:val="22"/>
                <w:szCs w:val="22"/>
              </w:rPr>
            </w:pPr>
            <w:r w:rsidRPr="00F848BB">
              <w:rPr>
                <w:sz w:val="22"/>
                <w:szCs w:val="22"/>
              </w:rPr>
              <w:t>tonen het uiterlijk van de wond</w:t>
            </w:r>
          </w:p>
          <w:p w14:paraId="6F85650D" w14:textId="77777777" w:rsidR="008243A9" w:rsidRPr="00F848BB" w:rsidRDefault="008243A9" w:rsidP="008243A9">
            <w:pPr>
              <w:pStyle w:val="Lijstalinea"/>
              <w:numPr>
                <w:ilvl w:val="0"/>
                <w:numId w:val="30"/>
              </w:numPr>
              <w:rPr>
                <w:sz w:val="22"/>
                <w:szCs w:val="22"/>
              </w:rPr>
            </w:pPr>
            <w:r w:rsidRPr="00F848BB">
              <w:rPr>
                <w:sz w:val="22"/>
                <w:szCs w:val="22"/>
              </w:rPr>
              <w:t>maakt keuze uit de te gebruiken materialen</w:t>
            </w:r>
          </w:p>
          <w:p w14:paraId="6B828FEB" w14:textId="77777777" w:rsidR="008243A9" w:rsidRPr="00F848BB" w:rsidRDefault="008243A9" w:rsidP="008243A9">
            <w:pPr>
              <w:pStyle w:val="Lijstalinea"/>
              <w:numPr>
                <w:ilvl w:val="0"/>
                <w:numId w:val="30"/>
              </w:numPr>
              <w:rPr>
                <w:sz w:val="22"/>
                <w:szCs w:val="22"/>
              </w:rPr>
            </w:pPr>
            <w:r w:rsidRPr="00F848BB">
              <w:rPr>
                <w:sz w:val="22"/>
                <w:szCs w:val="22"/>
              </w:rPr>
              <w:t>geeft voorlichting aan de zorgvrager</w:t>
            </w:r>
          </w:p>
          <w:p w14:paraId="0AD80F4E" w14:textId="77777777" w:rsidR="008243A9" w:rsidRPr="00F848BB" w:rsidRDefault="008243A9" w:rsidP="008243A9">
            <w:pPr>
              <w:pStyle w:val="Lijstalinea"/>
              <w:numPr>
                <w:ilvl w:val="0"/>
                <w:numId w:val="30"/>
              </w:numPr>
              <w:rPr>
                <w:sz w:val="22"/>
                <w:szCs w:val="22"/>
              </w:rPr>
            </w:pPr>
            <w:r w:rsidRPr="00F848BB">
              <w:rPr>
                <w:sz w:val="22"/>
                <w:szCs w:val="22"/>
              </w:rPr>
              <w:t>houd rekening met de zorgvrager</w:t>
            </w:r>
          </w:p>
          <w:p w14:paraId="1DCFCA3A" w14:textId="77777777" w:rsidR="008243A9" w:rsidRPr="00F848BB" w:rsidRDefault="008243A9" w:rsidP="008243A9">
            <w:pPr>
              <w:pStyle w:val="Lijstalinea"/>
              <w:numPr>
                <w:ilvl w:val="0"/>
                <w:numId w:val="30"/>
              </w:numPr>
              <w:rPr>
                <w:sz w:val="22"/>
                <w:szCs w:val="22"/>
              </w:rPr>
            </w:pPr>
            <w:r w:rsidRPr="00F848BB">
              <w:rPr>
                <w:sz w:val="22"/>
                <w:szCs w:val="22"/>
              </w:rPr>
              <w:t>werkt hygiënisch, veilig, ergonomisch kosten bewust  en ergonomisch</w:t>
            </w:r>
          </w:p>
          <w:p w14:paraId="478DD0F6" w14:textId="77777777" w:rsidR="008243A9" w:rsidRPr="00F848BB" w:rsidRDefault="008243A9" w:rsidP="008243A9">
            <w:pPr>
              <w:pStyle w:val="Lijstalinea"/>
              <w:numPr>
                <w:ilvl w:val="0"/>
                <w:numId w:val="30"/>
              </w:numPr>
              <w:rPr>
                <w:sz w:val="22"/>
                <w:szCs w:val="22"/>
              </w:rPr>
            </w:pPr>
            <w:r w:rsidRPr="00F848BB">
              <w:rPr>
                <w:sz w:val="22"/>
                <w:szCs w:val="22"/>
              </w:rPr>
              <w:t>voert de wondzorg uit</w:t>
            </w:r>
          </w:p>
          <w:p w14:paraId="2696488F" w14:textId="77777777" w:rsidR="008243A9" w:rsidRPr="00F848BB" w:rsidRDefault="008243A9" w:rsidP="008243A9">
            <w:pPr>
              <w:pStyle w:val="Lijstalinea"/>
              <w:numPr>
                <w:ilvl w:val="0"/>
                <w:numId w:val="30"/>
              </w:numPr>
              <w:rPr>
                <w:sz w:val="22"/>
                <w:szCs w:val="22"/>
              </w:rPr>
            </w:pPr>
            <w:r w:rsidRPr="00F848BB">
              <w:rPr>
                <w:sz w:val="22"/>
                <w:szCs w:val="22"/>
              </w:rPr>
              <w:t>begeleid  de zorgvrager op psychosociaal gebied</w:t>
            </w:r>
          </w:p>
          <w:p w14:paraId="6E6A4B98" w14:textId="77777777" w:rsidR="008243A9" w:rsidRPr="00F848BB" w:rsidRDefault="008243A9" w:rsidP="008243A9">
            <w:pPr>
              <w:ind w:left="360"/>
              <w:rPr>
                <w:sz w:val="22"/>
                <w:szCs w:val="22"/>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7EE30884" w14:textId="77777777" w:rsidR="008243A9" w:rsidRPr="00F848BB" w:rsidRDefault="008243A9" w:rsidP="008243A9">
            <w:pPr>
              <w:rPr>
                <w:sz w:val="22"/>
                <w:szCs w:val="22"/>
              </w:rPr>
            </w:pPr>
            <w:r w:rsidRPr="00F848BB">
              <w:rPr>
                <w:sz w:val="22"/>
                <w:szCs w:val="22"/>
              </w:rPr>
              <w:t xml:space="preserve">De cursist: </w:t>
            </w:r>
          </w:p>
          <w:p w14:paraId="66CAAB5C" w14:textId="77777777" w:rsidR="008243A9" w:rsidRPr="00F848BB" w:rsidRDefault="008243A9" w:rsidP="008243A9">
            <w:pPr>
              <w:rPr>
                <w:sz w:val="22"/>
                <w:szCs w:val="22"/>
              </w:rPr>
            </w:pPr>
            <w:r w:rsidRPr="00F848BB">
              <w:rPr>
                <w:sz w:val="22"/>
                <w:szCs w:val="22"/>
              </w:rPr>
              <w:t xml:space="preserve">Voert wondzorg uit in alle nieuwe situaties </w:t>
            </w:r>
          </w:p>
        </w:tc>
      </w:tr>
      <w:tr w:rsidR="008243A9" w:rsidRPr="009D52E3" w14:paraId="127654D5" w14:textId="77777777" w:rsidTr="008243A9">
        <w:trPr>
          <w:trHeight w:val="977"/>
        </w:trPr>
        <w:tc>
          <w:tcPr>
            <w:tcW w:w="2385" w:type="dxa"/>
            <w:tcBorders>
              <w:top w:val="single" w:sz="4" w:space="0" w:color="000000"/>
              <w:left w:val="single" w:sz="4" w:space="0" w:color="000000"/>
              <w:bottom w:val="single" w:sz="4" w:space="0" w:color="000000"/>
            </w:tcBorders>
            <w:shd w:val="clear" w:color="auto" w:fill="D9D9D9"/>
          </w:tcPr>
          <w:p w14:paraId="5346CB26" w14:textId="77777777" w:rsidR="008243A9" w:rsidRPr="009D52E3" w:rsidRDefault="008243A9" w:rsidP="008243A9">
            <w:pPr>
              <w:rPr>
                <w:b/>
                <w:sz w:val="22"/>
                <w:szCs w:val="22"/>
              </w:rPr>
            </w:pPr>
            <w:r w:rsidRPr="009D52E3">
              <w:rPr>
                <w:b/>
                <w:sz w:val="22"/>
                <w:szCs w:val="22"/>
              </w:rPr>
              <w:t xml:space="preserve">Reactieve </w:t>
            </w:r>
          </w:p>
          <w:p w14:paraId="5DEC494B" w14:textId="77777777" w:rsidR="008243A9" w:rsidRPr="009D52E3" w:rsidRDefault="008243A9" w:rsidP="008243A9">
            <w:pPr>
              <w:rPr>
                <w:b/>
                <w:sz w:val="22"/>
                <w:szCs w:val="22"/>
              </w:rPr>
            </w:pPr>
          </w:p>
          <w:p w14:paraId="4CC4AFF1" w14:textId="77777777" w:rsidR="008243A9" w:rsidRPr="009D52E3" w:rsidRDefault="008243A9" w:rsidP="008243A9">
            <w:pPr>
              <w:rPr>
                <w:b/>
                <w:sz w:val="22"/>
                <w:szCs w:val="22"/>
              </w:rPr>
            </w:pPr>
          </w:p>
          <w:p w14:paraId="4CBCF52C" w14:textId="783F878A" w:rsidR="008243A9" w:rsidRPr="009D52E3" w:rsidRDefault="008243A9" w:rsidP="008243A9">
            <w:pPr>
              <w:rPr>
                <w:b/>
                <w:sz w:val="22"/>
                <w:szCs w:val="22"/>
              </w:rPr>
            </w:pPr>
            <w:r w:rsidRPr="009D52E3">
              <w:rPr>
                <w:b/>
                <w:sz w:val="22"/>
                <w:szCs w:val="22"/>
              </w:rPr>
              <w:t xml:space="preserve"> Interactie</w:t>
            </w:r>
          </w:p>
          <w:p w14:paraId="08167DC4" w14:textId="77777777" w:rsidR="008243A9" w:rsidRPr="009D52E3" w:rsidRDefault="008243A9" w:rsidP="008243A9">
            <w:pPr>
              <w:rPr>
                <w:b/>
                <w:sz w:val="22"/>
                <w:szCs w:val="22"/>
              </w:rPr>
            </w:pPr>
          </w:p>
        </w:tc>
        <w:tc>
          <w:tcPr>
            <w:tcW w:w="2532" w:type="dxa"/>
            <w:tcBorders>
              <w:top w:val="single" w:sz="4" w:space="0" w:color="000000"/>
              <w:left w:val="single" w:sz="4" w:space="0" w:color="000000"/>
              <w:bottom w:val="single" w:sz="4" w:space="0" w:color="000000"/>
            </w:tcBorders>
            <w:shd w:val="clear" w:color="auto" w:fill="FFFFFF"/>
          </w:tcPr>
          <w:p w14:paraId="61E38771" w14:textId="77777777" w:rsidR="008243A9" w:rsidRPr="00F848BB" w:rsidRDefault="008243A9" w:rsidP="008243A9">
            <w:pPr>
              <w:rPr>
                <w:sz w:val="22"/>
                <w:szCs w:val="22"/>
              </w:rPr>
            </w:pPr>
            <w:r w:rsidRPr="00F848BB">
              <w:rPr>
                <w:sz w:val="22"/>
                <w:szCs w:val="22"/>
              </w:rPr>
              <w:t>De deelnemers kunnen aan het eind van de les communiceren met collegae en zorgvragers</w:t>
            </w:r>
          </w:p>
          <w:p w14:paraId="70CFDF93" w14:textId="77777777" w:rsidR="008243A9" w:rsidRPr="00F848BB" w:rsidRDefault="008243A9" w:rsidP="008243A9">
            <w:pPr>
              <w:rPr>
                <w:sz w:val="22"/>
                <w:szCs w:val="22"/>
              </w:rPr>
            </w:pPr>
          </w:p>
          <w:p w14:paraId="71C10F53" w14:textId="77777777" w:rsidR="008243A9" w:rsidRPr="00F848BB" w:rsidRDefault="008243A9" w:rsidP="008243A9">
            <w:pPr>
              <w:rPr>
                <w:sz w:val="22"/>
                <w:szCs w:val="22"/>
              </w:rPr>
            </w:pPr>
          </w:p>
        </w:tc>
        <w:tc>
          <w:tcPr>
            <w:tcW w:w="2693" w:type="dxa"/>
            <w:tcBorders>
              <w:top w:val="single" w:sz="4" w:space="0" w:color="000000"/>
              <w:left w:val="single" w:sz="4" w:space="0" w:color="000000"/>
              <w:bottom w:val="single" w:sz="4" w:space="0" w:color="000000"/>
            </w:tcBorders>
            <w:shd w:val="clear" w:color="auto" w:fill="FFFFFF"/>
          </w:tcPr>
          <w:p w14:paraId="1675C5FC" w14:textId="77777777" w:rsidR="008243A9" w:rsidRPr="00F848BB" w:rsidRDefault="008243A9" w:rsidP="008243A9">
            <w:pPr>
              <w:rPr>
                <w:sz w:val="22"/>
                <w:szCs w:val="22"/>
              </w:rPr>
            </w:pPr>
            <w:r w:rsidRPr="00F848BB">
              <w:rPr>
                <w:sz w:val="22"/>
                <w:szCs w:val="22"/>
              </w:rPr>
              <w:t>De cursisten kunnen</w:t>
            </w:r>
          </w:p>
          <w:p w14:paraId="3F391E80" w14:textId="77777777" w:rsidR="008243A9" w:rsidRPr="00F848BB" w:rsidRDefault="008243A9" w:rsidP="008243A9">
            <w:pPr>
              <w:rPr>
                <w:sz w:val="22"/>
                <w:szCs w:val="22"/>
              </w:rPr>
            </w:pPr>
            <w:r w:rsidRPr="00F848BB">
              <w:rPr>
                <w:sz w:val="22"/>
                <w:szCs w:val="22"/>
              </w:rPr>
              <w:t xml:space="preserve">Voorlichting geven en instructie </w:t>
            </w:r>
          </w:p>
        </w:tc>
        <w:tc>
          <w:tcPr>
            <w:tcW w:w="1985" w:type="dxa"/>
            <w:tcBorders>
              <w:top w:val="single" w:sz="4" w:space="0" w:color="000000"/>
              <w:left w:val="single" w:sz="4" w:space="0" w:color="000000"/>
              <w:bottom w:val="single" w:sz="4" w:space="0" w:color="000000"/>
            </w:tcBorders>
            <w:shd w:val="clear" w:color="auto" w:fill="FFFFFF"/>
          </w:tcPr>
          <w:p w14:paraId="0D53F90F" w14:textId="77777777" w:rsidR="008243A9" w:rsidRPr="00F848BB" w:rsidRDefault="008243A9" w:rsidP="008243A9">
            <w:pPr>
              <w:rPr>
                <w:sz w:val="22"/>
                <w:szCs w:val="22"/>
              </w:rPr>
            </w:pPr>
            <w:r w:rsidRPr="00F848BB">
              <w:rPr>
                <w:sz w:val="22"/>
                <w:szCs w:val="22"/>
              </w:rPr>
              <w:t>De deelnemers:</w:t>
            </w:r>
          </w:p>
          <w:p w14:paraId="69865EC8" w14:textId="77777777" w:rsidR="008243A9" w:rsidRPr="00F848BB" w:rsidRDefault="008243A9" w:rsidP="008243A9">
            <w:pPr>
              <w:rPr>
                <w:sz w:val="22"/>
                <w:szCs w:val="22"/>
              </w:rPr>
            </w:pPr>
            <w:r w:rsidRPr="00F848BB">
              <w:rPr>
                <w:sz w:val="22"/>
                <w:szCs w:val="22"/>
              </w:rPr>
              <w:t>Communiceren adequaat.</w:t>
            </w:r>
          </w:p>
          <w:p w14:paraId="62EF108C" w14:textId="77777777" w:rsidR="008243A9" w:rsidRPr="00F848BB" w:rsidRDefault="008243A9" w:rsidP="008243A9">
            <w:pPr>
              <w:rPr>
                <w:sz w:val="22"/>
                <w:szCs w:val="22"/>
              </w:rPr>
            </w:pPr>
            <w:r w:rsidRPr="00F848BB">
              <w:rPr>
                <w:sz w:val="22"/>
                <w:szCs w:val="22"/>
              </w:rPr>
              <w:t>1.</w:t>
            </w:r>
            <w:r w:rsidRPr="00F848BB">
              <w:rPr>
                <w:sz w:val="22"/>
                <w:szCs w:val="22"/>
              </w:rPr>
              <w:tab/>
              <w:t>Begeleidt de zorgvrager op psychosociaal gebied bij het omgaan met de beperking die de wond met zich meebrengt</w:t>
            </w:r>
          </w:p>
          <w:p w14:paraId="085AA84C" w14:textId="77777777" w:rsidR="008243A9" w:rsidRPr="00F848BB" w:rsidRDefault="008243A9" w:rsidP="008243A9">
            <w:pPr>
              <w:rPr>
                <w:sz w:val="22"/>
                <w:szCs w:val="22"/>
              </w:rPr>
            </w:pPr>
            <w:r w:rsidRPr="00F848BB">
              <w:rPr>
                <w:sz w:val="22"/>
                <w:szCs w:val="22"/>
              </w:rPr>
              <w:t xml:space="preserve">Toont begrip en heeft aandacht </w:t>
            </w:r>
          </w:p>
          <w:p w14:paraId="18F7327F" w14:textId="77777777" w:rsidR="008243A9" w:rsidRPr="00F848BB" w:rsidRDefault="008243A9" w:rsidP="008243A9">
            <w:pPr>
              <w:rPr>
                <w:sz w:val="22"/>
                <w:szCs w:val="22"/>
              </w:rPr>
            </w:pPr>
            <w:r w:rsidRPr="00F848BB">
              <w:rPr>
                <w:sz w:val="22"/>
                <w:szCs w:val="22"/>
              </w:rPr>
              <w:t>Voor  de zorgvrager</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5E58DF2B" w14:textId="77777777" w:rsidR="008243A9" w:rsidRPr="009D52E3" w:rsidRDefault="008243A9" w:rsidP="008243A9">
            <w:pPr>
              <w:rPr>
                <w:b/>
                <w:sz w:val="22"/>
                <w:szCs w:val="22"/>
              </w:rPr>
            </w:pPr>
          </w:p>
        </w:tc>
      </w:tr>
    </w:tbl>
    <w:p w14:paraId="60A12B8B" w14:textId="77777777" w:rsidR="008243A9" w:rsidRPr="009D52E3" w:rsidRDefault="008243A9" w:rsidP="008243A9">
      <w:pPr>
        <w:pStyle w:val="Geenafstand"/>
        <w:rPr>
          <w:rFonts w:cstheme="minorHAnsi"/>
          <w:b/>
          <w:sz w:val="22"/>
          <w:szCs w:val="22"/>
        </w:rPr>
      </w:pPr>
    </w:p>
    <w:p w14:paraId="22106E3B" w14:textId="77777777" w:rsidR="008243A9" w:rsidRPr="009D52E3" w:rsidRDefault="008243A9" w:rsidP="008243A9">
      <w:pPr>
        <w:pStyle w:val="Geenafstand"/>
        <w:rPr>
          <w:rFonts w:cstheme="minorHAnsi"/>
          <w:b/>
          <w:sz w:val="22"/>
          <w:szCs w:val="22"/>
        </w:rPr>
      </w:pPr>
    </w:p>
    <w:p w14:paraId="6B619523" w14:textId="77777777" w:rsidR="008243A9" w:rsidRPr="009D52E3" w:rsidRDefault="008243A9" w:rsidP="008243A9">
      <w:pPr>
        <w:pStyle w:val="Geenafstand"/>
        <w:rPr>
          <w:rFonts w:cstheme="minorHAnsi"/>
          <w:b/>
          <w:sz w:val="22"/>
          <w:szCs w:val="22"/>
        </w:rPr>
      </w:pPr>
    </w:p>
    <w:p w14:paraId="19A35967" w14:textId="77777777" w:rsidR="008243A9" w:rsidRPr="009D52E3" w:rsidRDefault="008243A9" w:rsidP="008243A9">
      <w:pPr>
        <w:pStyle w:val="Geenafstand"/>
        <w:rPr>
          <w:rFonts w:cstheme="minorHAnsi"/>
          <w:b/>
          <w:sz w:val="22"/>
          <w:szCs w:val="22"/>
        </w:rPr>
      </w:pPr>
    </w:p>
    <w:p w14:paraId="2FC008C2" w14:textId="44C573C5" w:rsidR="008243A9" w:rsidRPr="009D52E3" w:rsidRDefault="008243A9" w:rsidP="008243A9">
      <w:pPr>
        <w:pStyle w:val="Geenafstand"/>
        <w:rPr>
          <w:rFonts w:cstheme="minorHAnsi"/>
          <w:b/>
          <w:sz w:val="22"/>
          <w:szCs w:val="22"/>
        </w:rPr>
      </w:pPr>
    </w:p>
    <w:tbl>
      <w:tblPr>
        <w:tblStyle w:val="Tabelraster"/>
        <w:tblW w:w="0" w:type="auto"/>
        <w:tblLook w:val="04A0" w:firstRow="1" w:lastRow="0" w:firstColumn="1" w:lastColumn="0" w:noHBand="0" w:noVBand="1"/>
      </w:tblPr>
      <w:tblGrid>
        <w:gridCol w:w="9062"/>
      </w:tblGrid>
      <w:tr w:rsidR="008243A9" w:rsidRPr="009D52E3" w14:paraId="6CD946CE" w14:textId="77777777" w:rsidTr="008243A9">
        <w:tc>
          <w:tcPr>
            <w:tcW w:w="9062" w:type="dxa"/>
          </w:tcPr>
          <w:p w14:paraId="751CCC5F" w14:textId="77777777" w:rsidR="008243A9" w:rsidRPr="009D52E3" w:rsidRDefault="008243A9" w:rsidP="008243A9">
            <w:pPr>
              <w:pStyle w:val="Geenafstand"/>
              <w:rPr>
                <w:rFonts w:cstheme="minorHAnsi"/>
                <w:b/>
                <w:sz w:val="22"/>
                <w:szCs w:val="22"/>
              </w:rPr>
            </w:pPr>
            <w:r w:rsidRPr="009D52E3">
              <w:rPr>
                <w:rFonts w:cstheme="minorHAnsi"/>
                <w:b/>
                <w:sz w:val="22"/>
                <w:szCs w:val="22"/>
              </w:rPr>
              <w:t>Can  MEDS rollen Wondzorg:</w:t>
            </w:r>
          </w:p>
        </w:tc>
      </w:tr>
    </w:tbl>
    <w:p w14:paraId="667E350F" w14:textId="77777777" w:rsidR="008243A9" w:rsidRPr="009D52E3" w:rsidRDefault="008243A9" w:rsidP="008243A9">
      <w:pPr>
        <w:pStyle w:val="Geenafstand"/>
        <w:rPr>
          <w:rFonts w:cstheme="minorHAnsi"/>
          <w:sz w:val="22"/>
          <w:szCs w:val="22"/>
        </w:rPr>
      </w:pPr>
    </w:p>
    <w:p w14:paraId="12C673C4" w14:textId="77777777" w:rsidR="008243A9" w:rsidRPr="009D52E3" w:rsidRDefault="008243A9" w:rsidP="008243A9">
      <w:pPr>
        <w:pStyle w:val="Geenafstand"/>
        <w:rPr>
          <w:rFonts w:cstheme="minorHAnsi"/>
          <w:b/>
          <w:sz w:val="22"/>
          <w:szCs w:val="22"/>
        </w:rPr>
      </w:pPr>
    </w:p>
    <w:tbl>
      <w:tblPr>
        <w:tblStyle w:val="Tabelraster"/>
        <w:tblW w:w="0" w:type="auto"/>
        <w:tblLook w:val="04A0" w:firstRow="1" w:lastRow="0" w:firstColumn="1" w:lastColumn="0" w:noHBand="0" w:noVBand="1"/>
      </w:tblPr>
      <w:tblGrid>
        <w:gridCol w:w="4531"/>
        <w:gridCol w:w="4531"/>
      </w:tblGrid>
      <w:tr w:rsidR="008243A9" w:rsidRPr="00F848BB" w14:paraId="382D5F18" w14:textId="77777777" w:rsidTr="008243A9">
        <w:tc>
          <w:tcPr>
            <w:tcW w:w="4531" w:type="dxa"/>
          </w:tcPr>
          <w:p w14:paraId="6253EE95" w14:textId="77777777" w:rsidR="008243A9" w:rsidRPr="00F848BB" w:rsidRDefault="008243A9" w:rsidP="008243A9">
            <w:pPr>
              <w:pStyle w:val="Geenafstand"/>
              <w:rPr>
                <w:rFonts w:cstheme="minorHAnsi"/>
                <w:sz w:val="22"/>
                <w:szCs w:val="22"/>
              </w:rPr>
            </w:pPr>
            <w:r w:rsidRPr="00F848BB">
              <w:rPr>
                <w:rFonts w:cstheme="minorHAnsi"/>
                <w:sz w:val="22"/>
                <w:szCs w:val="22"/>
              </w:rPr>
              <w:t>Vakinhoudelijk handelen</w:t>
            </w:r>
          </w:p>
        </w:tc>
        <w:tc>
          <w:tcPr>
            <w:tcW w:w="4531" w:type="dxa"/>
          </w:tcPr>
          <w:p w14:paraId="48F4B5CD" w14:textId="77777777" w:rsidR="008243A9" w:rsidRPr="00F848BB" w:rsidRDefault="008243A9" w:rsidP="008243A9">
            <w:pPr>
              <w:pStyle w:val="Geenafstand"/>
              <w:rPr>
                <w:rFonts w:cstheme="minorHAnsi"/>
                <w:sz w:val="22"/>
                <w:szCs w:val="22"/>
              </w:rPr>
            </w:pPr>
            <w:r w:rsidRPr="00F848BB">
              <w:rPr>
                <w:rFonts w:cstheme="minorHAnsi"/>
                <w:sz w:val="22"/>
                <w:szCs w:val="22"/>
              </w:rPr>
              <w:t>De verzorgende, verpleegkundige heeft d.m.v. de cursus wondzorg adequate kennis verworven over de anatomie/fysiologie, ziekten en beperkingen.</w:t>
            </w:r>
          </w:p>
          <w:p w14:paraId="6EEF53FC" w14:textId="77777777" w:rsidR="008243A9" w:rsidRPr="00F848BB" w:rsidRDefault="008243A9" w:rsidP="008243A9">
            <w:pPr>
              <w:pStyle w:val="Geenafstand"/>
              <w:rPr>
                <w:rFonts w:cstheme="minorHAnsi"/>
                <w:sz w:val="22"/>
                <w:szCs w:val="22"/>
              </w:rPr>
            </w:pPr>
            <w:r w:rsidRPr="00F848BB">
              <w:rPr>
                <w:rFonts w:cstheme="minorHAnsi"/>
                <w:sz w:val="22"/>
                <w:szCs w:val="22"/>
              </w:rPr>
              <w:t>De verzorgende ,verpleegkundige kan ondersteuning ,begeleiding geven over zorgverlening aan patiënten of cliënten.</w:t>
            </w:r>
          </w:p>
          <w:p w14:paraId="6E75D491" w14:textId="77777777" w:rsidR="008243A9" w:rsidRPr="00F848BB" w:rsidRDefault="008243A9" w:rsidP="008243A9">
            <w:pPr>
              <w:pStyle w:val="Geenafstand"/>
              <w:rPr>
                <w:rFonts w:cstheme="minorHAnsi"/>
                <w:sz w:val="22"/>
                <w:szCs w:val="22"/>
              </w:rPr>
            </w:pPr>
            <w:r w:rsidRPr="00F848BB">
              <w:rPr>
                <w:rFonts w:cstheme="minorHAnsi"/>
                <w:sz w:val="22"/>
                <w:szCs w:val="22"/>
              </w:rPr>
              <w:t>De verzorgende ,verpleegkundige handelt naar vakinhoudelijke competenties.</w:t>
            </w:r>
          </w:p>
          <w:p w14:paraId="3968BFC7" w14:textId="77777777" w:rsidR="008243A9" w:rsidRPr="00F848BB" w:rsidRDefault="008243A9" w:rsidP="008243A9">
            <w:pPr>
              <w:pStyle w:val="Geenafstand"/>
              <w:rPr>
                <w:rFonts w:cstheme="minorHAnsi"/>
                <w:sz w:val="22"/>
                <w:szCs w:val="22"/>
              </w:rPr>
            </w:pPr>
            <w:r w:rsidRPr="00F848BB">
              <w:rPr>
                <w:rFonts w:cstheme="minorHAnsi"/>
                <w:sz w:val="22"/>
                <w:szCs w:val="22"/>
              </w:rPr>
              <w:t>De bijscholing draagt bij aan deskundigheidsbevordering.</w:t>
            </w:r>
          </w:p>
          <w:p w14:paraId="02920DF0" w14:textId="77777777" w:rsidR="008243A9" w:rsidRPr="00F848BB" w:rsidRDefault="008243A9" w:rsidP="008243A9">
            <w:pPr>
              <w:pStyle w:val="Geenafstand"/>
              <w:rPr>
                <w:rFonts w:cstheme="minorHAnsi"/>
                <w:sz w:val="22"/>
                <w:szCs w:val="22"/>
              </w:rPr>
            </w:pPr>
          </w:p>
        </w:tc>
      </w:tr>
      <w:tr w:rsidR="008243A9" w:rsidRPr="00F848BB" w14:paraId="677E60B4" w14:textId="77777777" w:rsidTr="008243A9">
        <w:tc>
          <w:tcPr>
            <w:tcW w:w="4531" w:type="dxa"/>
          </w:tcPr>
          <w:p w14:paraId="3FA5EA52" w14:textId="77777777" w:rsidR="008243A9" w:rsidRPr="00F848BB" w:rsidRDefault="008243A9" w:rsidP="008243A9">
            <w:pPr>
              <w:pStyle w:val="Geenafstand"/>
              <w:rPr>
                <w:rFonts w:cstheme="minorHAnsi"/>
                <w:sz w:val="22"/>
                <w:szCs w:val="22"/>
              </w:rPr>
            </w:pPr>
            <w:r w:rsidRPr="00F848BB">
              <w:rPr>
                <w:rFonts w:cstheme="minorHAnsi"/>
                <w:sz w:val="22"/>
                <w:szCs w:val="22"/>
              </w:rPr>
              <w:t>Kennis en wetenschap</w:t>
            </w:r>
          </w:p>
        </w:tc>
        <w:tc>
          <w:tcPr>
            <w:tcW w:w="4531" w:type="dxa"/>
          </w:tcPr>
          <w:p w14:paraId="5B1B2B06" w14:textId="77777777" w:rsidR="008243A9" w:rsidRPr="00F848BB" w:rsidRDefault="008243A9" w:rsidP="008243A9">
            <w:pPr>
              <w:pStyle w:val="Geenafstand"/>
              <w:rPr>
                <w:rFonts w:cstheme="minorHAnsi"/>
                <w:sz w:val="22"/>
                <w:szCs w:val="22"/>
              </w:rPr>
            </w:pPr>
            <w:r w:rsidRPr="00F848BB">
              <w:rPr>
                <w:rFonts w:cstheme="minorHAnsi"/>
                <w:sz w:val="22"/>
                <w:szCs w:val="22"/>
              </w:rPr>
              <w:t>De verzorgende, verpleegkundige heeft meer kennis verworven over wondzorg om te reflecteren op haar deskundigheid en de onderbouwing van haar handelen.</w:t>
            </w:r>
          </w:p>
          <w:p w14:paraId="3C4E59D9" w14:textId="77777777" w:rsidR="008243A9" w:rsidRPr="00F848BB" w:rsidRDefault="008243A9" w:rsidP="008243A9">
            <w:pPr>
              <w:pStyle w:val="Geenafstand"/>
              <w:rPr>
                <w:rFonts w:cstheme="minorHAnsi"/>
                <w:sz w:val="22"/>
                <w:szCs w:val="22"/>
              </w:rPr>
            </w:pPr>
            <w:r w:rsidRPr="00F848BB">
              <w:rPr>
                <w:rFonts w:cstheme="minorHAnsi"/>
                <w:sz w:val="22"/>
                <w:szCs w:val="22"/>
              </w:rPr>
              <w:t>vb onderzoeksmethoden en toepassing wetenschap.</w:t>
            </w:r>
          </w:p>
          <w:p w14:paraId="24D9BD6A" w14:textId="77777777" w:rsidR="008243A9" w:rsidRPr="00F848BB" w:rsidRDefault="008243A9" w:rsidP="008243A9">
            <w:pPr>
              <w:pStyle w:val="Geenafstand"/>
              <w:rPr>
                <w:rFonts w:cstheme="minorHAnsi"/>
                <w:sz w:val="22"/>
                <w:szCs w:val="22"/>
              </w:rPr>
            </w:pPr>
            <w:r w:rsidRPr="00F848BB">
              <w:rPr>
                <w:rFonts w:cstheme="minorHAnsi"/>
                <w:sz w:val="22"/>
                <w:szCs w:val="22"/>
              </w:rPr>
              <w:t>Beschouwt medische info kritisch ontwikkelt &amp; onderhoud een persoonlijk bij -en nascholingsplan.</w:t>
            </w:r>
          </w:p>
          <w:p w14:paraId="50444E58" w14:textId="77777777" w:rsidR="008243A9" w:rsidRPr="00F848BB" w:rsidRDefault="008243A9" w:rsidP="008243A9">
            <w:pPr>
              <w:pStyle w:val="Geenafstand"/>
              <w:rPr>
                <w:rFonts w:cstheme="minorHAnsi"/>
                <w:sz w:val="22"/>
                <w:szCs w:val="22"/>
              </w:rPr>
            </w:pPr>
          </w:p>
        </w:tc>
      </w:tr>
      <w:tr w:rsidR="008243A9" w:rsidRPr="00F848BB" w14:paraId="77D2E583" w14:textId="77777777" w:rsidTr="008243A9">
        <w:tc>
          <w:tcPr>
            <w:tcW w:w="4531" w:type="dxa"/>
          </w:tcPr>
          <w:p w14:paraId="7650D851" w14:textId="77777777" w:rsidR="008243A9" w:rsidRPr="00F848BB" w:rsidRDefault="008243A9" w:rsidP="008243A9">
            <w:pPr>
              <w:pStyle w:val="Geenafstand"/>
              <w:rPr>
                <w:rFonts w:cstheme="minorHAnsi"/>
                <w:sz w:val="22"/>
                <w:szCs w:val="22"/>
              </w:rPr>
            </w:pPr>
            <w:r w:rsidRPr="00F848BB">
              <w:rPr>
                <w:rFonts w:cstheme="minorHAnsi"/>
                <w:sz w:val="22"/>
                <w:szCs w:val="22"/>
              </w:rPr>
              <w:t>Maatschappelijk handelen</w:t>
            </w:r>
          </w:p>
        </w:tc>
        <w:tc>
          <w:tcPr>
            <w:tcW w:w="4531" w:type="dxa"/>
          </w:tcPr>
          <w:p w14:paraId="16879018" w14:textId="77777777" w:rsidR="008243A9" w:rsidRPr="00F848BB" w:rsidRDefault="008243A9" w:rsidP="008243A9">
            <w:pPr>
              <w:pStyle w:val="Geenafstand"/>
              <w:rPr>
                <w:rFonts w:cstheme="minorHAnsi"/>
                <w:sz w:val="22"/>
                <w:szCs w:val="22"/>
              </w:rPr>
            </w:pPr>
            <w:r w:rsidRPr="00F848BB">
              <w:rPr>
                <w:rFonts w:cstheme="minorHAnsi"/>
                <w:sz w:val="22"/>
                <w:szCs w:val="22"/>
              </w:rPr>
              <w:t>De verzorgende, verpleegkundige heeft meer kennis verworven over wondzorg en de maatschappelijke context en bevorderen van de gezondheid.</w:t>
            </w:r>
          </w:p>
          <w:p w14:paraId="69AF9526" w14:textId="77777777" w:rsidR="008243A9" w:rsidRPr="00F848BB" w:rsidRDefault="008243A9" w:rsidP="008243A9">
            <w:pPr>
              <w:pStyle w:val="Geenafstand"/>
              <w:rPr>
                <w:rFonts w:cstheme="minorHAnsi"/>
                <w:sz w:val="22"/>
                <w:szCs w:val="22"/>
              </w:rPr>
            </w:pPr>
            <w:r w:rsidRPr="00F848BB">
              <w:rPr>
                <w:rFonts w:cstheme="minorHAnsi"/>
                <w:sz w:val="22"/>
                <w:szCs w:val="22"/>
              </w:rPr>
              <w:t xml:space="preserve">De verzorgende, verpleegkundige handelt preventief door inzicht in wondzorg </w:t>
            </w:r>
          </w:p>
          <w:p w14:paraId="0FF9C7FF" w14:textId="77777777" w:rsidR="008243A9" w:rsidRPr="00F848BB" w:rsidRDefault="008243A9" w:rsidP="008243A9">
            <w:pPr>
              <w:pStyle w:val="Geenafstand"/>
              <w:rPr>
                <w:rFonts w:cstheme="minorHAnsi"/>
                <w:sz w:val="22"/>
                <w:szCs w:val="22"/>
              </w:rPr>
            </w:pPr>
            <w:r w:rsidRPr="00F848BB">
              <w:rPr>
                <w:rFonts w:cstheme="minorHAnsi"/>
                <w:sz w:val="22"/>
                <w:szCs w:val="22"/>
              </w:rPr>
              <w:t>Geeft inzicht in leefstijlbevordering.</w:t>
            </w:r>
          </w:p>
          <w:p w14:paraId="7C7A3868" w14:textId="77777777" w:rsidR="008243A9" w:rsidRPr="00F848BB" w:rsidRDefault="008243A9" w:rsidP="008243A9">
            <w:pPr>
              <w:pStyle w:val="Geenafstand"/>
              <w:rPr>
                <w:rFonts w:cstheme="minorHAnsi"/>
                <w:sz w:val="22"/>
                <w:szCs w:val="22"/>
              </w:rPr>
            </w:pPr>
            <w:r w:rsidRPr="00F848BB">
              <w:rPr>
                <w:rFonts w:cstheme="minorHAnsi"/>
                <w:sz w:val="22"/>
                <w:szCs w:val="22"/>
              </w:rPr>
              <w:t>Geeft voorlichting over wondzorg en treed adequaat op bij complicaties en incidenten</w:t>
            </w:r>
          </w:p>
        </w:tc>
      </w:tr>
      <w:tr w:rsidR="008243A9" w:rsidRPr="00F848BB" w14:paraId="097BF081" w14:textId="77777777" w:rsidTr="008243A9">
        <w:tc>
          <w:tcPr>
            <w:tcW w:w="4531" w:type="dxa"/>
          </w:tcPr>
          <w:p w14:paraId="70BBDCFB" w14:textId="77777777" w:rsidR="008243A9" w:rsidRPr="00F848BB" w:rsidRDefault="008243A9" w:rsidP="008243A9">
            <w:pPr>
              <w:pStyle w:val="Geenafstand"/>
              <w:rPr>
                <w:rFonts w:cstheme="minorHAnsi"/>
                <w:sz w:val="22"/>
                <w:szCs w:val="22"/>
              </w:rPr>
            </w:pPr>
          </w:p>
          <w:p w14:paraId="721975E7" w14:textId="77777777" w:rsidR="008243A9" w:rsidRPr="00F848BB" w:rsidRDefault="008243A9" w:rsidP="008243A9">
            <w:pPr>
              <w:pStyle w:val="Geenafstand"/>
              <w:rPr>
                <w:rFonts w:cstheme="minorHAnsi"/>
                <w:sz w:val="22"/>
                <w:szCs w:val="22"/>
              </w:rPr>
            </w:pPr>
            <w:r w:rsidRPr="00F848BB">
              <w:rPr>
                <w:rFonts w:cstheme="minorHAnsi"/>
                <w:sz w:val="22"/>
                <w:szCs w:val="22"/>
              </w:rPr>
              <w:t>Professionaliteit en kwaliteit</w:t>
            </w:r>
          </w:p>
        </w:tc>
        <w:tc>
          <w:tcPr>
            <w:tcW w:w="4531" w:type="dxa"/>
          </w:tcPr>
          <w:p w14:paraId="55CD0E56" w14:textId="77777777" w:rsidR="008243A9" w:rsidRPr="00F848BB" w:rsidRDefault="008243A9" w:rsidP="008243A9">
            <w:pPr>
              <w:pStyle w:val="Geenafstand"/>
              <w:rPr>
                <w:rFonts w:cstheme="minorHAnsi"/>
                <w:sz w:val="22"/>
                <w:szCs w:val="22"/>
              </w:rPr>
            </w:pPr>
            <w:r w:rsidRPr="00F848BB">
              <w:rPr>
                <w:rFonts w:cstheme="minorHAnsi"/>
                <w:sz w:val="22"/>
                <w:szCs w:val="22"/>
              </w:rPr>
              <w:t>.</w:t>
            </w:r>
          </w:p>
          <w:p w14:paraId="36ABD6FA" w14:textId="77777777" w:rsidR="008243A9" w:rsidRPr="00F848BB" w:rsidRDefault="008243A9" w:rsidP="008243A9">
            <w:pPr>
              <w:pStyle w:val="Geenafstand"/>
              <w:rPr>
                <w:rFonts w:cstheme="minorHAnsi"/>
                <w:sz w:val="22"/>
                <w:szCs w:val="22"/>
              </w:rPr>
            </w:pPr>
            <w:r w:rsidRPr="00F848BB">
              <w:rPr>
                <w:rFonts w:cstheme="minorHAnsi"/>
                <w:sz w:val="22"/>
                <w:szCs w:val="22"/>
              </w:rPr>
              <w:t>Heeft meer kennis verworven over de professionele standaard en kwaliteitsborging.</w:t>
            </w:r>
          </w:p>
          <w:p w14:paraId="79631793" w14:textId="77777777" w:rsidR="008243A9" w:rsidRPr="00F848BB" w:rsidRDefault="008243A9" w:rsidP="008243A9">
            <w:pPr>
              <w:pStyle w:val="Geenafstand"/>
              <w:rPr>
                <w:rFonts w:cstheme="minorHAnsi"/>
                <w:sz w:val="22"/>
                <w:szCs w:val="22"/>
              </w:rPr>
            </w:pPr>
            <w:r w:rsidRPr="00F848BB">
              <w:rPr>
                <w:rFonts w:cstheme="minorHAnsi"/>
                <w:sz w:val="22"/>
                <w:szCs w:val="22"/>
              </w:rPr>
              <w:t>Kent de grenzen van de eigen competenties en handelt daarbinnen.</w:t>
            </w:r>
          </w:p>
          <w:p w14:paraId="698C4BAD" w14:textId="77777777" w:rsidR="008243A9" w:rsidRPr="00F848BB" w:rsidRDefault="008243A9" w:rsidP="008243A9">
            <w:pPr>
              <w:pStyle w:val="Geenafstand"/>
              <w:rPr>
                <w:rFonts w:cstheme="minorHAnsi"/>
                <w:sz w:val="22"/>
                <w:szCs w:val="22"/>
              </w:rPr>
            </w:pPr>
            <w:r w:rsidRPr="00F848BB">
              <w:rPr>
                <w:rFonts w:cstheme="minorHAnsi"/>
                <w:sz w:val="22"/>
                <w:szCs w:val="22"/>
              </w:rPr>
              <w:t>Werkt volgens protocollen van Vilans</w:t>
            </w:r>
          </w:p>
          <w:p w14:paraId="46400DA1" w14:textId="77777777" w:rsidR="008243A9" w:rsidRPr="00F848BB" w:rsidRDefault="008243A9" w:rsidP="008243A9">
            <w:pPr>
              <w:pStyle w:val="Geenafstand"/>
              <w:rPr>
                <w:rFonts w:cstheme="minorHAnsi"/>
                <w:sz w:val="22"/>
                <w:szCs w:val="22"/>
              </w:rPr>
            </w:pPr>
            <w:r w:rsidRPr="00F848BB">
              <w:rPr>
                <w:rFonts w:cstheme="minorHAnsi"/>
                <w:sz w:val="22"/>
                <w:szCs w:val="22"/>
              </w:rPr>
              <w:t>Heeft kennis van wetgeving over het onderwerp: Wet BIG/WGBOetc</w:t>
            </w:r>
          </w:p>
          <w:p w14:paraId="2257B4E7" w14:textId="77777777" w:rsidR="008243A9" w:rsidRPr="00F848BB" w:rsidRDefault="008243A9" w:rsidP="008243A9">
            <w:pPr>
              <w:pStyle w:val="Geenafstand"/>
              <w:rPr>
                <w:rFonts w:cstheme="minorHAnsi"/>
                <w:sz w:val="22"/>
                <w:szCs w:val="22"/>
              </w:rPr>
            </w:pPr>
            <w:r w:rsidRPr="00F848BB">
              <w:rPr>
                <w:rFonts w:cstheme="minorHAnsi"/>
                <w:sz w:val="22"/>
                <w:szCs w:val="22"/>
              </w:rPr>
              <w:t xml:space="preserve">Kwaliteitsregistratie wordt bijgehouden </w:t>
            </w:r>
          </w:p>
          <w:p w14:paraId="19C3CC79" w14:textId="77777777" w:rsidR="008243A9" w:rsidRPr="00F848BB" w:rsidRDefault="008243A9" w:rsidP="008243A9">
            <w:pPr>
              <w:pStyle w:val="Geenafstand"/>
              <w:rPr>
                <w:rFonts w:cstheme="minorHAnsi"/>
                <w:sz w:val="22"/>
                <w:szCs w:val="22"/>
              </w:rPr>
            </w:pPr>
            <w:r w:rsidRPr="00F848BB">
              <w:rPr>
                <w:rFonts w:cstheme="minorHAnsi"/>
                <w:sz w:val="22"/>
                <w:szCs w:val="22"/>
              </w:rPr>
              <w:t>Houdt vakliteratuur bij.</w:t>
            </w:r>
          </w:p>
          <w:p w14:paraId="07880D89" w14:textId="77777777" w:rsidR="008243A9" w:rsidRPr="00F848BB" w:rsidRDefault="008243A9" w:rsidP="008243A9">
            <w:pPr>
              <w:pStyle w:val="Geenafstand"/>
              <w:rPr>
                <w:rFonts w:cstheme="minorHAnsi"/>
                <w:sz w:val="22"/>
                <w:szCs w:val="22"/>
              </w:rPr>
            </w:pPr>
            <w:r w:rsidRPr="00F848BB">
              <w:rPr>
                <w:rFonts w:cstheme="minorHAnsi"/>
                <w:sz w:val="22"/>
                <w:szCs w:val="22"/>
              </w:rPr>
              <w:t xml:space="preserve"> De verzorgende, verpleegkundige handelt bevoegd en bekwaam</w:t>
            </w:r>
          </w:p>
        </w:tc>
      </w:tr>
      <w:tr w:rsidR="008243A9" w:rsidRPr="00F848BB" w14:paraId="5218A3A5" w14:textId="77777777" w:rsidTr="008243A9">
        <w:tc>
          <w:tcPr>
            <w:tcW w:w="4531" w:type="dxa"/>
          </w:tcPr>
          <w:p w14:paraId="72C62D06" w14:textId="77777777" w:rsidR="008243A9" w:rsidRPr="00F848BB" w:rsidRDefault="008243A9" w:rsidP="008243A9">
            <w:pPr>
              <w:pStyle w:val="Geenafstand"/>
              <w:rPr>
                <w:rFonts w:cstheme="minorHAnsi"/>
                <w:sz w:val="22"/>
                <w:szCs w:val="22"/>
              </w:rPr>
            </w:pPr>
            <w:r w:rsidRPr="00F848BB">
              <w:rPr>
                <w:rFonts w:cstheme="minorHAnsi"/>
                <w:sz w:val="22"/>
                <w:szCs w:val="22"/>
              </w:rPr>
              <w:t>Communicator</w:t>
            </w:r>
          </w:p>
        </w:tc>
        <w:tc>
          <w:tcPr>
            <w:tcW w:w="4531" w:type="dxa"/>
          </w:tcPr>
          <w:p w14:paraId="37BA26CE" w14:textId="77777777" w:rsidR="008243A9" w:rsidRPr="00F848BB" w:rsidRDefault="008243A9" w:rsidP="008243A9">
            <w:pPr>
              <w:pStyle w:val="Geenafstand"/>
              <w:rPr>
                <w:rFonts w:cstheme="minorHAnsi"/>
                <w:sz w:val="22"/>
                <w:szCs w:val="22"/>
              </w:rPr>
            </w:pPr>
            <w:r w:rsidRPr="00F848BB">
              <w:rPr>
                <w:rFonts w:cstheme="minorHAnsi"/>
                <w:sz w:val="22"/>
                <w:szCs w:val="22"/>
              </w:rPr>
              <w:t>De verzorgende, verpleegkundige kan een motiverend gesprek voeren met de cliënt/patiënt</w:t>
            </w:r>
          </w:p>
          <w:p w14:paraId="7B6F8EC4" w14:textId="77777777" w:rsidR="008243A9" w:rsidRPr="00F848BB" w:rsidRDefault="008243A9" w:rsidP="008243A9">
            <w:pPr>
              <w:pStyle w:val="Geenafstand"/>
              <w:rPr>
                <w:rFonts w:cstheme="minorHAnsi"/>
                <w:sz w:val="22"/>
                <w:szCs w:val="22"/>
              </w:rPr>
            </w:pPr>
            <w:r w:rsidRPr="00F848BB">
              <w:rPr>
                <w:rFonts w:cstheme="minorHAnsi"/>
                <w:sz w:val="22"/>
                <w:szCs w:val="22"/>
              </w:rPr>
              <w:t>en gebruikt verschillende gesprekstechnieken.</w:t>
            </w:r>
          </w:p>
          <w:p w14:paraId="01C4DE8E" w14:textId="77777777" w:rsidR="008243A9" w:rsidRPr="00F848BB" w:rsidRDefault="008243A9" w:rsidP="008243A9">
            <w:pPr>
              <w:pStyle w:val="Geenafstand"/>
              <w:rPr>
                <w:rFonts w:cstheme="minorHAnsi"/>
                <w:sz w:val="22"/>
                <w:szCs w:val="22"/>
              </w:rPr>
            </w:pPr>
            <w:r w:rsidRPr="00F848BB">
              <w:rPr>
                <w:rFonts w:cstheme="minorHAnsi"/>
                <w:sz w:val="22"/>
                <w:szCs w:val="22"/>
              </w:rPr>
              <w:t>De verzorgende, verpleegkundige bouwt effectieve relatie op met cliënt/patiënt.</w:t>
            </w:r>
          </w:p>
          <w:p w14:paraId="789AB00B" w14:textId="77777777" w:rsidR="008243A9" w:rsidRPr="00F848BB" w:rsidRDefault="008243A9" w:rsidP="008243A9">
            <w:pPr>
              <w:pStyle w:val="Geenafstand"/>
              <w:rPr>
                <w:rFonts w:cstheme="minorHAnsi"/>
                <w:sz w:val="22"/>
                <w:szCs w:val="22"/>
              </w:rPr>
            </w:pPr>
            <w:r w:rsidRPr="00F848BB">
              <w:rPr>
                <w:rFonts w:cstheme="minorHAnsi"/>
                <w:sz w:val="22"/>
                <w:szCs w:val="22"/>
              </w:rPr>
              <w:t xml:space="preserve">De verzorgende, verpleegkundige luistert en verkrijgt doelmatig relevante info. </w:t>
            </w:r>
          </w:p>
          <w:p w14:paraId="61609A9F" w14:textId="77777777" w:rsidR="008243A9" w:rsidRPr="00F848BB" w:rsidRDefault="008243A9" w:rsidP="008243A9">
            <w:pPr>
              <w:pStyle w:val="Geenafstand"/>
              <w:rPr>
                <w:rFonts w:cstheme="minorHAnsi"/>
                <w:sz w:val="22"/>
                <w:szCs w:val="22"/>
              </w:rPr>
            </w:pPr>
            <w:r w:rsidRPr="00F848BB">
              <w:rPr>
                <w:rFonts w:cstheme="minorHAnsi"/>
                <w:sz w:val="22"/>
                <w:szCs w:val="22"/>
              </w:rPr>
              <w:t>De verzorgende, verpleegkundige brengt de sociale kaart inzicht.</w:t>
            </w:r>
          </w:p>
        </w:tc>
      </w:tr>
      <w:tr w:rsidR="008243A9" w:rsidRPr="00F848BB" w14:paraId="4B4A46A0" w14:textId="77777777" w:rsidTr="008243A9">
        <w:tc>
          <w:tcPr>
            <w:tcW w:w="4531" w:type="dxa"/>
          </w:tcPr>
          <w:p w14:paraId="164AE1A3" w14:textId="77777777" w:rsidR="008243A9" w:rsidRPr="00F848BB" w:rsidRDefault="008243A9" w:rsidP="008243A9">
            <w:pPr>
              <w:pStyle w:val="Geenafstand"/>
              <w:rPr>
                <w:rFonts w:cstheme="minorHAnsi"/>
                <w:sz w:val="22"/>
                <w:szCs w:val="22"/>
              </w:rPr>
            </w:pPr>
          </w:p>
          <w:p w14:paraId="51BEE4E2" w14:textId="77777777" w:rsidR="008243A9" w:rsidRPr="00F848BB" w:rsidRDefault="008243A9" w:rsidP="008243A9">
            <w:pPr>
              <w:pStyle w:val="Geenafstand"/>
              <w:rPr>
                <w:rFonts w:cstheme="minorHAnsi"/>
                <w:sz w:val="22"/>
                <w:szCs w:val="22"/>
              </w:rPr>
            </w:pPr>
            <w:r w:rsidRPr="00F848BB">
              <w:rPr>
                <w:rFonts w:cstheme="minorHAnsi"/>
                <w:sz w:val="22"/>
                <w:szCs w:val="22"/>
              </w:rPr>
              <w:t>Samenwerken</w:t>
            </w:r>
          </w:p>
        </w:tc>
        <w:tc>
          <w:tcPr>
            <w:tcW w:w="4531" w:type="dxa"/>
          </w:tcPr>
          <w:p w14:paraId="235F948F" w14:textId="77777777" w:rsidR="008243A9" w:rsidRPr="00F848BB" w:rsidRDefault="008243A9" w:rsidP="008243A9">
            <w:pPr>
              <w:pStyle w:val="Geenafstand"/>
              <w:rPr>
                <w:rFonts w:cstheme="minorHAnsi"/>
                <w:sz w:val="22"/>
                <w:szCs w:val="22"/>
              </w:rPr>
            </w:pPr>
            <w:r w:rsidRPr="00F848BB">
              <w:rPr>
                <w:rFonts w:cstheme="minorHAnsi"/>
                <w:sz w:val="22"/>
                <w:szCs w:val="22"/>
              </w:rPr>
              <w:t>De verzorgende, verpleegkundige werkt samen met derden en onderbouwd haar handelen,</w:t>
            </w:r>
          </w:p>
          <w:p w14:paraId="24D2FF5A" w14:textId="77777777" w:rsidR="008243A9" w:rsidRPr="00F848BB" w:rsidRDefault="008243A9" w:rsidP="008243A9">
            <w:pPr>
              <w:pStyle w:val="Geenafstand"/>
              <w:rPr>
                <w:rFonts w:cstheme="minorHAnsi"/>
                <w:sz w:val="22"/>
                <w:szCs w:val="22"/>
              </w:rPr>
            </w:pPr>
            <w:r w:rsidRPr="00F848BB">
              <w:rPr>
                <w:rFonts w:cstheme="minorHAnsi"/>
                <w:sz w:val="22"/>
                <w:szCs w:val="22"/>
              </w:rPr>
              <w:t>draagt bij aan een interdisciplinaire samenwerking en ketenzorg.</w:t>
            </w:r>
          </w:p>
          <w:p w14:paraId="4D9AEB86" w14:textId="77777777" w:rsidR="008243A9" w:rsidRPr="00F848BB" w:rsidRDefault="008243A9" w:rsidP="008243A9">
            <w:pPr>
              <w:pStyle w:val="Geenafstand"/>
              <w:rPr>
                <w:rFonts w:cstheme="minorHAnsi"/>
                <w:sz w:val="22"/>
                <w:szCs w:val="22"/>
              </w:rPr>
            </w:pPr>
            <w:r w:rsidRPr="00F848BB">
              <w:rPr>
                <w:rFonts w:cstheme="minorHAnsi"/>
                <w:sz w:val="22"/>
                <w:szCs w:val="22"/>
              </w:rPr>
              <w:t>De verzorgende, verpleegkundige kan helder  actief luisteren, samenvatten en doorvragen en brengt structuur aan in een gesprek.</w:t>
            </w:r>
          </w:p>
        </w:tc>
      </w:tr>
    </w:tbl>
    <w:p w14:paraId="7B8444E2" w14:textId="77777777" w:rsidR="008243A9" w:rsidRPr="009D52E3" w:rsidRDefault="008243A9" w:rsidP="008243A9">
      <w:pPr>
        <w:pStyle w:val="Geenafstand"/>
        <w:rPr>
          <w:rFonts w:cstheme="minorHAnsi"/>
          <w:b/>
          <w:sz w:val="22"/>
          <w:szCs w:val="22"/>
        </w:rPr>
      </w:pPr>
      <w:r w:rsidRPr="009D52E3">
        <w:rPr>
          <w:rFonts w:cstheme="minorHAnsi"/>
          <w:b/>
          <w:sz w:val="22"/>
          <w:szCs w:val="22"/>
        </w:rPr>
        <w:t>:</w:t>
      </w:r>
    </w:p>
    <w:p w14:paraId="1C538D5C" w14:textId="77777777" w:rsidR="008243A9" w:rsidRPr="009D52E3" w:rsidRDefault="008243A9" w:rsidP="008243A9">
      <w:pPr>
        <w:pStyle w:val="Geenafstand"/>
        <w:rPr>
          <w:rFonts w:cstheme="minorHAnsi"/>
          <w:sz w:val="22"/>
          <w:szCs w:val="22"/>
        </w:rPr>
      </w:pPr>
    </w:p>
    <w:p w14:paraId="4C62D49E" w14:textId="77777777" w:rsidR="008243A9" w:rsidRPr="009D52E3" w:rsidRDefault="008243A9" w:rsidP="008243A9">
      <w:pPr>
        <w:pStyle w:val="Geenafstand"/>
        <w:rPr>
          <w:rFonts w:cstheme="minorHAnsi"/>
          <w:b/>
          <w:sz w:val="22"/>
          <w:szCs w:val="22"/>
        </w:rPr>
      </w:pPr>
    </w:p>
    <w:p w14:paraId="06839535" w14:textId="77777777" w:rsidR="008243A9" w:rsidRPr="009D52E3" w:rsidRDefault="008243A9" w:rsidP="008243A9">
      <w:pPr>
        <w:rPr>
          <w:rFonts w:cs="Arial"/>
          <w:sz w:val="22"/>
          <w:szCs w:val="22"/>
        </w:rPr>
      </w:pPr>
    </w:p>
    <w:p w14:paraId="00FFC3A3" w14:textId="77777777" w:rsidR="008243A9" w:rsidRPr="009D52E3" w:rsidRDefault="008243A9" w:rsidP="008243A9">
      <w:pPr>
        <w:rPr>
          <w:sz w:val="22"/>
          <w:szCs w:val="22"/>
        </w:rPr>
      </w:pPr>
    </w:p>
    <w:p w14:paraId="6F00EC39" w14:textId="77777777" w:rsidR="008243A9" w:rsidRPr="009D52E3" w:rsidRDefault="008243A9" w:rsidP="008243A9">
      <w:pPr>
        <w:rPr>
          <w:sz w:val="22"/>
          <w:szCs w:val="22"/>
        </w:rPr>
      </w:pPr>
    </w:p>
    <w:p w14:paraId="3EB8F6FD" w14:textId="77777777" w:rsidR="008243A9" w:rsidRPr="009D52E3" w:rsidRDefault="008243A9" w:rsidP="008243A9">
      <w:pPr>
        <w:rPr>
          <w:sz w:val="22"/>
          <w:szCs w:val="22"/>
        </w:rPr>
      </w:pPr>
    </w:p>
    <w:p w14:paraId="58E822CC" w14:textId="77777777" w:rsidR="008243A9" w:rsidRPr="009D52E3" w:rsidRDefault="008243A9" w:rsidP="008243A9">
      <w:pPr>
        <w:rPr>
          <w:sz w:val="22"/>
          <w:szCs w:val="22"/>
        </w:rPr>
      </w:pPr>
    </w:p>
    <w:p w14:paraId="5965553C" w14:textId="77777777" w:rsidR="008243A9" w:rsidRPr="009D52E3" w:rsidRDefault="008243A9" w:rsidP="008243A9">
      <w:pPr>
        <w:rPr>
          <w:sz w:val="22"/>
          <w:szCs w:val="22"/>
        </w:rPr>
      </w:pPr>
    </w:p>
    <w:p w14:paraId="1F83C347" w14:textId="0E6503E0" w:rsidR="008243A9" w:rsidRDefault="008243A9" w:rsidP="008243A9">
      <w:pPr>
        <w:pStyle w:val="Lijstalinea"/>
        <w:rPr>
          <w:b/>
          <w:sz w:val="22"/>
          <w:szCs w:val="22"/>
        </w:rPr>
      </w:pPr>
    </w:p>
    <w:p w14:paraId="545254E2" w14:textId="06936E03" w:rsidR="005B1BE5" w:rsidRDefault="005B1BE5" w:rsidP="008243A9">
      <w:pPr>
        <w:pStyle w:val="Lijstalinea"/>
        <w:rPr>
          <w:b/>
          <w:sz w:val="22"/>
          <w:szCs w:val="22"/>
        </w:rPr>
      </w:pPr>
    </w:p>
    <w:p w14:paraId="60F0246E" w14:textId="5515339D" w:rsidR="005B1BE5" w:rsidRDefault="005B1BE5" w:rsidP="008243A9">
      <w:pPr>
        <w:pStyle w:val="Lijstalinea"/>
        <w:rPr>
          <w:b/>
          <w:sz w:val="22"/>
          <w:szCs w:val="22"/>
        </w:rPr>
      </w:pPr>
    </w:p>
    <w:p w14:paraId="2969FA9C" w14:textId="0B7D318F" w:rsidR="005B1BE5" w:rsidRDefault="005B1BE5" w:rsidP="008243A9">
      <w:pPr>
        <w:pStyle w:val="Lijstalinea"/>
        <w:rPr>
          <w:b/>
          <w:sz w:val="22"/>
          <w:szCs w:val="22"/>
        </w:rPr>
      </w:pPr>
    </w:p>
    <w:p w14:paraId="5CE301E8" w14:textId="678CFF5A" w:rsidR="005B1BE5" w:rsidRDefault="005B1BE5" w:rsidP="008243A9">
      <w:pPr>
        <w:pStyle w:val="Lijstalinea"/>
        <w:rPr>
          <w:b/>
          <w:sz w:val="22"/>
          <w:szCs w:val="22"/>
        </w:rPr>
      </w:pPr>
    </w:p>
    <w:p w14:paraId="272D126A" w14:textId="7F762F30" w:rsidR="005B1BE5" w:rsidRDefault="005B1BE5" w:rsidP="008243A9">
      <w:pPr>
        <w:pStyle w:val="Lijstalinea"/>
        <w:rPr>
          <w:b/>
          <w:sz w:val="22"/>
          <w:szCs w:val="22"/>
        </w:rPr>
      </w:pPr>
    </w:p>
    <w:p w14:paraId="73FD3068" w14:textId="34DDCC6D" w:rsidR="005B1BE5" w:rsidRDefault="005B1BE5" w:rsidP="008243A9">
      <w:pPr>
        <w:pStyle w:val="Lijstalinea"/>
        <w:rPr>
          <w:b/>
          <w:sz w:val="22"/>
          <w:szCs w:val="22"/>
        </w:rPr>
      </w:pPr>
    </w:p>
    <w:p w14:paraId="3BF83303" w14:textId="769FB8A9" w:rsidR="005B1BE5" w:rsidRDefault="005B1BE5" w:rsidP="008243A9">
      <w:pPr>
        <w:pStyle w:val="Lijstalinea"/>
        <w:rPr>
          <w:b/>
          <w:sz w:val="22"/>
          <w:szCs w:val="22"/>
        </w:rPr>
      </w:pPr>
    </w:p>
    <w:p w14:paraId="687C13EB" w14:textId="59D8078E" w:rsidR="005B1BE5" w:rsidRDefault="005B1BE5" w:rsidP="008243A9">
      <w:pPr>
        <w:pStyle w:val="Lijstalinea"/>
        <w:rPr>
          <w:b/>
          <w:sz w:val="22"/>
          <w:szCs w:val="22"/>
        </w:rPr>
      </w:pPr>
    </w:p>
    <w:p w14:paraId="4FA6AD06" w14:textId="4415C69F" w:rsidR="005B1BE5" w:rsidRDefault="005B1BE5" w:rsidP="008243A9">
      <w:pPr>
        <w:pStyle w:val="Lijstalinea"/>
        <w:rPr>
          <w:b/>
          <w:sz w:val="22"/>
          <w:szCs w:val="22"/>
        </w:rPr>
      </w:pPr>
    </w:p>
    <w:p w14:paraId="1271AB90" w14:textId="2A6250CD" w:rsidR="005B1BE5" w:rsidRDefault="005B1BE5" w:rsidP="008243A9">
      <w:pPr>
        <w:pStyle w:val="Lijstalinea"/>
        <w:rPr>
          <w:b/>
          <w:sz w:val="22"/>
          <w:szCs w:val="22"/>
        </w:rPr>
      </w:pPr>
    </w:p>
    <w:p w14:paraId="18C27F06" w14:textId="5D68B5EC" w:rsidR="005B1BE5" w:rsidRDefault="005B1BE5" w:rsidP="008243A9">
      <w:pPr>
        <w:pStyle w:val="Lijstalinea"/>
        <w:rPr>
          <w:b/>
          <w:sz w:val="22"/>
          <w:szCs w:val="22"/>
        </w:rPr>
      </w:pPr>
    </w:p>
    <w:p w14:paraId="151813C6" w14:textId="697FE5A3" w:rsidR="005B1BE5" w:rsidRDefault="005B1BE5" w:rsidP="008243A9">
      <w:pPr>
        <w:pStyle w:val="Lijstalinea"/>
        <w:rPr>
          <w:b/>
          <w:sz w:val="22"/>
          <w:szCs w:val="22"/>
        </w:rPr>
      </w:pPr>
    </w:p>
    <w:p w14:paraId="6A9986E3" w14:textId="1F242144" w:rsidR="00CF0FC0" w:rsidRDefault="00CF0FC0" w:rsidP="008243A9">
      <w:pPr>
        <w:pStyle w:val="Lijstalinea"/>
        <w:rPr>
          <w:b/>
          <w:sz w:val="22"/>
          <w:szCs w:val="22"/>
        </w:rPr>
      </w:pPr>
    </w:p>
    <w:p w14:paraId="481CDEDB" w14:textId="4EA74582" w:rsidR="00CF0FC0" w:rsidRDefault="00CF0FC0" w:rsidP="008243A9">
      <w:pPr>
        <w:pStyle w:val="Lijstalinea"/>
        <w:rPr>
          <w:b/>
          <w:sz w:val="22"/>
          <w:szCs w:val="22"/>
        </w:rPr>
      </w:pPr>
    </w:p>
    <w:p w14:paraId="02227C19" w14:textId="5A59FDE4" w:rsidR="00CF0FC0" w:rsidRDefault="00CF0FC0" w:rsidP="008243A9">
      <w:pPr>
        <w:pStyle w:val="Lijstalinea"/>
        <w:rPr>
          <w:b/>
          <w:sz w:val="22"/>
          <w:szCs w:val="22"/>
        </w:rPr>
      </w:pPr>
    </w:p>
    <w:p w14:paraId="496E063E" w14:textId="77777777" w:rsidR="00CF0FC0" w:rsidRPr="009D52E3" w:rsidRDefault="00CF0FC0" w:rsidP="008243A9">
      <w:pPr>
        <w:pStyle w:val="Lijstalinea"/>
        <w:rPr>
          <w:b/>
          <w:sz w:val="22"/>
          <w:szCs w:val="22"/>
        </w:rPr>
      </w:pPr>
    </w:p>
    <w:p w14:paraId="07D47794" w14:textId="77777777" w:rsidR="005B1BE5" w:rsidRPr="009D52E3" w:rsidRDefault="005B1BE5" w:rsidP="005B1BE5">
      <w:pPr>
        <w:rPr>
          <w:rFonts w:cs="Arial"/>
          <w:b/>
          <w:sz w:val="22"/>
          <w:szCs w:val="22"/>
        </w:rPr>
      </w:pPr>
    </w:p>
    <w:p w14:paraId="7CFC13EC" w14:textId="01AD861E" w:rsidR="005B1BE5" w:rsidRDefault="005B1BE5" w:rsidP="005B1BE5">
      <w:pPr>
        <w:rPr>
          <w:rFonts w:cs="Arial"/>
          <w:sz w:val="28"/>
          <w:szCs w:val="28"/>
        </w:rPr>
      </w:pPr>
    </w:p>
    <w:p w14:paraId="78FEDEDF" w14:textId="598C8EDB" w:rsidR="0023371B" w:rsidRDefault="0023371B" w:rsidP="005B1BE5">
      <w:pPr>
        <w:rPr>
          <w:rFonts w:cs="Arial"/>
          <w:sz w:val="28"/>
          <w:szCs w:val="28"/>
        </w:rPr>
      </w:pPr>
    </w:p>
    <w:p w14:paraId="005141B4" w14:textId="77777777" w:rsidR="0023371B" w:rsidRPr="00DF3089" w:rsidRDefault="0023371B" w:rsidP="005B1BE5">
      <w:pPr>
        <w:rPr>
          <w:rFonts w:cs="Arial"/>
          <w:sz w:val="28"/>
          <w:szCs w:val="28"/>
        </w:rPr>
      </w:pPr>
    </w:p>
    <w:tbl>
      <w:tblPr>
        <w:tblStyle w:val="Tabelraster"/>
        <w:tblW w:w="0" w:type="auto"/>
        <w:tblLook w:val="04A0" w:firstRow="1" w:lastRow="0" w:firstColumn="1" w:lastColumn="0" w:noHBand="0" w:noVBand="1"/>
      </w:tblPr>
      <w:tblGrid>
        <w:gridCol w:w="9062"/>
      </w:tblGrid>
      <w:tr w:rsidR="00DF3089" w:rsidRPr="00DF3089" w14:paraId="1EFBC62B" w14:textId="77777777" w:rsidTr="00DF3089">
        <w:tc>
          <w:tcPr>
            <w:tcW w:w="9062" w:type="dxa"/>
          </w:tcPr>
          <w:p w14:paraId="576A2AE0" w14:textId="01AD8077" w:rsidR="00DF3089" w:rsidRPr="00DF3089" w:rsidRDefault="00DF3089" w:rsidP="005B1BE5">
            <w:pPr>
              <w:rPr>
                <w:rFonts w:cs="Arial"/>
                <w:sz w:val="22"/>
                <w:szCs w:val="22"/>
              </w:rPr>
            </w:pPr>
            <w:r w:rsidRPr="00DF3089">
              <w:rPr>
                <w:rFonts w:cs="Arial"/>
                <w:sz w:val="28"/>
                <w:szCs w:val="28"/>
              </w:rPr>
              <w:t>Actieplan module bijscholing Katheteriseren</w:t>
            </w:r>
          </w:p>
        </w:tc>
      </w:tr>
    </w:tbl>
    <w:p w14:paraId="316DDDD1" w14:textId="77777777" w:rsidR="00D32AA3" w:rsidRPr="00DF3089" w:rsidRDefault="00D32AA3" w:rsidP="005B1BE5">
      <w:pPr>
        <w:rPr>
          <w:rFonts w:cs="Arial"/>
          <w:sz w:val="22"/>
          <w:szCs w:val="22"/>
        </w:rPr>
      </w:pPr>
    </w:p>
    <w:p w14:paraId="34DF5A08" w14:textId="77777777" w:rsidR="005B1BE5" w:rsidRPr="00DF3089" w:rsidRDefault="005B1BE5" w:rsidP="005B1BE5">
      <w:pPr>
        <w:rPr>
          <w:rFonts w:cs="Arial"/>
          <w:sz w:val="22"/>
          <w:szCs w:val="22"/>
        </w:rPr>
      </w:pPr>
      <w:r w:rsidRPr="00DF3089">
        <w:rPr>
          <w:rFonts w:cs="Arial"/>
          <w:sz w:val="22"/>
          <w:szCs w:val="22"/>
        </w:rPr>
        <w:t xml:space="preserve">De student kan aan het eind van de module volgens beoordelingsprotocollen/bijbehorende  richtlijnen, kerntaken, bijbehorende competenties en beroepshouding laten zien hoe hij met zorgvragers en collega’s   omgaat. De zorgverlener maakt zichtbaar vanuit met welke persoonlijke betrokkenheid hij in de zorg staat, dat hij moreel gevoelig  is en dat hij zich door waarden en aangetoond normen laat motiveren en inspireren. Door de verpleegtechnische handelingen katheteriseren/blaasspoelen en supra pubis katheter inbrengen en verzorgen, in een oefensituatie op de pop, goed uit te voeren, neemt de student deel aan de aftoetsing. De toetsing vindt plaats in de skils lab van Duniquecare aan de hand van de Vilans protocollen en moet met voldoende of goed afgerond zijn. Hierdoor is de student bekwaam gemaakt om deze handelingen op de werkvloer uit te oefenen.  </w:t>
      </w:r>
    </w:p>
    <w:p w14:paraId="778DC077" w14:textId="77777777" w:rsidR="005B1BE5" w:rsidRPr="00DF3089" w:rsidRDefault="005B1BE5" w:rsidP="005B1BE5">
      <w:pPr>
        <w:pStyle w:val="Geenafstand"/>
        <w:rPr>
          <w:sz w:val="22"/>
          <w:szCs w:val="22"/>
        </w:rPr>
      </w:pPr>
      <w:r w:rsidRPr="00DF3089">
        <w:rPr>
          <w:sz w:val="22"/>
          <w:szCs w:val="22"/>
        </w:rPr>
        <w:t>Inhoud behandelde stof in module:</w:t>
      </w:r>
    </w:p>
    <w:p w14:paraId="141D9416" w14:textId="77777777" w:rsidR="005B1BE5" w:rsidRPr="00DF3089" w:rsidRDefault="005B1BE5" w:rsidP="005B1BE5">
      <w:pPr>
        <w:pStyle w:val="Geenafstand"/>
        <w:rPr>
          <w:rFonts w:cs="Arial"/>
          <w:sz w:val="22"/>
          <w:szCs w:val="22"/>
        </w:rPr>
      </w:pPr>
    </w:p>
    <w:p w14:paraId="4DC6D766" w14:textId="77777777" w:rsidR="005B1BE5" w:rsidRPr="00DF3089" w:rsidRDefault="005B1BE5" w:rsidP="005B1BE5">
      <w:pPr>
        <w:pStyle w:val="Geenafstand"/>
        <w:ind w:firstLine="708"/>
        <w:rPr>
          <w:rFonts w:cs="Arial"/>
          <w:sz w:val="22"/>
          <w:szCs w:val="22"/>
        </w:rPr>
      </w:pPr>
      <w:r w:rsidRPr="00DF3089">
        <w:rPr>
          <w:rFonts w:cs="Arial"/>
          <w:sz w:val="22"/>
          <w:szCs w:val="22"/>
        </w:rPr>
        <w:t>Inbrengen blaaskatheter en aandachtspunten</w:t>
      </w:r>
    </w:p>
    <w:p w14:paraId="604241DD" w14:textId="77777777" w:rsidR="005B1BE5" w:rsidRPr="00DF3089" w:rsidRDefault="005B1BE5" w:rsidP="005B1BE5">
      <w:pPr>
        <w:pStyle w:val="Geenafstand"/>
        <w:ind w:firstLine="708"/>
        <w:rPr>
          <w:rFonts w:cs="Arial"/>
          <w:sz w:val="22"/>
          <w:szCs w:val="22"/>
        </w:rPr>
      </w:pPr>
      <w:r w:rsidRPr="00DF3089">
        <w:rPr>
          <w:rFonts w:cs="Arial"/>
          <w:sz w:val="22"/>
          <w:szCs w:val="22"/>
        </w:rPr>
        <w:t>Soorten katheters</w:t>
      </w:r>
    </w:p>
    <w:p w14:paraId="68E5A502" w14:textId="77777777" w:rsidR="005B1BE5" w:rsidRPr="00DF3089" w:rsidRDefault="005B1BE5" w:rsidP="005B1BE5">
      <w:pPr>
        <w:pStyle w:val="Geenafstand"/>
        <w:ind w:firstLine="708"/>
        <w:rPr>
          <w:rFonts w:cs="Arial"/>
          <w:sz w:val="22"/>
          <w:szCs w:val="22"/>
        </w:rPr>
      </w:pPr>
      <w:r w:rsidRPr="00DF3089">
        <w:rPr>
          <w:rFonts w:cs="Arial"/>
          <w:sz w:val="22"/>
          <w:szCs w:val="22"/>
        </w:rPr>
        <w:t>Indicaties katheriseren</w:t>
      </w:r>
    </w:p>
    <w:p w14:paraId="4CF822E1" w14:textId="77777777" w:rsidR="005B1BE5" w:rsidRPr="00DF3089" w:rsidRDefault="005B1BE5" w:rsidP="005B1BE5">
      <w:pPr>
        <w:pStyle w:val="Geenafstand"/>
        <w:ind w:firstLine="708"/>
        <w:rPr>
          <w:rFonts w:cs="Arial"/>
          <w:sz w:val="22"/>
          <w:szCs w:val="22"/>
        </w:rPr>
      </w:pPr>
      <w:r w:rsidRPr="00DF3089">
        <w:rPr>
          <w:rFonts w:cs="Arial"/>
          <w:sz w:val="22"/>
          <w:szCs w:val="22"/>
        </w:rPr>
        <w:t>Complicaties</w:t>
      </w:r>
    </w:p>
    <w:p w14:paraId="665EF3D1" w14:textId="77777777" w:rsidR="005B1BE5" w:rsidRPr="00DF3089" w:rsidRDefault="005B1BE5" w:rsidP="005B1BE5">
      <w:pPr>
        <w:pStyle w:val="Geenafstand"/>
        <w:ind w:firstLine="708"/>
        <w:rPr>
          <w:rFonts w:cs="Arial"/>
          <w:sz w:val="22"/>
          <w:szCs w:val="22"/>
        </w:rPr>
      </w:pPr>
      <w:r w:rsidRPr="00DF3089">
        <w:rPr>
          <w:rFonts w:cs="Arial"/>
          <w:sz w:val="22"/>
          <w:szCs w:val="22"/>
        </w:rPr>
        <w:t>Methodisch werken</w:t>
      </w:r>
    </w:p>
    <w:p w14:paraId="63BC9036" w14:textId="77777777" w:rsidR="005B1BE5" w:rsidRPr="00DF3089" w:rsidRDefault="005B1BE5" w:rsidP="005B1BE5">
      <w:pPr>
        <w:pStyle w:val="Geenafstand"/>
        <w:ind w:firstLine="708"/>
        <w:rPr>
          <w:rFonts w:cs="Arial"/>
          <w:sz w:val="22"/>
          <w:szCs w:val="22"/>
        </w:rPr>
      </w:pPr>
      <w:r w:rsidRPr="00DF3089">
        <w:rPr>
          <w:rFonts w:cs="Arial"/>
          <w:sz w:val="22"/>
          <w:szCs w:val="22"/>
        </w:rPr>
        <w:t>Observaties, voorlichting en instructie</w:t>
      </w:r>
    </w:p>
    <w:p w14:paraId="53F5480D" w14:textId="77777777" w:rsidR="005B1BE5" w:rsidRPr="00DF3089" w:rsidRDefault="005B1BE5" w:rsidP="005B1BE5">
      <w:pPr>
        <w:pStyle w:val="Geenafstand"/>
        <w:ind w:firstLine="708"/>
        <w:rPr>
          <w:rFonts w:cs="Arial"/>
          <w:sz w:val="22"/>
          <w:szCs w:val="22"/>
        </w:rPr>
      </w:pPr>
      <w:r w:rsidRPr="00DF3089">
        <w:rPr>
          <w:rFonts w:cs="Arial"/>
          <w:sz w:val="22"/>
          <w:szCs w:val="22"/>
        </w:rPr>
        <w:t>Wetgeving</w:t>
      </w:r>
    </w:p>
    <w:p w14:paraId="03D9EBCD" w14:textId="77777777" w:rsidR="005B1BE5" w:rsidRPr="00DF3089" w:rsidRDefault="005B1BE5" w:rsidP="005B1BE5">
      <w:pPr>
        <w:pStyle w:val="Geenafstand"/>
        <w:ind w:firstLine="708"/>
        <w:rPr>
          <w:rFonts w:cs="Arial"/>
          <w:sz w:val="22"/>
          <w:szCs w:val="22"/>
        </w:rPr>
      </w:pPr>
      <w:r w:rsidRPr="00DF3089">
        <w:rPr>
          <w:rFonts w:cs="Arial"/>
          <w:sz w:val="22"/>
          <w:szCs w:val="22"/>
        </w:rPr>
        <w:t>Begeleiding zorgvrager</w:t>
      </w:r>
    </w:p>
    <w:p w14:paraId="5A37B91D" w14:textId="77777777" w:rsidR="005B1BE5" w:rsidRPr="00DF3089" w:rsidRDefault="005B1BE5" w:rsidP="005B1BE5">
      <w:pPr>
        <w:pStyle w:val="Geenafstand"/>
        <w:ind w:firstLine="708"/>
        <w:rPr>
          <w:rFonts w:cs="Arial"/>
          <w:sz w:val="22"/>
          <w:szCs w:val="22"/>
        </w:rPr>
      </w:pPr>
      <w:r w:rsidRPr="00DF3089">
        <w:rPr>
          <w:rFonts w:cs="Arial"/>
          <w:sz w:val="22"/>
          <w:szCs w:val="22"/>
        </w:rPr>
        <w:t>Verzorging/verwijderen blaaskatheter</w:t>
      </w:r>
    </w:p>
    <w:p w14:paraId="26C57CBB" w14:textId="77777777" w:rsidR="005B1BE5" w:rsidRPr="00DF3089" w:rsidRDefault="005B1BE5" w:rsidP="005B1BE5">
      <w:pPr>
        <w:pStyle w:val="Geenafstand"/>
        <w:ind w:firstLine="708"/>
        <w:rPr>
          <w:rFonts w:cs="Arial"/>
          <w:sz w:val="22"/>
          <w:szCs w:val="22"/>
        </w:rPr>
      </w:pPr>
      <w:r w:rsidRPr="00DF3089">
        <w:rPr>
          <w:rFonts w:cs="Arial"/>
          <w:sz w:val="22"/>
          <w:szCs w:val="22"/>
        </w:rPr>
        <w:t>Supra Pubiskatheter en bijverschijnselen</w:t>
      </w:r>
    </w:p>
    <w:p w14:paraId="014EDAB1" w14:textId="77777777" w:rsidR="005B1BE5" w:rsidRPr="00DF3089" w:rsidRDefault="005B1BE5" w:rsidP="005B1BE5">
      <w:pPr>
        <w:pStyle w:val="Geenafstand"/>
        <w:ind w:firstLine="708"/>
        <w:rPr>
          <w:rFonts w:cs="Arial"/>
          <w:sz w:val="22"/>
          <w:szCs w:val="22"/>
        </w:rPr>
      </w:pPr>
      <w:r w:rsidRPr="00DF3089">
        <w:rPr>
          <w:rFonts w:cs="Arial"/>
          <w:sz w:val="22"/>
          <w:szCs w:val="22"/>
        </w:rPr>
        <w:t>Indicaties plaatsing</w:t>
      </w:r>
    </w:p>
    <w:p w14:paraId="49287A16" w14:textId="77777777" w:rsidR="005B1BE5" w:rsidRPr="00DF3089" w:rsidRDefault="005B1BE5" w:rsidP="005B1BE5">
      <w:pPr>
        <w:pStyle w:val="Geenafstand"/>
        <w:ind w:firstLine="708"/>
        <w:rPr>
          <w:rFonts w:cs="Arial"/>
          <w:sz w:val="22"/>
          <w:szCs w:val="22"/>
        </w:rPr>
      </w:pPr>
      <w:r w:rsidRPr="00DF3089">
        <w:rPr>
          <w:rFonts w:cs="Arial"/>
          <w:sz w:val="22"/>
          <w:szCs w:val="22"/>
        </w:rPr>
        <w:t>Verzorging SPkatheter</w:t>
      </w:r>
    </w:p>
    <w:p w14:paraId="30E08A44" w14:textId="77777777" w:rsidR="005B1BE5" w:rsidRPr="00DF3089" w:rsidRDefault="005B1BE5" w:rsidP="005B1BE5">
      <w:pPr>
        <w:pStyle w:val="Geenafstand"/>
        <w:ind w:firstLine="708"/>
        <w:rPr>
          <w:rFonts w:cs="Arial"/>
          <w:sz w:val="22"/>
          <w:szCs w:val="22"/>
        </w:rPr>
      </w:pPr>
      <w:r w:rsidRPr="00DF3089">
        <w:rPr>
          <w:rFonts w:cs="Arial"/>
          <w:sz w:val="22"/>
          <w:szCs w:val="22"/>
        </w:rPr>
        <w:t>Blaasspoelen</w:t>
      </w:r>
    </w:p>
    <w:p w14:paraId="312523B4" w14:textId="77777777" w:rsidR="005B1BE5" w:rsidRPr="00DF3089" w:rsidRDefault="005B1BE5" w:rsidP="005B1BE5">
      <w:pPr>
        <w:pStyle w:val="Geenafstand"/>
        <w:ind w:firstLine="708"/>
        <w:rPr>
          <w:rFonts w:cs="Arial"/>
          <w:sz w:val="22"/>
          <w:szCs w:val="22"/>
        </w:rPr>
      </w:pPr>
      <w:r w:rsidRPr="00DF3089">
        <w:rPr>
          <w:rFonts w:cs="Arial"/>
          <w:sz w:val="22"/>
          <w:szCs w:val="22"/>
        </w:rPr>
        <w:t>Indicaties</w:t>
      </w:r>
    </w:p>
    <w:p w14:paraId="78D7716D" w14:textId="77777777" w:rsidR="005B1BE5" w:rsidRPr="00DF3089" w:rsidRDefault="005B1BE5" w:rsidP="005B1BE5">
      <w:pPr>
        <w:pStyle w:val="Geenafstand"/>
        <w:ind w:firstLine="708"/>
        <w:rPr>
          <w:rFonts w:cs="Arial"/>
          <w:sz w:val="22"/>
          <w:szCs w:val="22"/>
        </w:rPr>
      </w:pPr>
      <w:r w:rsidRPr="00DF3089">
        <w:rPr>
          <w:rFonts w:cs="Arial"/>
          <w:sz w:val="22"/>
          <w:szCs w:val="22"/>
        </w:rPr>
        <w:t>Methodisch werken</w:t>
      </w:r>
    </w:p>
    <w:p w14:paraId="7C2755E9" w14:textId="77777777" w:rsidR="005B1BE5" w:rsidRPr="00DF3089" w:rsidRDefault="005B1BE5" w:rsidP="005B1BE5">
      <w:pPr>
        <w:pStyle w:val="Geenafstand"/>
        <w:ind w:firstLine="708"/>
        <w:rPr>
          <w:rFonts w:cs="Arial"/>
          <w:sz w:val="22"/>
          <w:szCs w:val="22"/>
        </w:rPr>
      </w:pPr>
      <w:r w:rsidRPr="00DF3089">
        <w:rPr>
          <w:rFonts w:cs="Arial"/>
          <w:sz w:val="22"/>
          <w:szCs w:val="22"/>
        </w:rPr>
        <w:t>Problemen en complicaties</w:t>
      </w:r>
    </w:p>
    <w:p w14:paraId="0C17BA78" w14:textId="77777777" w:rsidR="005B1BE5" w:rsidRPr="00DF3089" w:rsidRDefault="005B1BE5" w:rsidP="005B1BE5">
      <w:pPr>
        <w:pStyle w:val="Geenafstand"/>
        <w:ind w:firstLine="708"/>
        <w:rPr>
          <w:rFonts w:cs="Arial"/>
          <w:sz w:val="22"/>
          <w:szCs w:val="22"/>
        </w:rPr>
      </w:pPr>
      <w:r w:rsidRPr="00DF3089">
        <w:rPr>
          <w:rFonts w:cs="Arial"/>
          <w:sz w:val="22"/>
          <w:szCs w:val="22"/>
        </w:rPr>
        <w:t>Voorlichting en instructie</w:t>
      </w:r>
    </w:p>
    <w:p w14:paraId="05593396" w14:textId="77777777" w:rsidR="005B1BE5" w:rsidRPr="00DF3089" w:rsidRDefault="005B1BE5" w:rsidP="005B1BE5">
      <w:pPr>
        <w:pStyle w:val="Geenafstand"/>
        <w:ind w:firstLine="708"/>
        <w:rPr>
          <w:rFonts w:cs="Arial"/>
          <w:sz w:val="22"/>
          <w:szCs w:val="22"/>
        </w:rPr>
      </w:pPr>
      <w:r w:rsidRPr="00DF3089">
        <w:rPr>
          <w:rFonts w:cs="Arial"/>
          <w:sz w:val="22"/>
          <w:szCs w:val="22"/>
        </w:rPr>
        <w:t>Spoelvloeistof</w:t>
      </w:r>
    </w:p>
    <w:p w14:paraId="4A1CB87D" w14:textId="77777777" w:rsidR="005B1BE5" w:rsidRPr="00DF3089" w:rsidRDefault="005B1BE5" w:rsidP="005B1BE5">
      <w:pPr>
        <w:pStyle w:val="Geenafstand"/>
        <w:ind w:firstLine="708"/>
        <w:rPr>
          <w:rFonts w:cs="Arial"/>
          <w:sz w:val="22"/>
          <w:szCs w:val="22"/>
        </w:rPr>
      </w:pPr>
      <w:r w:rsidRPr="00DF3089">
        <w:rPr>
          <w:rFonts w:cs="Arial"/>
          <w:sz w:val="22"/>
          <w:szCs w:val="22"/>
        </w:rPr>
        <w:t>Blaasspoelen met gesloten systeem</w:t>
      </w:r>
    </w:p>
    <w:p w14:paraId="4ADE79B0" w14:textId="77777777" w:rsidR="005B1BE5" w:rsidRPr="00DF3089" w:rsidRDefault="005B1BE5" w:rsidP="005B1BE5">
      <w:pPr>
        <w:pStyle w:val="Geenafstand"/>
        <w:rPr>
          <w:rFonts w:cs="Arial"/>
          <w:sz w:val="22"/>
          <w:szCs w:val="22"/>
        </w:rPr>
      </w:pPr>
    </w:p>
    <w:p w14:paraId="19893DFA" w14:textId="5E779367" w:rsidR="005B1BE5" w:rsidRPr="00DF3089" w:rsidRDefault="005B1BE5" w:rsidP="005B1BE5">
      <w:pPr>
        <w:rPr>
          <w:sz w:val="22"/>
          <w:szCs w:val="22"/>
        </w:rPr>
      </w:pPr>
    </w:p>
    <w:p w14:paraId="694A35E9" w14:textId="2CD4F96E" w:rsidR="00D32AA3" w:rsidRDefault="00D32AA3" w:rsidP="00D32AA3">
      <w:pPr>
        <w:rPr>
          <w:sz w:val="22"/>
          <w:szCs w:val="22"/>
        </w:rPr>
      </w:pPr>
      <w:r w:rsidRPr="00DF3089">
        <w:rPr>
          <w:sz w:val="22"/>
          <w:szCs w:val="22"/>
        </w:rPr>
        <w:t xml:space="preserve"> Stadia in lesopbouw zijn: </w:t>
      </w:r>
    </w:p>
    <w:tbl>
      <w:tblPr>
        <w:tblStyle w:val="Tabelraster"/>
        <w:tblW w:w="0" w:type="auto"/>
        <w:tblLook w:val="04A0" w:firstRow="1" w:lastRow="0" w:firstColumn="1" w:lastColumn="0" w:noHBand="0" w:noVBand="1"/>
      </w:tblPr>
      <w:tblGrid>
        <w:gridCol w:w="2265"/>
        <w:gridCol w:w="2265"/>
        <w:gridCol w:w="2266"/>
        <w:gridCol w:w="2266"/>
      </w:tblGrid>
      <w:tr w:rsidR="00DF3089" w14:paraId="770D5E6F" w14:textId="77777777" w:rsidTr="00DF3089">
        <w:tc>
          <w:tcPr>
            <w:tcW w:w="2265" w:type="dxa"/>
          </w:tcPr>
          <w:p w14:paraId="5F96DC93" w14:textId="482E788C" w:rsidR="00DF3089" w:rsidRDefault="00DF3089" w:rsidP="00D32AA3">
            <w:pPr>
              <w:rPr>
                <w:sz w:val="22"/>
                <w:szCs w:val="22"/>
              </w:rPr>
            </w:pPr>
            <w:r>
              <w:rPr>
                <w:sz w:val="22"/>
                <w:szCs w:val="22"/>
              </w:rPr>
              <w:t>Lesstof</w:t>
            </w:r>
          </w:p>
        </w:tc>
        <w:tc>
          <w:tcPr>
            <w:tcW w:w="2265" w:type="dxa"/>
          </w:tcPr>
          <w:p w14:paraId="3998D363" w14:textId="2B6EA6DA" w:rsidR="00DF3089" w:rsidRDefault="00DF3089" w:rsidP="00D32AA3">
            <w:pPr>
              <w:rPr>
                <w:sz w:val="22"/>
                <w:szCs w:val="22"/>
              </w:rPr>
            </w:pPr>
            <w:r>
              <w:rPr>
                <w:sz w:val="22"/>
                <w:szCs w:val="22"/>
              </w:rPr>
              <w:t>Beginsituatie</w:t>
            </w:r>
          </w:p>
        </w:tc>
        <w:tc>
          <w:tcPr>
            <w:tcW w:w="2266" w:type="dxa"/>
          </w:tcPr>
          <w:p w14:paraId="36F24A97" w14:textId="1BCCA345" w:rsidR="00DF3089" w:rsidRDefault="00DF3089" w:rsidP="00D32AA3">
            <w:pPr>
              <w:rPr>
                <w:sz w:val="22"/>
                <w:szCs w:val="22"/>
              </w:rPr>
            </w:pPr>
            <w:r>
              <w:rPr>
                <w:sz w:val="22"/>
                <w:szCs w:val="22"/>
              </w:rPr>
              <w:t>Lesuitvoering</w:t>
            </w:r>
          </w:p>
        </w:tc>
        <w:tc>
          <w:tcPr>
            <w:tcW w:w="2266" w:type="dxa"/>
          </w:tcPr>
          <w:p w14:paraId="08246397" w14:textId="7843881D" w:rsidR="00DF3089" w:rsidRDefault="00DF3089" w:rsidP="00D32AA3">
            <w:pPr>
              <w:rPr>
                <w:sz w:val="22"/>
                <w:szCs w:val="22"/>
              </w:rPr>
            </w:pPr>
            <w:r>
              <w:rPr>
                <w:sz w:val="22"/>
                <w:szCs w:val="22"/>
              </w:rPr>
              <w:t>Evaluatie</w:t>
            </w:r>
          </w:p>
        </w:tc>
      </w:tr>
      <w:tr w:rsidR="00DF3089" w14:paraId="5F3ED52F" w14:textId="77777777" w:rsidTr="00DF3089">
        <w:tc>
          <w:tcPr>
            <w:tcW w:w="2265" w:type="dxa"/>
          </w:tcPr>
          <w:p w14:paraId="4A2CF984" w14:textId="77777777" w:rsidR="00DF3089" w:rsidRPr="00DF3089" w:rsidRDefault="00DF3089" w:rsidP="00DF3089">
            <w:pPr>
              <w:spacing w:after="120" w:line="264" w:lineRule="auto"/>
              <w:rPr>
                <w:sz w:val="22"/>
                <w:szCs w:val="22"/>
              </w:rPr>
            </w:pPr>
            <w:r w:rsidRPr="00DF3089">
              <w:rPr>
                <w:sz w:val="22"/>
                <w:szCs w:val="22"/>
              </w:rPr>
              <w:t>introductie; theorie : Inbrengen, verwijderen  van blaaskatheter</w:t>
            </w:r>
          </w:p>
          <w:p w14:paraId="3A6D1A2A" w14:textId="77777777" w:rsidR="00DF3089" w:rsidRPr="00DF3089" w:rsidRDefault="00DF3089" w:rsidP="00DF3089">
            <w:pPr>
              <w:spacing w:after="120" w:line="264" w:lineRule="auto"/>
              <w:rPr>
                <w:sz w:val="22"/>
                <w:szCs w:val="22"/>
              </w:rPr>
            </w:pPr>
            <w:r w:rsidRPr="00DF3089">
              <w:rPr>
                <w:sz w:val="22"/>
                <w:szCs w:val="22"/>
              </w:rPr>
              <w:t xml:space="preserve">theorie;  Katheteriseren, soorten, indicaties, complicaties, </w:t>
            </w:r>
          </w:p>
          <w:p w14:paraId="0691959A" w14:textId="77777777" w:rsidR="00DF3089" w:rsidRPr="00DF3089" w:rsidRDefault="00DF3089" w:rsidP="00DF3089">
            <w:pPr>
              <w:rPr>
                <w:sz w:val="22"/>
                <w:szCs w:val="22"/>
              </w:rPr>
            </w:pPr>
            <w:r w:rsidRPr="00DF3089">
              <w:rPr>
                <w:sz w:val="22"/>
                <w:szCs w:val="22"/>
              </w:rPr>
              <w:t>Supra Pubiskatheter en bijverschijnselen</w:t>
            </w:r>
          </w:p>
          <w:p w14:paraId="1A24EE58" w14:textId="77777777" w:rsidR="00DF3089" w:rsidRPr="00DF3089" w:rsidRDefault="00DF3089" w:rsidP="00DF3089">
            <w:pPr>
              <w:spacing w:after="120" w:line="264" w:lineRule="auto"/>
              <w:rPr>
                <w:sz w:val="22"/>
                <w:szCs w:val="22"/>
              </w:rPr>
            </w:pPr>
            <w:r w:rsidRPr="00DF3089">
              <w:rPr>
                <w:sz w:val="22"/>
                <w:szCs w:val="22"/>
              </w:rPr>
              <w:t>Blaasspoelen bij ingebrachte katheter Problemen en complicaties Voorlichting</w:t>
            </w:r>
          </w:p>
          <w:p w14:paraId="15D85EB1" w14:textId="77777777" w:rsidR="00DF3089" w:rsidRPr="00DF3089" w:rsidRDefault="00DF3089" w:rsidP="00DF3089">
            <w:pPr>
              <w:spacing w:after="120" w:line="264" w:lineRule="auto"/>
              <w:rPr>
                <w:sz w:val="22"/>
                <w:szCs w:val="22"/>
              </w:rPr>
            </w:pPr>
            <w:r w:rsidRPr="00DF3089">
              <w:rPr>
                <w:sz w:val="22"/>
                <w:szCs w:val="22"/>
              </w:rPr>
              <w:t>en instructie, wetgeving, voorlichting en instructie</w:t>
            </w:r>
          </w:p>
          <w:p w14:paraId="28B57309" w14:textId="77777777" w:rsidR="00DF3089" w:rsidRPr="00DF3089" w:rsidRDefault="00DF3089" w:rsidP="00DF3089">
            <w:pPr>
              <w:rPr>
                <w:sz w:val="22"/>
                <w:szCs w:val="22"/>
              </w:rPr>
            </w:pPr>
            <w:r w:rsidRPr="00DF3089">
              <w:rPr>
                <w:sz w:val="22"/>
                <w:szCs w:val="22"/>
              </w:rPr>
              <w:t>Nier- en blaaskatheterisatie</w:t>
            </w:r>
          </w:p>
          <w:p w14:paraId="540AE5BA" w14:textId="77777777" w:rsidR="00DF3089" w:rsidRPr="00DF3089" w:rsidRDefault="00DF3089" w:rsidP="00DF3089">
            <w:pPr>
              <w:spacing w:after="120" w:line="264" w:lineRule="auto"/>
              <w:rPr>
                <w:sz w:val="22"/>
                <w:szCs w:val="22"/>
              </w:rPr>
            </w:pPr>
            <w:r w:rsidRPr="00DF3089">
              <w:rPr>
                <w:sz w:val="22"/>
                <w:szCs w:val="22"/>
              </w:rPr>
              <w:t xml:space="preserve"> Inbrengen van blaaskatheter (eenmalig of verblijfs-) </w:t>
            </w:r>
          </w:p>
          <w:p w14:paraId="411BF905" w14:textId="77777777" w:rsidR="00DF3089" w:rsidRPr="00DF3089" w:rsidRDefault="00DF3089" w:rsidP="00DF3089">
            <w:pPr>
              <w:spacing w:after="120" w:line="264" w:lineRule="auto"/>
              <w:rPr>
                <w:sz w:val="22"/>
                <w:szCs w:val="22"/>
              </w:rPr>
            </w:pPr>
            <w:r w:rsidRPr="00DF3089">
              <w:rPr>
                <w:sz w:val="22"/>
                <w:szCs w:val="22"/>
              </w:rPr>
              <w:t xml:space="preserve"> Verwijderen verblijfskatheter </w:t>
            </w:r>
          </w:p>
          <w:p w14:paraId="692D1698" w14:textId="77777777" w:rsidR="00DF3089" w:rsidRPr="00DF3089" w:rsidRDefault="00DF3089" w:rsidP="00DF3089">
            <w:pPr>
              <w:spacing w:after="120" w:line="264" w:lineRule="auto"/>
              <w:rPr>
                <w:sz w:val="22"/>
                <w:szCs w:val="22"/>
              </w:rPr>
            </w:pPr>
            <w:r w:rsidRPr="00DF3089">
              <w:rPr>
                <w:sz w:val="22"/>
                <w:szCs w:val="22"/>
              </w:rPr>
              <w:t xml:space="preserve"> Blaasspoelen bij ingebrachte katheter </w:t>
            </w:r>
          </w:p>
          <w:p w14:paraId="17EFAC47" w14:textId="01C8C700" w:rsidR="00DF3089" w:rsidRDefault="00DF3089" w:rsidP="00DF3089">
            <w:pPr>
              <w:rPr>
                <w:sz w:val="22"/>
                <w:szCs w:val="22"/>
              </w:rPr>
            </w:pPr>
            <w:r w:rsidRPr="00DF3089">
              <w:rPr>
                <w:sz w:val="22"/>
                <w:szCs w:val="22"/>
              </w:rPr>
              <w:t xml:space="preserve"> Verwisselen van suprapubische katheter</w:t>
            </w:r>
          </w:p>
        </w:tc>
        <w:tc>
          <w:tcPr>
            <w:tcW w:w="2265" w:type="dxa"/>
          </w:tcPr>
          <w:p w14:paraId="60B0EB52" w14:textId="33AA8F12" w:rsidR="00DF3089" w:rsidRDefault="00DF3089" w:rsidP="00D32AA3">
            <w:pPr>
              <w:rPr>
                <w:sz w:val="22"/>
                <w:szCs w:val="22"/>
              </w:rPr>
            </w:pPr>
            <w:r>
              <w:rPr>
                <w:sz w:val="22"/>
                <w:szCs w:val="22"/>
              </w:rPr>
              <w:t>Voorkennis ophalen</w:t>
            </w:r>
          </w:p>
        </w:tc>
        <w:tc>
          <w:tcPr>
            <w:tcW w:w="2266" w:type="dxa"/>
          </w:tcPr>
          <w:p w14:paraId="7E408639" w14:textId="5FD86AE5" w:rsidR="00DF3089" w:rsidRDefault="00DF3089" w:rsidP="00D32AA3">
            <w:pPr>
              <w:rPr>
                <w:sz w:val="22"/>
                <w:szCs w:val="22"/>
              </w:rPr>
            </w:pPr>
            <w:r>
              <w:rPr>
                <w:sz w:val="22"/>
                <w:szCs w:val="22"/>
              </w:rPr>
              <w:t>Leer</w:t>
            </w:r>
            <w:r w:rsidR="00F848BB">
              <w:rPr>
                <w:sz w:val="22"/>
                <w:szCs w:val="22"/>
              </w:rPr>
              <w:t xml:space="preserve"> </w:t>
            </w:r>
            <w:r>
              <w:rPr>
                <w:sz w:val="22"/>
                <w:szCs w:val="22"/>
              </w:rPr>
              <w:t>activiteiten</w:t>
            </w:r>
            <w:r w:rsidR="00F848BB">
              <w:rPr>
                <w:sz w:val="22"/>
                <w:szCs w:val="22"/>
              </w:rPr>
              <w:t xml:space="preserve"> </w:t>
            </w:r>
            <w:r>
              <w:rPr>
                <w:sz w:val="22"/>
                <w:szCs w:val="22"/>
              </w:rPr>
              <w:t xml:space="preserve"> Werkvormen</w:t>
            </w:r>
          </w:p>
        </w:tc>
        <w:tc>
          <w:tcPr>
            <w:tcW w:w="2266" w:type="dxa"/>
          </w:tcPr>
          <w:p w14:paraId="4DE0ED0B" w14:textId="77777777" w:rsidR="00DF3089" w:rsidRPr="00D32AA3" w:rsidRDefault="00DF3089" w:rsidP="00DF3089">
            <w:pPr>
              <w:rPr>
                <w:sz w:val="22"/>
                <w:szCs w:val="22"/>
              </w:rPr>
            </w:pPr>
            <w:r w:rsidRPr="00D32AA3">
              <w:rPr>
                <w:sz w:val="22"/>
                <w:szCs w:val="22"/>
              </w:rPr>
              <w:t>controleren door de docent of hij zijn lesdoelen heeft bereikt.</w:t>
            </w:r>
          </w:p>
          <w:p w14:paraId="0C6A25F5" w14:textId="77777777" w:rsidR="00DF3089" w:rsidRDefault="00DF3089" w:rsidP="00D32AA3">
            <w:pPr>
              <w:rPr>
                <w:sz w:val="22"/>
                <w:szCs w:val="22"/>
              </w:rPr>
            </w:pPr>
          </w:p>
        </w:tc>
      </w:tr>
    </w:tbl>
    <w:p w14:paraId="0171B812" w14:textId="77777777" w:rsidR="00DF3089" w:rsidRPr="00DF3089" w:rsidRDefault="00DF3089" w:rsidP="00D32AA3">
      <w:pPr>
        <w:rPr>
          <w:sz w:val="22"/>
          <w:szCs w:val="22"/>
        </w:rPr>
      </w:pPr>
    </w:p>
    <w:p w14:paraId="513C701C" w14:textId="77777777" w:rsidR="00D32AA3" w:rsidRPr="00D32AA3" w:rsidRDefault="00D32AA3" w:rsidP="00D32AA3">
      <w:pPr>
        <w:rPr>
          <w:sz w:val="22"/>
          <w:szCs w:val="22"/>
        </w:rPr>
      </w:pPr>
    </w:p>
    <w:p w14:paraId="65FEDF33" w14:textId="7C8C114E" w:rsidR="00D32AA3" w:rsidRPr="00D32AA3" w:rsidRDefault="00D32AA3" w:rsidP="00D32AA3">
      <w:pPr>
        <w:rPr>
          <w:sz w:val="22"/>
          <w:szCs w:val="22"/>
        </w:rPr>
      </w:pPr>
      <w:r w:rsidRPr="00D32AA3">
        <w:rPr>
          <w:sz w:val="22"/>
          <w:szCs w:val="22"/>
        </w:rPr>
        <w:t xml:space="preserve"> </w:t>
      </w:r>
    </w:p>
    <w:p w14:paraId="522BE733" w14:textId="77777777" w:rsidR="005B1BE5" w:rsidRPr="009D52E3" w:rsidRDefault="005B1BE5" w:rsidP="005B1BE5">
      <w:pPr>
        <w:rPr>
          <w:sz w:val="22"/>
          <w:szCs w:val="22"/>
        </w:rPr>
      </w:pPr>
    </w:p>
    <w:p w14:paraId="4A65A7DA" w14:textId="77777777" w:rsidR="00D32AA3" w:rsidRPr="009D52E3" w:rsidRDefault="00D32AA3" w:rsidP="00D32AA3">
      <w:pPr>
        <w:rPr>
          <w:b/>
          <w:sz w:val="22"/>
          <w:szCs w:val="22"/>
        </w:rPr>
      </w:pPr>
      <w:r w:rsidRPr="009D52E3">
        <w:rPr>
          <w:b/>
          <w:sz w:val="22"/>
          <w:szCs w:val="22"/>
        </w:rPr>
        <w:t>Toetsing:</w:t>
      </w:r>
    </w:p>
    <w:p w14:paraId="38E52CBD" w14:textId="77777777" w:rsidR="00D32AA3" w:rsidRPr="009D52E3" w:rsidRDefault="00D32AA3" w:rsidP="00D32AA3">
      <w:pPr>
        <w:rPr>
          <w:b/>
          <w:sz w:val="22"/>
          <w:szCs w:val="22"/>
        </w:rPr>
      </w:pPr>
      <w:r w:rsidRPr="009D52E3">
        <w:rPr>
          <w:b/>
          <w:sz w:val="22"/>
          <w:szCs w:val="22"/>
        </w:rPr>
        <w:t>Theorie en praktijktoetsing</w:t>
      </w:r>
    </w:p>
    <w:p w14:paraId="4AF220A2" w14:textId="77777777" w:rsidR="00D32AA3" w:rsidRPr="009D52E3" w:rsidRDefault="00D32AA3" w:rsidP="00D32AA3">
      <w:pPr>
        <w:pStyle w:val="Geenafstand"/>
        <w:rPr>
          <w:sz w:val="22"/>
          <w:szCs w:val="22"/>
        </w:rPr>
      </w:pPr>
      <w:r w:rsidRPr="009D52E3">
        <w:rPr>
          <w:sz w:val="22"/>
          <w:szCs w:val="22"/>
        </w:rPr>
        <w:t>De theorietoets dient met een 6 afgesloten te worden</w:t>
      </w:r>
    </w:p>
    <w:p w14:paraId="45DAB5C0" w14:textId="10E0E391" w:rsidR="00D32AA3" w:rsidRPr="009D52E3" w:rsidRDefault="00D32AA3" w:rsidP="00D32AA3">
      <w:pPr>
        <w:pStyle w:val="Geenafstand"/>
        <w:rPr>
          <w:sz w:val="22"/>
          <w:szCs w:val="22"/>
        </w:rPr>
      </w:pPr>
      <w:r w:rsidRPr="009D52E3">
        <w:rPr>
          <w:sz w:val="22"/>
          <w:szCs w:val="22"/>
        </w:rPr>
        <w:t xml:space="preserve">De praktijktoets (in oefen skills lab op de pop)  met Vilans protocollen en criteria: dient met voldoende of goed afgerond te zijn in het skills lab van </w:t>
      </w:r>
      <w:r>
        <w:rPr>
          <w:sz w:val="22"/>
          <w:szCs w:val="22"/>
        </w:rPr>
        <w:t>D Uniquecare</w:t>
      </w:r>
    </w:p>
    <w:p w14:paraId="03BF20D0" w14:textId="15A8C83F" w:rsidR="00D32AA3" w:rsidRPr="009D52E3" w:rsidRDefault="00D32AA3" w:rsidP="00D32AA3">
      <w:pPr>
        <w:pStyle w:val="Geenafstand"/>
        <w:rPr>
          <w:sz w:val="22"/>
          <w:szCs w:val="22"/>
        </w:rPr>
      </w:pPr>
      <w:r w:rsidRPr="009D52E3">
        <w:rPr>
          <w:sz w:val="22"/>
          <w:szCs w:val="22"/>
        </w:rPr>
        <w:t>De theorietoets dient met een 6 afgesloten te worden en de praktijk (in oefen skills lab op de pop) naar de Vilans protocollen aan de hand van observatielijsten waarmee afgetoetst wordt.</w:t>
      </w:r>
    </w:p>
    <w:p w14:paraId="565A8987" w14:textId="77777777" w:rsidR="00D32AA3" w:rsidRPr="009D52E3" w:rsidRDefault="00D32AA3" w:rsidP="00D32AA3">
      <w:pPr>
        <w:pStyle w:val="Geenafstand"/>
        <w:rPr>
          <w:sz w:val="22"/>
          <w:szCs w:val="22"/>
        </w:rPr>
      </w:pPr>
    </w:p>
    <w:p w14:paraId="75087F2D" w14:textId="6852113C" w:rsidR="005B1BE5" w:rsidRPr="00DF3089" w:rsidRDefault="00D32AA3" w:rsidP="00DF3089">
      <w:pPr>
        <w:rPr>
          <w:sz w:val="22"/>
          <w:szCs w:val="22"/>
        </w:rPr>
      </w:pPr>
      <w:r w:rsidRPr="009D52E3">
        <w:rPr>
          <w:sz w:val="22"/>
          <w:szCs w:val="22"/>
        </w:rPr>
        <w:t xml:space="preserve"> De student kan aan het eind van de module volgens beoordelingsprotocollen/bijbehorende  richtlijnen, kerntaken en bijbehorende competenties de verpleegtechnische handeling: katheteriseren, blaasspoelen en SPK verzorgen  adequaat uitvoeren en is hierdoor bekwaam gemaakt om deze op de werkvloer uit te oefenen. Heeft dit aangetoond door deze verpleegtechnische handelingen  in een oefensituatie op de pop te laten zien. Vervolgens af te toetsen met Vilans protocollen en  met voldoende of goed afgerond te hebben  in het skills lab van </w:t>
      </w:r>
      <w:r>
        <w:rPr>
          <w:sz w:val="22"/>
          <w:szCs w:val="22"/>
        </w:rPr>
        <w:t xml:space="preserve">Dunique </w:t>
      </w:r>
      <w:r w:rsidR="00DF3089">
        <w:rPr>
          <w:sz w:val="22"/>
          <w:szCs w:val="22"/>
        </w:rPr>
        <w:t>car</w:t>
      </w:r>
    </w:p>
    <w:p w14:paraId="3758CAAD" w14:textId="77777777" w:rsidR="00DF3089" w:rsidRDefault="00DF3089" w:rsidP="005B1BE5">
      <w:pPr>
        <w:pStyle w:val="Geenafstand"/>
        <w:rPr>
          <w:rFonts w:cs="Arial"/>
          <w:b/>
          <w:sz w:val="22"/>
          <w:szCs w:val="22"/>
        </w:rPr>
      </w:pPr>
    </w:p>
    <w:p w14:paraId="304E1DC5" w14:textId="77777777" w:rsidR="00DF3089" w:rsidRDefault="00DF3089" w:rsidP="005B1BE5">
      <w:pPr>
        <w:pStyle w:val="Geenafstand"/>
        <w:rPr>
          <w:rFonts w:cs="Arial"/>
          <w:b/>
          <w:sz w:val="22"/>
          <w:szCs w:val="22"/>
        </w:rPr>
      </w:pPr>
    </w:p>
    <w:p w14:paraId="48F91FFB" w14:textId="2680A531" w:rsidR="00DF3089" w:rsidRDefault="005B1BE5" w:rsidP="005B1BE5">
      <w:pPr>
        <w:pStyle w:val="Geenafstand"/>
        <w:rPr>
          <w:rFonts w:cs="Arial"/>
          <w:b/>
          <w:color w:val="FF0000"/>
          <w:sz w:val="22"/>
          <w:szCs w:val="22"/>
        </w:rPr>
      </w:pPr>
      <w:r w:rsidRPr="009D52E3">
        <w:rPr>
          <w:rFonts w:cs="Arial"/>
          <w:b/>
          <w:sz w:val="22"/>
          <w:szCs w:val="22"/>
        </w:rPr>
        <w:t>Leerdoelen</w:t>
      </w:r>
    </w:p>
    <w:p w14:paraId="4AFEE3D0" w14:textId="0D95DAD7" w:rsidR="005B1BE5" w:rsidRPr="00DF3089" w:rsidRDefault="005B1BE5" w:rsidP="005B1BE5">
      <w:pPr>
        <w:pStyle w:val="Geenafstand"/>
        <w:rPr>
          <w:rFonts w:cs="Arial"/>
          <w:b/>
          <w:color w:val="FF0000"/>
          <w:sz w:val="22"/>
          <w:szCs w:val="22"/>
        </w:rPr>
      </w:pPr>
      <w:r w:rsidRPr="009D52E3">
        <w:rPr>
          <w:rFonts w:eastAsia="Times New Roman" w:cstheme="minorHAnsi"/>
          <w:sz w:val="22"/>
          <w:szCs w:val="22"/>
          <w:lang w:eastAsia="nl-NL"/>
        </w:rPr>
        <w:t>Aan het einde van de cursus kan/weet de student</w:t>
      </w:r>
    </w:p>
    <w:p w14:paraId="2F767F2D" w14:textId="77777777" w:rsidR="005B1BE5" w:rsidRPr="009D52E3" w:rsidRDefault="005B1BE5" w:rsidP="005B1BE5">
      <w:pPr>
        <w:pStyle w:val="Geenafstand"/>
        <w:numPr>
          <w:ilvl w:val="0"/>
          <w:numId w:val="14"/>
        </w:numPr>
        <w:rPr>
          <w:rFonts w:eastAsia="Times New Roman" w:cstheme="minorHAnsi"/>
          <w:sz w:val="22"/>
          <w:szCs w:val="22"/>
          <w:lang w:eastAsia="nl-NL"/>
        </w:rPr>
      </w:pPr>
      <w:r w:rsidRPr="009D52E3">
        <w:rPr>
          <w:rFonts w:eastAsia="Times New Roman" w:cstheme="minorHAnsi"/>
          <w:sz w:val="22"/>
          <w:szCs w:val="22"/>
          <w:lang w:eastAsia="nl-NL"/>
        </w:rPr>
        <w:t>de indicaties noemen die leiden tot blaaskatheterisatie</w:t>
      </w:r>
    </w:p>
    <w:p w14:paraId="6FF9A84D" w14:textId="77777777" w:rsidR="005B1BE5" w:rsidRPr="009D52E3" w:rsidRDefault="005B1BE5" w:rsidP="005B1BE5">
      <w:pPr>
        <w:pStyle w:val="Geenafstand"/>
        <w:numPr>
          <w:ilvl w:val="0"/>
          <w:numId w:val="14"/>
        </w:numPr>
        <w:rPr>
          <w:rFonts w:eastAsia="Times New Roman" w:cstheme="minorHAnsi"/>
          <w:sz w:val="22"/>
          <w:szCs w:val="22"/>
          <w:lang w:eastAsia="nl-NL"/>
        </w:rPr>
      </w:pPr>
      <w:r w:rsidRPr="009D52E3">
        <w:rPr>
          <w:rFonts w:eastAsia="Times New Roman" w:cstheme="minorHAnsi"/>
          <w:sz w:val="22"/>
          <w:szCs w:val="22"/>
          <w:lang w:eastAsia="nl-NL"/>
        </w:rPr>
        <w:t>de verschillend  type katheter gebruiken.</w:t>
      </w:r>
    </w:p>
    <w:p w14:paraId="57BA92B3" w14:textId="77777777" w:rsidR="005B1BE5" w:rsidRPr="009D52E3" w:rsidRDefault="005B1BE5" w:rsidP="005B1BE5">
      <w:pPr>
        <w:pStyle w:val="Geenafstand"/>
        <w:numPr>
          <w:ilvl w:val="0"/>
          <w:numId w:val="14"/>
        </w:numPr>
        <w:rPr>
          <w:rFonts w:eastAsia="Times New Roman" w:cstheme="minorHAnsi"/>
          <w:sz w:val="22"/>
          <w:szCs w:val="22"/>
          <w:lang w:eastAsia="nl-NL"/>
        </w:rPr>
      </w:pPr>
      <w:r w:rsidRPr="009D52E3">
        <w:rPr>
          <w:rFonts w:eastAsia="Times New Roman" w:cstheme="minorHAnsi"/>
          <w:sz w:val="22"/>
          <w:szCs w:val="22"/>
          <w:lang w:eastAsia="nl-NL"/>
        </w:rPr>
        <w:t>de verschillende katheterisatietechnieken omschrijven.</w:t>
      </w:r>
    </w:p>
    <w:p w14:paraId="2B9AB944" w14:textId="77777777" w:rsidR="005B1BE5" w:rsidRPr="009D52E3" w:rsidRDefault="005B1BE5" w:rsidP="005B1BE5">
      <w:pPr>
        <w:pStyle w:val="Geenafstand"/>
        <w:numPr>
          <w:ilvl w:val="0"/>
          <w:numId w:val="14"/>
        </w:numPr>
        <w:rPr>
          <w:rFonts w:eastAsia="Times New Roman" w:cstheme="minorHAnsi"/>
          <w:sz w:val="22"/>
          <w:szCs w:val="22"/>
          <w:lang w:eastAsia="nl-NL"/>
        </w:rPr>
      </w:pPr>
      <w:r w:rsidRPr="009D52E3">
        <w:rPr>
          <w:rFonts w:eastAsia="Times New Roman" w:cstheme="minorHAnsi"/>
          <w:sz w:val="22"/>
          <w:szCs w:val="22"/>
          <w:lang w:eastAsia="nl-NL"/>
        </w:rPr>
        <w:t>de complicaties die kunnen optreden bij het inbrengen en verwijderen van een katheter    beschrijven.</w:t>
      </w:r>
    </w:p>
    <w:p w14:paraId="69C2302E" w14:textId="77777777" w:rsidR="005B1BE5" w:rsidRPr="009D52E3" w:rsidRDefault="005B1BE5" w:rsidP="005B1BE5">
      <w:pPr>
        <w:pStyle w:val="Geenafstand"/>
        <w:numPr>
          <w:ilvl w:val="0"/>
          <w:numId w:val="14"/>
        </w:numPr>
        <w:rPr>
          <w:rFonts w:eastAsia="Times New Roman" w:cstheme="minorHAnsi"/>
          <w:sz w:val="22"/>
          <w:szCs w:val="22"/>
          <w:lang w:eastAsia="nl-NL"/>
        </w:rPr>
      </w:pPr>
      <w:r w:rsidRPr="009D52E3">
        <w:rPr>
          <w:rFonts w:eastAsia="Times New Roman" w:cstheme="minorHAnsi"/>
          <w:sz w:val="22"/>
          <w:szCs w:val="22"/>
          <w:lang w:eastAsia="nl-NL"/>
        </w:rPr>
        <w:t>Weet u om te gaan met problemen als lekkage, blaaskrampen, verstopping, hematurie</w:t>
      </w:r>
    </w:p>
    <w:p w14:paraId="59BF43AE" w14:textId="77777777" w:rsidR="005B1BE5" w:rsidRPr="009D52E3" w:rsidRDefault="005B1BE5" w:rsidP="005B1BE5">
      <w:pPr>
        <w:pStyle w:val="Geenafstand"/>
        <w:numPr>
          <w:ilvl w:val="0"/>
          <w:numId w:val="14"/>
        </w:numPr>
        <w:rPr>
          <w:rFonts w:eastAsia="Times New Roman" w:cstheme="minorHAnsi"/>
          <w:sz w:val="22"/>
          <w:szCs w:val="22"/>
          <w:lang w:eastAsia="nl-NL"/>
        </w:rPr>
      </w:pPr>
      <w:r w:rsidRPr="009D52E3">
        <w:rPr>
          <w:rFonts w:eastAsia="Times New Roman" w:cstheme="minorHAnsi"/>
          <w:sz w:val="22"/>
          <w:szCs w:val="22"/>
          <w:lang w:eastAsia="nl-NL"/>
        </w:rPr>
        <w:t>de indicaties noemen die leiden tot blaasspoelen.</w:t>
      </w:r>
    </w:p>
    <w:p w14:paraId="1994446D" w14:textId="77777777" w:rsidR="005B1BE5" w:rsidRPr="009D52E3" w:rsidRDefault="005B1BE5" w:rsidP="005B1BE5">
      <w:pPr>
        <w:pStyle w:val="Geenafstand"/>
        <w:numPr>
          <w:ilvl w:val="0"/>
          <w:numId w:val="14"/>
        </w:numPr>
        <w:rPr>
          <w:rFonts w:eastAsia="Times New Roman" w:cstheme="minorHAnsi"/>
          <w:sz w:val="22"/>
          <w:szCs w:val="22"/>
          <w:lang w:eastAsia="nl-NL"/>
        </w:rPr>
      </w:pPr>
      <w:r w:rsidRPr="009D52E3">
        <w:rPr>
          <w:rFonts w:eastAsia="Times New Roman" w:cstheme="minorHAnsi"/>
          <w:sz w:val="22"/>
          <w:szCs w:val="22"/>
          <w:lang w:eastAsia="nl-NL"/>
        </w:rPr>
        <w:t>de indicaties noemen die leiden tot inbrengen van een supra</w:t>
      </w:r>
      <w:r>
        <w:rPr>
          <w:rFonts w:eastAsia="Times New Roman" w:cstheme="minorHAnsi"/>
          <w:sz w:val="22"/>
          <w:szCs w:val="22"/>
          <w:lang w:eastAsia="nl-NL"/>
        </w:rPr>
        <w:t xml:space="preserve"> </w:t>
      </w:r>
      <w:r w:rsidRPr="009D52E3">
        <w:rPr>
          <w:rFonts w:eastAsia="Times New Roman" w:cstheme="minorHAnsi"/>
          <w:sz w:val="22"/>
          <w:szCs w:val="22"/>
          <w:lang w:eastAsia="nl-NL"/>
        </w:rPr>
        <w:t>pubis</w:t>
      </w:r>
      <w:r>
        <w:rPr>
          <w:rFonts w:eastAsia="Times New Roman" w:cstheme="minorHAnsi"/>
          <w:sz w:val="22"/>
          <w:szCs w:val="22"/>
          <w:lang w:eastAsia="nl-NL"/>
        </w:rPr>
        <w:t xml:space="preserve"> </w:t>
      </w:r>
      <w:r w:rsidRPr="009D52E3">
        <w:rPr>
          <w:rFonts w:eastAsia="Times New Roman" w:cstheme="minorHAnsi"/>
          <w:sz w:val="22"/>
          <w:szCs w:val="22"/>
          <w:lang w:eastAsia="nl-NL"/>
        </w:rPr>
        <w:t>katheter.</w:t>
      </w:r>
    </w:p>
    <w:p w14:paraId="6811D7BF" w14:textId="77777777" w:rsidR="005B1BE5" w:rsidRPr="009D52E3" w:rsidRDefault="005B1BE5" w:rsidP="005B1BE5">
      <w:pPr>
        <w:pStyle w:val="Geenafstand"/>
        <w:numPr>
          <w:ilvl w:val="0"/>
          <w:numId w:val="14"/>
        </w:numPr>
        <w:rPr>
          <w:rFonts w:eastAsia="Times New Roman" w:cstheme="minorHAnsi"/>
          <w:sz w:val="22"/>
          <w:szCs w:val="22"/>
          <w:lang w:eastAsia="nl-NL"/>
        </w:rPr>
      </w:pPr>
      <w:r w:rsidRPr="009D52E3">
        <w:rPr>
          <w:rFonts w:eastAsia="Times New Roman" w:cstheme="minorHAnsi"/>
          <w:color w:val="202020"/>
          <w:sz w:val="22"/>
          <w:szCs w:val="22"/>
          <w:lang w:eastAsia="nl-NL"/>
        </w:rPr>
        <w:t>indicaties en de contra-indicaties voor toediening van een katheter en blaasspoeling benoemen</w:t>
      </w:r>
    </w:p>
    <w:p w14:paraId="0F8EA58A" w14:textId="77777777" w:rsidR="005B1BE5" w:rsidRPr="009D52E3" w:rsidRDefault="005B1BE5" w:rsidP="005B1BE5">
      <w:pPr>
        <w:pStyle w:val="Geenafstand"/>
        <w:numPr>
          <w:ilvl w:val="0"/>
          <w:numId w:val="14"/>
        </w:numPr>
        <w:rPr>
          <w:rFonts w:eastAsia="Times New Roman" w:cstheme="minorHAnsi"/>
          <w:sz w:val="22"/>
          <w:szCs w:val="22"/>
          <w:lang w:eastAsia="nl-NL"/>
        </w:rPr>
      </w:pPr>
      <w:r w:rsidRPr="009D52E3">
        <w:rPr>
          <w:rFonts w:eastAsia="Times New Roman" w:cstheme="minorHAnsi"/>
          <w:color w:val="202020"/>
          <w:sz w:val="22"/>
          <w:szCs w:val="22"/>
          <w:lang w:eastAsia="nl-NL"/>
        </w:rPr>
        <w:t>wat de belangrijkste complicaties bij cliënten met een verblijfskatheter en bij blaasspoelen zijn</w:t>
      </w:r>
    </w:p>
    <w:p w14:paraId="6E7148DE" w14:textId="77777777" w:rsidR="005B1BE5" w:rsidRPr="009D52E3" w:rsidRDefault="005B1BE5" w:rsidP="005B1BE5">
      <w:pPr>
        <w:pStyle w:val="Geenafstand"/>
        <w:numPr>
          <w:ilvl w:val="0"/>
          <w:numId w:val="14"/>
        </w:numPr>
        <w:rPr>
          <w:rFonts w:eastAsia="Times New Roman" w:cstheme="minorHAnsi"/>
          <w:sz w:val="22"/>
          <w:szCs w:val="22"/>
          <w:lang w:eastAsia="nl-NL"/>
        </w:rPr>
      </w:pPr>
      <w:r w:rsidRPr="009D52E3">
        <w:rPr>
          <w:rFonts w:eastAsia="Times New Roman" w:cstheme="minorHAnsi"/>
          <w:color w:val="202020"/>
          <w:sz w:val="22"/>
          <w:szCs w:val="22"/>
          <w:lang w:eastAsia="nl-NL"/>
        </w:rPr>
        <w:t>demonstreren hoe een blaasspoeling moet worden verricht en kan deze handeling uitvoeren</w:t>
      </w:r>
    </w:p>
    <w:p w14:paraId="0B054D29" w14:textId="77777777" w:rsidR="005B1BE5" w:rsidRPr="009D52E3" w:rsidRDefault="005B1BE5" w:rsidP="005B1BE5">
      <w:pPr>
        <w:shd w:val="clear" w:color="auto" w:fill="FFFFFF"/>
        <w:spacing w:after="0" w:line="240" w:lineRule="auto"/>
        <w:textAlignment w:val="baseline"/>
        <w:rPr>
          <w:rFonts w:eastAsia="Times New Roman" w:cstheme="minorHAnsi"/>
          <w:color w:val="202020"/>
          <w:sz w:val="22"/>
          <w:szCs w:val="22"/>
          <w:lang w:eastAsia="nl-NL"/>
        </w:rPr>
      </w:pPr>
    </w:p>
    <w:p w14:paraId="656DCF92" w14:textId="77777777" w:rsidR="005B1BE5" w:rsidRPr="009D52E3" w:rsidRDefault="005B1BE5" w:rsidP="005B1BE5">
      <w:pPr>
        <w:shd w:val="clear" w:color="auto" w:fill="FFFFFF"/>
        <w:spacing w:after="0" w:line="240" w:lineRule="auto"/>
        <w:textAlignment w:val="baseline"/>
        <w:rPr>
          <w:rFonts w:eastAsia="Times New Roman" w:cstheme="minorHAnsi"/>
          <w:color w:val="202020"/>
          <w:sz w:val="22"/>
          <w:szCs w:val="22"/>
          <w:lang w:eastAsia="nl-NL"/>
        </w:rPr>
      </w:pPr>
    </w:p>
    <w:p w14:paraId="40C0FE4A" w14:textId="77777777" w:rsidR="005B1BE5" w:rsidRPr="009D52E3" w:rsidRDefault="005B1BE5" w:rsidP="005B1BE5">
      <w:pPr>
        <w:shd w:val="clear" w:color="auto" w:fill="FFFFFF"/>
        <w:spacing w:after="0" w:line="240" w:lineRule="auto"/>
        <w:textAlignment w:val="baseline"/>
        <w:rPr>
          <w:rFonts w:eastAsia="Times New Roman" w:cstheme="minorHAnsi"/>
          <w:color w:val="202020"/>
          <w:sz w:val="22"/>
          <w:szCs w:val="22"/>
          <w:lang w:eastAsia="nl-NL"/>
        </w:rPr>
      </w:pPr>
    </w:p>
    <w:p w14:paraId="46E82616" w14:textId="77777777" w:rsidR="005B1BE5" w:rsidRPr="009D52E3" w:rsidRDefault="005B1BE5" w:rsidP="005B1BE5">
      <w:pPr>
        <w:shd w:val="clear" w:color="auto" w:fill="FFFFFF"/>
        <w:spacing w:after="0" w:line="240" w:lineRule="auto"/>
        <w:textAlignment w:val="baseline"/>
        <w:rPr>
          <w:rFonts w:eastAsia="Times New Roman" w:cstheme="minorHAnsi"/>
          <w:color w:val="202020"/>
          <w:sz w:val="22"/>
          <w:szCs w:val="22"/>
          <w:lang w:eastAsia="nl-NL"/>
        </w:rPr>
      </w:pPr>
    </w:p>
    <w:p w14:paraId="530A0597" w14:textId="77777777" w:rsidR="005B1BE5" w:rsidRPr="009D52E3" w:rsidRDefault="005B1BE5" w:rsidP="005B1BE5">
      <w:pPr>
        <w:shd w:val="clear" w:color="auto" w:fill="FFFFFF"/>
        <w:spacing w:after="0" w:line="240" w:lineRule="auto"/>
        <w:textAlignment w:val="baseline"/>
        <w:rPr>
          <w:rFonts w:eastAsia="Times New Roman" w:cstheme="minorHAnsi"/>
          <w:color w:val="202020"/>
          <w:sz w:val="22"/>
          <w:szCs w:val="22"/>
          <w:lang w:eastAsia="nl-NL"/>
        </w:rPr>
      </w:pPr>
    </w:p>
    <w:p w14:paraId="42854567" w14:textId="77777777" w:rsidR="005B1BE5" w:rsidRPr="009D52E3" w:rsidRDefault="005B1BE5" w:rsidP="005B1BE5">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De toetsing bestaat uit 2 delen:</w:t>
      </w:r>
    </w:p>
    <w:p w14:paraId="0DC44834" w14:textId="77777777" w:rsidR="005B1BE5" w:rsidRPr="009D52E3" w:rsidRDefault="005B1BE5" w:rsidP="005B1BE5">
      <w:pPr>
        <w:numPr>
          <w:ilvl w:val="0"/>
          <w:numId w:val="3"/>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Praktijktoetsing.</w:t>
      </w:r>
    </w:p>
    <w:p w14:paraId="3E12A6D1" w14:textId="77777777" w:rsidR="005B1BE5" w:rsidRPr="009D52E3" w:rsidRDefault="005B1BE5" w:rsidP="005B1BE5">
      <w:pPr>
        <w:numPr>
          <w:ilvl w:val="0"/>
          <w:numId w:val="3"/>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Schriftelijke toetsing</w:t>
      </w:r>
    </w:p>
    <w:p w14:paraId="6C96750B" w14:textId="77777777" w:rsidR="005B1BE5" w:rsidRPr="009D52E3" w:rsidRDefault="005B1BE5" w:rsidP="005B1BE5">
      <w:pPr>
        <w:shd w:val="clear" w:color="auto" w:fill="FFFFFF"/>
        <w:spacing w:after="0" w:line="240" w:lineRule="auto"/>
        <w:textAlignment w:val="baseline"/>
        <w:rPr>
          <w:rFonts w:eastAsia="Times New Roman" w:cstheme="minorHAnsi"/>
          <w:color w:val="202020"/>
          <w:sz w:val="22"/>
          <w:szCs w:val="22"/>
          <w:lang w:eastAsia="nl-NL"/>
        </w:rPr>
      </w:pPr>
    </w:p>
    <w:p w14:paraId="63150E05" w14:textId="77777777" w:rsidR="005B1BE5" w:rsidRPr="009D52E3" w:rsidRDefault="005B1BE5" w:rsidP="005B1BE5">
      <w:pPr>
        <w:shd w:val="clear" w:color="auto" w:fill="FFFFFF"/>
        <w:spacing w:after="0" w:line="240" w:lineRule="auto"/>
        <w:textAlignment w:val="baseline"/>
        <w:rPr>
          <w:rFonts w:eastAsia="Times New Roman" w:cstheme="minorHAnsi"/>
          <w:b/>
          <w:color w:val="202020"/>
          <w:sz w:val="22"/>
          <w:szCs w:val="22"/>
          <w:lang w:eastAsia="nl-NL"/>
        </w:rPr>
      </w:pPr>
      <w:r w:rsidRPr="009D52E3">
        <w:rPr>
          <w:rFonts w:eastAsia="Times New Roman" w:cstheme="minorHAnsi"/>
          <w:b/>
          <w:color w:val="202020"/>
          <w:sz w:val="22"/>
          <w:szCs w:val="22"/>
          <w:lang w:eastAsia="nl-NL"/>
        </w:rPr>
        <w:t xml:space="preserve">Vragen waaraan de toets van afgeleid zijn: </w:t>
      </w:r>
    </w:p>
    <w:p w14:paraId="39C7CCBA" w14:textId="77777777" w:rsidR="005B1BE5" w:rsidRPr="009D52E3" w:rsidRDefault="005B1BE5" w:rsidP="005B1BE5">
      <w:pPr>
        <w:shd w:val="clear" w:color="auto" w:fill="FFFFFF"/>
        <w:spacing w:after="0" w:line="240" w:lineRule="auto"/>
        <w:textAlignment w:val="baseline"/>
        <w:rPr>
          <w:rFonts w:eastAsia="Times New Roman" w:cstheme="minorHAnsi"/>
          <w:b/>
          <w:color w:val="202020"/>
          <w:sz w:val="22"/>
          <w:szCs w:val="22"/>
          <w:lang w:eastAsia="nl-NL"/>
        </w:rPr>
      </w:pPr>
    </w:p>
    <w:p w14:paraId="4105DF86" w14:textId="77777777" w:rsidR="005B1BE5" w:rsidRPr="009D52E3" w:rsidRDefault="005B1BE5" w:rsidP="00D32AA3">
      <w:pPr>
        <w:shd w:val="clear" w:color="auto" w:fill="FFFFFF"/>
        <w:spacing w:after="0" w:line="240" w:lineRule="auto"/>
        <w:ind w:left="720"/>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Waar haal jij je kennis vandaan?</w:t>
      </w:r>
    </w:p>
    <w:p w14:paraId="195CFD5C" w14:textId="77777777" w:rsidR="005B1BE5" w:rsidRPr="009D52E3" w:rsidRDefault="005B1BE5" w:rsidP="00D32AA3">
      <w:pPr>
        <w:shd w:val="clear" w:color="auto" w:fill="FFFFFF"/>
        <w:spacing w:after="0" w:line="240" w:lineRule="auto"/>
        <w:ind w:left="720"/>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Hoe gebruik jij  je kennis?</w:t>
      </w:r>
    </w:p>
    <w:p w14:paraId="1F70788F" w14:textId="77777777" w:rsidR="005B1BE5" w:rsidRPr="009D52E3" w:rsidRDefault="005B1BE5" w:rsidP="00D32AA3">
      <w:pPr>
        <w:shd w:val="clear" w:color="auto" w:fill="FFFFFF"/>
        <w:spacing w:after="0" w:line="240" w:lineRule="auto"/>
        <w:ind w:left="720"/>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Hoe weet je wat waar is?</w:t>
      </w:r>
    </w:p>
    <w:p w14:paraId="38CDBA06" w14:textId="77777777" w:rsidR="005B1BE5" w:rsidRPr="009D52E3" w:rsidRDefault="005B1BE5" w:rsidP="00D32AA3">
      <w:pPr>
        <w:shd w:val="clear" w:color="auto" w:fill="FFFFFF"/>
        <w:spacing w:after="0" w:line="240" w:lineRule="auto"/>
        <w:ind w:left="720"/>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Wat betekent dat voor je eigen handelen?</w:t>
      </w:r>
    </w:p>
    <w:p w14:paraId="47665B3C" w14:textId="77777777" w:rsidR="005B1BE5" w:rsidRPr="009D52E3" w:rsidRDefault="005B1BE5" w:rsidP="005B1BE5">
      <w:pPr>
        <w:shd w:val="clear" w:color="auto" w:fill="FFFFFF"/>
        <w:spacing w:after="0" w:line="240" w:lineRule="auto"/>
        <w:textAlignment w:val="baseline"/>
        <w:rPr>
          <w:rFonts w:eastAsia="Times New Roman" w:cstheme="minorHAnsi"/>
          <w:color w:val="202020"/>
          <w:sz w:val="22"/>
          <w:szCs w:val="22"/>
          <w:lang w:eastAsia="nl-NL"/>
        </w:rPr>
      </w:pPr>
    </w:p>
    <w:p w14:paraId="3CC6EB95" w14:textId="77777777" w:rsidR="005B1BE5" w:rsidRPr="009D52E3" w:rsidRDefault="005B1BE5" w:rsidP="005B1BE5">
      <w:pPr>
        <w:shd w:val="clear" w:color="auto" w:fill="FFFFFF"/>
        <w:spacing w:after="0" w:line="240" w:lineRule="auto"/>
        <w:textAlignment w:val="baseline"/>
        <w:rPr>
          <w:rFonts w:eastAsia="Times New Roman" w:cstheme="minorHAnsi"/>
          <w:b/>
          <w:color w:val="202020"/>
          <w:sz w:val="22"/>
          <w:szCs w:val="22"/>
          <w:lang w:eastAsia="nl-NL"/>
        </w:rPr>
      </w:pPr>
      <w:r w:rsidRPr="009D52E3">
        <w:rPr>
          <w:rFonts w:eastAsia="Times New Roman" w:cstheme="minorHAnsi"/>
          <w:b/>
          <w:color w:val="202020"/>
          <w:sz w:val="22"/>
          <w:szCs w:val="22"/>
          <w:lang w:eastAsia="nl-NL"/>
        </w:rPr>
        <w:t>Inhoud van de toets</w:t>
      </w:r>
    </w:p>
    <w:p w14:paraId="3648845A" w14:textId="77777777" w:rsidR="005B1BE5" w:rsidRPr="009D52E3" w:rsidRDefault="005B1BE5" w:rsidP="005B1BE5">
      <w:pPr>
        <w:shd w:val="clear" w:color="auto" w:fill="FFFFFF"/>
        <w:spacing w:after="0" w:line="240" w:lineRule="auto"/>
        <w:textAlignment w:val="baseline"/>
        <w:rPr>
          <w:rFonts w:eastAsia="Times New Roman" w:cstheme="minorHAnsi"/>
          <w:color w:val="202020"/>
          <w:sz w:val="22"/>
          <w:szCs w:val="22"/>
          <w:lang w:eastAsia="nl-NL"/>
        </w:rPr>
      </w:pPr>
    </w:p>
    <w:p w14:paraId="170A46A4" w14:textId="77777777" w:rsidR="005B1BE5" w:rsidRPr="009D52E3" w:rsidRDefault="005B1BE5" w:rsidP="005B1BE5">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De kern van de toets is samen te vatten in vier hoofdvragen:</w:t>
      </w:r>
    </w:p>
    <w:p w14:paraId="0044C22C" w14:textId="77777777" w:rsidR="005B1BE5" w:rsidRPr="009D52E3" w:rsidRDefault="005B1BE5" w:rsidP="005B1BE5">
      <w:pPr>
        <w:shd w:val="clear" w:color="auto" w:fill="FFFFFF"/>
        <w:spacing w:after="0" w:line="240" w:lineRule="auto"/>
        <w:textAlignment w:val="baseline"/>
        <w:rPr>
          <w:rFonts w:eastAsia="Times New Roman" w:cstheme="minorHAnsi"/>
          <w:color w:val="202020"/>
          <w:sz w:val="22"/>
          <w:szCs w:val="22"/>
          <w:lang w:eastAsia="nl-NL"/>
        </w:rPr>
      </w:pPr>
    </w:p>
    <w:p w14:paraId="68D9B520" w14:textId="77777777" w:rsidR="005B1BE5" w:rsidRPr="009D52E3" w:rsidRDefault="005B1BE5" w:rsidP="00D32AA3">
      <w:pPr>
        <w:shd w:val="clear" w:color="auto" w:fill="FFFFFF"/>
        <w:spacing w:after="0" w:line="240" w:lineRule="auto"/>
        <w:ind w:left="720"/>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Sociaal aspect, kennis over het contact met de zorgvrager.</w:t>
      </w:r>
    </w:p>
    <w:p w14:paraId="03066DBD" w14:textId="77777777" w:rsidR="005B1BE5" w:rsidRPr="009D52E3" w:rsidRDefault="005B1BE5" w:rsidP="00D32AA3">
      <w:pPr>
        <w:shd w:val="clear" w:color="auto" w:fill="FFFFFF"/>
        <w:spacing w:after="0" w:line="240" w:lineRule="auto"/>
        <w:ind w:firstLine="708"/>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Kennis over de zelfredzaamheid bevorderen van de zorgvrager bij de werkzaamheden.</w:t>
      </w:r>
    </w:p>
    <w:p w14:paraId="28AC96BF" w14:textId="77777777" w:rsidR="005B1BE5" w:rsidRPr="009D52E3" w:rsidRDefault="005B1BE5" w:rsidP="00D32AA3">
      <w:pPr>
        <w:shd w:val="clear" w:color="auto" w:fill="FFFFFF"/>
        <w:spacing w:after="0" w:line="240" w:lineRule="auto"/>
        <w:ind w:left="720"/>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Communiceren met de zorgvrager en andere teamgenoten.</w:t>
      </w:r>
    </w:p>
    <w:p w14:paraId="001FE1E1" w14:textId="77777777" w:rsidR="005B1BE5" w:rsidRPr="009D52E3" w:rsidRDefault="005B1BE5" w:rsidP="00D32AA3">
      <w:pPr>
        <w:shd w:val="clear" w:color="auto" w:fill="FFFFFF"/>
        <w:spacing w:after="0" w:line="240" w:lineRule="auto"/>
        <w:ind w:left="720"/>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Het geven en ontvangen van feedback.</w:t>
      </w:r>
    </w:p>
    <w:p w14:paraId="6229199A" w14:textId="77777777" w:rsidR="005B1BE5" w:rsidRPr="009D52E3" w:rsidRDefault="005B1BE5" w:rsidP="00D32AA3">
      <w:pPr>
        <w:shd w:val="clear" w:color="auto" w:fill="FFFFFF"/>
        <w:spacing w:after="0" w:line="240" w:lineRule="auto"/>
        <w:ind w:left="720"/>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Kennis over het maken van een zorgplanning, voorbereiding, uitvoeren en nazorg.</w:t>
      </w:r>
    </w:p>
    <w:p w14:paraId="5DC810DF" w14:textId="77777777" w:rsidR="005B1BE5" w:rsidRPr="009D52E3" w:rsidRDefault="005B1BE5" w:rsidP="00D32AA3">
      <w:pPr>
        <w:shd w:val="clear" w:color="auto" w:fill="FFFFFF"/>
        <w:spacing w:after="0" w:line="240" w:lineRule="auto"/>
        <w:ind w:left="720"/>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Kennis hebben van materialen gebruik.</w:t>
      </w:r>
    </w:p>
    <w:p w14:paraId="5F3C20C3" w14:textId="77777777" w:rsidR="005B1BE5" w:rsidRPr="009D52E3" w:rsidRDefault="005B1BE5" w:rsidP="00D32AA3">
      <w:pPr>
        <w:shd w:val="clear" w:color="auto" w:fill="FFFFFF"/>
        <w:spacing w:after="0" w:line="240" w:lineRule="auto"/>
        <w:ind w:left="720"/>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Factoren waarbij er rekening gehouden worden bij de verzorging.</w:t>
      </w:r>
    </w:p>
    <w:p w14:paraId="20C1CC4E" w14:textId="77777777" w:rsidR="005B1BE5" w:rsidRPr="009D52E3" w:rsidRDefault="005B1BE5" w:rsidP="005B1BE5">
      <w:pPr>
        <w:shd w:val="clear" w:color="auto" w:fill="FFFFFF"/>
        <w:spacing w:after="0" w:line="240" w:lineRule="auto"/>
        <w:textAlignment w:val="baseline"/>
        <w:rPr>
          <w:rFonts w:eastAsia="Times New Roman" w:cstheme="minorHAnsi"/>
          <w:color w:val="202020"/>
          <w:sz w:val="22"/>
          <w:szCs w:val="22"/>
          <w:lang w:eastAsia="nl-NL"/>
        </w:rPr>
      </w:pPr>
    </w:p>
    <w:p w14:paraId="45C7A2A7" w14:textId="77777777" w:rsidR="005B1BE5" w:rsidRPr="009D52E3" w:rsidRDefault="005B1BE5" w:rsidP="005B1BE5">
      <w:pPr>
        <w:shd w:val="clear" w:color="auto" w:fill="FFFFFF"/>
        <w:spacing w:after="0" w:line="240" w:lineRule="auto"/>
        <w:textAlignment w:val="baseline"/>
        <w:rPr>
          <w:rFonts w:eastAsia="Times New Roman" w:cstheme="minorHAnsi"/>
          <w:b/>
          <w:color w:val="202020"/>
          <w:sz w:val="22"/>
          <w:szCs w:val="22"/>
          <w:lang w:eastAsia="nl-NL"/>
        </w:rPr>
      </w:pPr>
      <w:r w:rsidRPr="009D52E3">
        <w:rPr>
          <w:rFonts w:eastAsia="Times New Roman" w:cstheme="minorHAnsi"/>
          <w:b/>
          <w:color w:val="202020"/>
          <w:sz w:val="22"/>
          <w:szCs w:val="22"/>
          <w:lang w:eastAsia="nl-NL"/>
        </w:rPr>
        <w:t>Vaardigheid toetsing</w:t>
      </w:r>
    </w:p>
    <w:p w14:paraId="16B7C41A" w14:textId="77777777" w:rsidR="005B1BE5" w:rsidRPr="009D52E3" w:rsidRDefault="005B1BE5" w:rsidP="005B1BE5">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Bij het uitvoeren van de vaardigheid toets wordt de deelnemer getoetst op verschillende beroepsvaardigheden volgens de  taxonomie van Romiszowski.</w:t>
      </w:r>
    </w:p>
    <w:p w14:paraId="22EACE59" w14:textId="77777777" w:rsidR="005B1BE5" w:rsidRPr="009D52E3" w:rsidRDefault="005B1BE5" w:rsidP="005B1BE5">
      <w:pPr>
        <w:numPr>
          <w:ilvl w:val="0"/>
          <w:numId w:val="6"/>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Cognitieve vaardigheid</w:t>
      </w:r>
    </w:p>
    <w:p w14:paraId="24FAE8F3" w14:textId="77777777" w:rsidR="005B1BE5" w:rsidRPr="009D52E3" w:rsidRDefault="005B1BE5" w:rsidP="005B1BE5">
      <w:pPr>
        <w:numPr>
          <w:ilvl w:val="0"/>
          <w:numId w:val="6"/>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Psychomotorische vaardigheid</w:t>
      </w:r>
    </w:p>
    <w:p w14:paraId="48C78A18" w14:textId="77777777" w:rsidR="005B1BE5" w:rsidRPr="009D52E3" w:rsidRDefault="005B1BE5" w:rsidP="005B1BE5">
      <w:pPr>
        <w:numPr>
          <w:ilvl w:val="0"/>
          <w:numId w:val="6"/>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Reactieve en interactie</w:t>
      </w:r>
    </w:p>
    <w:p w14:paraId="2A099010" w14:textId="77777777" w:rsidR="005B1BE5" w:rsidRPr="009D52E3" w:rsidRDefault="005B1BE5" w:rsidP="005B1BE5">
      <w:pPr>
        <w:shd w:val="clear" w:color="auto" w:fill="FFFFFF"/>
        <w:spacing w:after="0" w:line="240" w:lineRule="auto"/>
        <w:textAlignment w:val="baseline"/>
        <w:rPr>
          <w:rFonts w:eastAsia="Times New Roman" w:cstheme="minorHAnsi"/>
          <w:color w:val="202020"/>
          <w:sz w:val="22"/>
          <w:szCs w:val="22"/>
          <w:lang w:eastAsia="nl-NL"/>
        </w:rPr>
      </w:pPr>
    </w:p>
    <w:p w14:paraId="4BE88B61" w14:textId="77777777" w:rsidR="005B1BE5" w:rsidRPr="009D52E3" w:rsidRDefault="005B1BE5" w:rsidP="005B1BE5">
      <w:pPr>
        <w:shd w:val="clear" w:color="auto" w:fill="FFFFFF"/>
        <w:spacing w:after="0" w:line="240" w:lineRule="auto"/>
        <w:textAlignment w:val="baseline"/>
        <w:rPr>
          <w:rFonts w:eastAsia="Times New Roman" w:cstheme="minorHAnsi"/>
          <w:color w:val="202020"/>
          <w:sz w:val="22"/>
          <w:szCs w:val="22"/>
          <w:lang w:eastAsia="nl-NL"/>
        </w:rPr>
      </w:pPr>
    </w:p>
    <w:p w14:paraId="3337F2B6" w14:textId="77777777" w:rsidR="005B1BE5" w:rsidRPr="009D52E3" w:rsidRDefault="005B1BE5" w:rsidP="005B1BE5">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Verder wordt de deelnemer getoetst op verschillende kennis niveaus.</w:t>
      </w:r>
    </w:p>
    <w:p w14:paraId="04670E3B" w14:textId="77777777" w:rsidR="005B1BE5" w:rsidRPr="009D52E3" w:rsidRDefault="005B1BE5" w:rsidP="005B1BE5">
      <w:pPr>
        <w:numPr>
          <w:ilvl w:val="0"/>
          <w:numId w:val="7"/>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Feitenkennis</w:t>
      </w:r>
    </w:p>
    <w:p w14:paraId="0099A64F" w14:textId="77777777" w:rsidR="005B1BE5" w:rsidRPr="009D52E3" w:rsidRDefault="005B1BE5" w:rsidP="005B1BE5">
      <w:pPr>
        <w:numPr>
          <w:ilvl w:val="0"/>
          <w:numId w:val="7"/>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Begrip matige kennis</w:t>
      </w:r>
    </w:p>
    <w:p w14:paraId="218DD302" w14:textId="77777777" w:rsidR="005B1BE5" w:rsidRPr="009D52E3" w:rsidRDefault="005B1BE5" w:rsidP="005B1BE5">
      <w:pPr>
        <w:numPr>
          <w:ilvl w:val="0"/>
          <w:numId w:val="7"/>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Reproductief niveau</w:t>
      </w:r>
    </w:p>
    <w:p w14:paraId="58E4B0F1" w14:textId="77777777" w:rsidR="005B1BE5" w:rsidRPr="009D52E3" w:rsidRDefault="005B1BE5" w:rsidP="005B1BE5">
      <w:pPr>
        <w:spacing w:before="6" w:after="0" w:line="268" w:lineRule="exact"/>
        <w:ind w:left="32" w:right="257" w:hanging="12"/>
        <w:rPr>
          <w:rFonts w:eastAsia="Verdana" w:cstheme="minorHAnsi"/>
          <w:sz w:val="22"/>
          <w:szCs w:val="22"/>
        </w:rPr>
      </w:pPr>
    </w:p>
    <w:tbl>
      <w:tblPr>
        <w:tblW w:w="11050" w:type="dxa"/>
        <w:tblInd w:w="-669" w:type="dxa"/>
        <w:tblLayout w:type="fixed"/>
        <w:tblCellMar>
          <w:left w:w="0" w:type="dxa"/>
          <w:right w:w="0" w:type="dxa"/>
        </w:tblCellMar>
        <w:tblLook w:val="0000" w:firstRow="0" w:lastRow="0" w:firstColumn="0" w:lastColumn="0" w:noHBand="0" w:noVBand="0"/>
      </w:tblPr>
      <w:tblGrid>
        <w:gridCol w:w="2385"/>
        <w:gridCol w:w="2532"/>
        <w:gridCol w:w="2693"/>
        <w:gridCol w:w="1843"/>
        <w:gridCol w:w="1597"/>
      </w:tblGrid>
      <w:tr w:rsidR="005B1BE5" w:rsidRPr="009D52E3" w14:paraId="72D2ED69" w14:textId="77777777" w:rsidTr="00637DAA">
        <w:trPr>
          <w:trHeight w:val="387"/>
        </w:trPr>
        <w:tc>
          <w:tcPr>
            <w:tcW w:w="2385" w:type="dxa"/>
            <w:tcBorders>
              <w:top w:val="single" w:sz="4" w:space="0" w:color="000000"/>
              <w:left w:val="single" w:sz="4" w:space="0" w:color="000000"/>
              <w:bottom w:val="single" w:sz="4" w:space="0" w:color="000000"/>
            </w:tcBorders>
            <w:shd w:val="clear" w:color="auto" w:fill="D9D9D9"/>
          </w:tcPr>
          <w:p w14:paraId="58650240" w14:textId="77777777" w:rsidR="005B1BE5" w:rsidRPr="009D52E3" w:rsidRDefault="005B1BE5" w:rsidP="00637DAA">
            <w:pPr>
              <w:rPr>
                <w:rFonts w:cstheme="minorHAnsi"/>
                <w:b/>
                <w:sz w:val="22"/>
                <w:szCs w:val="22"/>
              </w:rPr>
            </w:pPr>
          </w:p>
          <w:p w14:paraId="36143A9A" w14:textId="77777777" w:rsidR="005B1BE5" w:rsidRPr="009D52E3" w:rsidRDefault="005B1BE5" w:rsidP="00637DAA">
            <w:pPr>
              <w:rPr>
                <w:rFonts w:cstheme="minorHAnsi"/>
                <w:b/>
                <w:sz w:val="22"/>
                <w:szCs w:val="22"/>
              </w:rPr>
            </w:pPr>
            <w:r w:rsidRPr="009D52E3">
              <w:rPr>
                <w:rFonts w:cstheme="minorHAnsi"/>
                <w:b/>
                <w:sz w:val="22"/>
                <w:szCs w:val="22"/>
              </w:rPr>
              <w:t>Vaardigheid</w:t>
            </w:r>
          </w:p>
          <w:p w14:paraId="4118E842" w14:textId="77777777" w:rsidR="005B1BE5" w:rsidRPr="009D52E3" w:rsidRDefault="005B1BE5" w:rsidP="00637DAA">
            <w:pPr>
              <w:rPr>
                <w:rFonts w:cstheme="minorHAnsi"/>
                <w:b/>
                <w:sz w:val="22"/>
                <w:szCs w:val="22"/>
              </w:rPr>
            </w:pPr>
            <w:r w:rsidRPr="009D52E3">
              <w:rPr>
                <w:rFonts w:cstheme="minorHAnsi"/>
                <w:b/>
                <w:sz w:val="22"/>
                <w:szCs w:val="22"/>
              </w:rPr>
              <w:t>Katheteriseren</w:t>
            </w:r>
          </w:p>
        </w:tc>
        <w:tc>
          <w:tcPr>
            <w:tcW w:w="2532" w:type="dxa"/>
            <w:tcBorders>
              <w:top w:val="single" w:sz="4" w:space="0" w:color="000000"/>
              <w:left w:val="single" w:sz="4" w:space="0" w:color="000000"/>
              <w:bottom w:val="single" w:sz="4" w:space="0" w:color="000000"/>
            </w:tcBorders>
            <w:shd w:val="clear" w:color="auto" w:fill="D9D9D9"/>
          </w:tcPr>
          <w:p w14:paraId="7392FC4C" w14:textId="77777777" w:rsidR="005B1BE5" w:rsidRPr="009D52E3" w:rsidRDefault="005B1BE5" w:rsidP="00637DAA">
            <w:pPr>
              <w:rPr>
                <w:rFonts w:cstheme="minorHAnsi"/>
                <w:b/>
                <w:sz w:val="22"/>
                <w:szCs w:val="22"/>
              </w:rPr>
            </w:pPr>
            <w:r w:rsidRPr="009D52E3">
              <w:rPr>
                <w:rFonts w:cstheme="minorHAnsi"/>
                <w:b/>
                <w:bCs/>
                <w:sz w:val="22"/>
                <w:szCs w:val="22"/>
              </w:rPr>
              <w:t>Benodigde kennis</w:t>
            </w:r>
            <w:r w:rsidRPr="009D52E3">
              <w:rPr>
                <w:rFonts w:cstheme="minorHAnsi"/>
                <w:b/>
                <w:sz w:val="22"/>
                <w:szCs w:val="22"/>
              </w:rPr>
              <w:t xml:space="preserve"> </w:t>
            </w:r>
          </w:p>
        </w:tc>
        <w:tc>
          <w:tcPr>
            <w:tcW w:w="2693" w:type="dxa"/>
            <w:tcBorders>
              <w:top w:val="single" w:sz="4" w:space="0" w:color="000000"/>
              <w:left w:val="single" w:sz="4" w:space="0" w:color="000000"/>
              <w:bottom w:val="single" w:sz="4" w:space="0" w:color="000000"/>
            </w:tcBorders>
            <w:shd w:val="clear" w:color="auto" w:fill="D9D9D9"/>
          </w:tcPr>
          <w:p w14:paraId="68E5E505" w14:textId="77777777" w:rsidR="005B1BE5" w:rsidRPr="009D52E3" w:rsidRDefault="005B1BE5" w:rsidP="00637DAA">
            <w:pPr>
              <w:rPr>
                <w:rFonts w:cstheme="minorHAnsi"/>
                <w:b/>
                <w:bCs/>
                <w:sz w:val="22"/>
                <w:szCs w:val="22"/>
              </w:rPr>
            </w:pPr>
            <w:r w:rsidRPr="009D52E3">
              <w:rPr>
                <w:rFonts w:cstheme="minorHAnsi"/>
                <w:b/>
                <w:bCs/>
                <w:sz w:val="22"/>
                <w:szCs w:val="22"/>
              </w:rPr>
              <w:t>Benodigde kennis</w:t>
            </w:r>
          </w:p>
        </w:tc>
        <w:tc>
          <w:tcPr>
            <w:tcW w:w="1843" w:type="dxa"/>
            <w:tcBorders>
              <w:top w:val="single" w:sz="4" w:space="0" w:color="000000"/>
              <w:left w:val="single" w:sz="4" w:space="0" w:color="000000"/>
              <w:bottom w:val="single" w:sz="4" w:space="0" w:color="000000"/>
            </w:tcBorders>
            <w:shd w:val="clear" w:color="auto" w:fill="D9D9D9"/>
          </w:tcPr>
          <w:p w14:paraId="568FE2EE" w14:textId="77777777" w:rsidR="005B1BE5" w:rsidRPr="009D52E3" w:rsidRDefault="005B1BE5" w:rsidP="00637DAA">
            <w:pPr>
              <w:rPr>
                <w:rFonts w:cstheme="minorHAnsi"/>
                <w:b/>
                <w:sz w:val="22"/>
                <w:szCs w:val="22"/>
              </w:rPr>
            </w:pPr>
            <w:r w:rsidRPr="009D52E3">
              <w:rPr>
                <w:rFonts w:cstheme="minorHAnsi"/>
                <w:b/>
                <w:bCs/>
                <w:sz w:val="22"/>
                <w:szCs w:val="22"/>
              </w:rPr>
              <w:t>Vaardigheid-</w:t>
            </w:r>
            <w:r w:rsidRPr="009D52E3">
              <w:rPr>
                <w:rFonts w:cstheme="minorHAnsi"/>
                <w:b/>
                <w:bCs/>
                <w:sz w:val="22"/>
                <w:szCs w:val="22"/>
              </w:rPr>
              <w:br/>
              <w:t>niveau</w:t>
            </w:r>
            <w:r w:rsidRPr="009D52E3">
              <w:rPr>
                <w:rFonts w:cstheme="minorHAnsi"/>
                <w:b/>
                <w:sz w:val="22"/>
                <w:szCs w:val="22"/>
              </w:rPr>
              <w:t xml:space="preserve"> </w:t>
            </w:r>
          </w:p>
          <w:p w14:paraId="6901B6CD" w14:textId="77777777" w:rsidR="005B1BE5" w:rsidRPr="009D52E3" w:rsidRDefault="005B1BE5" w:rsidP="00637DAA">
            <w:pPr>
              <w:rPr>
                <w:rFonts w:cstheme="minorHAnsi"/>
                <w:b/>
                <w:sz w:val="22"/>
                <w:szCs w:val="22"/>
              </w:rPr>
            </w:pPr>
            <w:r w:rsidRPr="009D52E3">
              <w:rPr>
                <w:rFonts w:cstheme="minorHAnsi"/>
                <w:b/>
                <w:sz w:val="22"/>
                <w:szCs w:val="22"/>
              </w:rPr>
              <w:t>Psychomotorisch</w:t>
            </w:r>
          </w:p>
        </w:tc>
        <w:tc>
          <w:tcPr>
            <w:tcW w:w="1597" w:type="dxa"/>
            <w:tcBorders>
              <w:top w:val="single" w:sz="4" w:space="0" w:color="000000"/>
              <w:left w:val="single" w:sz="4" w:space="0" w:color="000000"/>
              <w:bottom w:val="single" w:sz="4" w:space="0" w:color="000000"/>
              <w:right w:val="single" w:sz="4" w:space="0" w:color="000000"/>
            </w:tcBorders>
            <w:shd w:val="clear" w:color="auto" w:fill="D9D9D9"/>
          </w:tcPr>
          <w:p w14:paraId="01CEB75C" w14:textId="77777777" w:rsidR="005B1BE5" w:rsidRPr="009D52E3" w:rsidRDefault="005B1BE5" w:rsidP="00637DAA">
            <w:pPr>
              <w:rPr>
                <w:rFonts w:cstheme="minorHAnsi"/>
                <w:b/>
                <w:bCs/>
                <w:sz w:val="22"/>
                <w:szCs w:val="22"/>
              </w:rPr>
            </w:pPr>
            <w:r w:rsidRPr="009D52E3">
              <w:rPr>
                <w:rFonts w:cstheme="minorHAnsi"/>
                <w:b/>
                <w:bCs/>
                <w:sz w:val="22"/>
                <w:szCs w:val="22"/>
              </w:rPr>
              <w:t>Vaardigheid-</w:t>
            </w:r>
            <w:r w:rsidRPr="009D52E3">
              <w:rPr>
                <w:rFonts w:cstheme="minorHAnsi"/>
                <w:b/>
                <w:bCs/>
                <w:sz w:val="22"/>
                <w:szCs w:val="22"/>
              </w:rPr>
              <w:br/>
              <w:t>niveau</w:t>
            </w:r>
          </w:p>
          <w:p w14:paraId="725CF293" w14:textId="77777777" w:rsidR="005B1BE5" w:rsidRPr="009D52E3" w:rsidRDefault="005B1BE5" w:rsidP="00637DAA">
            <w:pPr>
              <w:rPr>
                <w:rFonts w:cstheme="minorHAnsi"/>
                <w:b/>
                <w:bCs/>
                <w:sz w:val="22"/>
                <w:szCs w:val="22"/>
              </w:rPr>
            </w:pPr>
            <w:r w:rsidRPr="009D52E3">
              <w:rPr>
                <w:rFonts w:cstheme="minorHAnsi"/>
                <w:b/>
                <w:bCs/>
                <w:sz w:val="22"/>
                <w:szCs w:val="22"/>
              </w:rPr>
              <w:t>Psychomotorisch</w:t>
            </w:r>
          </w:p>
        </w:tc>
      </w:tr>
      <w:tr w:rsidR="005B1BE5" w:rsidRPr="009D52E3" w14:paraId="3CFA9B61" w14:textId="77777777" w:rsidTr="00637DAA">
        <w:trPr>
          <w:trHeight w:val="312"/>
        </w:trPr>
        <w:tc>
          <w:tcPr>
            <w:tcW w:w="2385" w:type="dxa"/>
            <w:tcBorders>
              <w:top w:val="single" w:sz="4" w:space="0" w:color="000000"/>
              <w:left w:val="single" w:sz="4" w:space="0" w:color="000000"/>
              <w:bottom w:val="single" w:sz="4" w:space="0" w:color="000000"/>
            </w:tcBorders>
            <w:shd w:val="clear" w:color="auto" w:fill="D9D9D9"/>
          </w:tcPr>
          <w:p w14:paraId="20EAB73A" w14:textId="77777777" w:rsidR="005B1BE5" w:rsidRPr="009D52E3" w:rsidRDefault="005B1BE5" w:rsidP="00637DAA">
            <w:pPr>
              <w:rPr>
                <w:rFonts w:cstheme="minorHAnsi"/>
                <w:b/>
                <w:bCs/>
                <w:sz w:val="22"/>
                <w:szCs w:val="22"/>
              </w:rPr>
            </w:pPr>
            <w:r w:rsidRPr="009D52E3">
              <w:rPr>
                <w:rFonts w:cstheme="minorHAnsi"/>
                <w:b/>
                <w:bCs/>
                <w:sz w:val="22"/>
                <w:szCs w:val="22"/>
              </w:rPr>
              <w:t xml:space="preserve">Soort </w:t>
            </w:r>
            <w:r w:rsidRPr="009D52E3">
              <w:rPr>
                <w:rFonts w:cstheme="minorHAnsi"/>
                <w:b/>
                <w:bCs/>
                <w:sz w:val="22"/>
                <w:szCs w:val="22"/>
              </w:rPr>
              <w:br/>
              <w:t>beroep vaardigheid</w:t>
            </w:r>
          </w:p>
        </w:tc>
        <w:tc>
          <w:tcPr>
            <w:tcW w:w="2532" w:type="dxa"/>
            <w:tcBorders>
              <w:top w:val="single" w:sz="4" w:space="0" w:color="000000"/>
              <w:left w:val="single" w:sz="4" w:space="0" w:color="000000"/>
              <w:bottom w:val="single" w:sz="4" w:space="0" w:color="000000"/>
            </w:tcBorders>
            <w:shd w:val="clear" w:color="auto" w:fill="D9D9D9"/>
          </w:tcPr>
          <w:p w14:paraId="6783FD11" w14:textId="77777777" w:rsidR="005B1BE5" w:rsidRPr="009D52E3" w:rsidRDefault="005B1BE5" w:rsidP="00637DAA">
            <w:pPr>
              <w:rPr>
                <w:rFonts w:cstheme="minorHAnsi"/>
                <w:b/>
                <w:sz w:val="22"/>
                <w:szCs w:val="22"/>
              </w:rPr>
            </w:pPr>
            <w:r w:rsidRPr="009D52E3">
              <w:rPr>
                <w:rFonts w:cstheme="minorHAnsi"/>
                <w:b/>
                <w:sz w:val="22"/>
                <w:szCs w:val="22"/>
              </w:rPr>
              <w:t xml:space="preserve">  feitenkennis </w:t>
            </w:r>
          </w:p>
        </w:tc>
        <w:tc>
          <w:tcPr>
            <w:tcW w:w="2693" w:type="dxa"/>
            <w:tcBorders>
              <w:top w:val="single" w:sz="4" w:space="0" w:color="000000"/>
              <w:left w:val="single" w:sz="4" w:space="0" w:color="000000"/>
              <w:bottom w:val="single" w:sz="4" w:space="0" w:color="000000"/>
            </w:tcBorders>
            <w:shd w:val="clear" w:color="auto" w:fill="D9D9D9"/>
          </w:tcPr>
          <w:p w14:paraId="4D905C94" w14:textId="77777777" w:rsidR="005B1BE5" w:rsidRPr="009D52E3" w:rsidRDefault="005B1BE5" w:rsidP="00637DAA">
            <w:pPr>
              <w:rPr>
                <w:rFonts w:cstheme="minorHAnsi"/>
                <w:b/>
                <w:sz w:val="22"/>
                <w:szCs w:val="22"/>
              </w:rPr>
            </w:pPr>
            <w:r w:rsidRPr="009D52E3">
              <w:rPr>
                <w:rFonts w:cstheme="minorHAnsi"/>
                <w:b/>
                <w:sz w:val="22"/>
                <w:szCs w:val="22"/>
              </w:rPr>
              <w:t xml:space="preserve">Begrip matige kennis </w:t>
            </w:r>
          </w:p>
        </w:tc>
        <w:tc>
          <w:tcPr>
            <w:tcW w:w="1843" w:type="dxa"/>
            <w:tcBorders>
              <w:top w:val="single" w:sz="4" w:space="0" w:color="000000"/>
              <w:left w:val="single" w:sz="4" w:space="0" w:color="000000"/>
              <w:bottom w:val="single" w:sz="4" w:space="0" w:color="000000"/>
            </w:tcBorders>
            <w:shd w:val="clear" w:color="auto" w:fill="D9D9D9"/>
          </w:tcPr>
          <w:p w14:paraId="363C66B8" w14:textId="77777777" w:rsidR="005B1BE5" w:rsidRPr="009D52E3" w:rsidRDefault="005B1BE5" w:rsidP="00637DAA">
            <w:pPr>
              <w:rPr>
                <w:rFonts w:cstheme="minorHAnsi"/>
                <w:b/>
                <w:sz w:val="22"/>
                <w:szCs w:val="22"/>
              </w:rPr>
            </w:pPr>
            <w:r w:rsidRPr="009D52E3">
              <w:rPr>
                <w:rFonts w:cstheme="minorHAnsi"/>
                <w:b/>
                <w:sz w:val="22"/>
                <w:szCs w:val="22"/>
              </w:rPr>
              <w:t xml:space="preserve">Reproductief niveau </w:t>
            </w:r>
          </w:p>
        </w:tc>
        <w:tc>
          <w:tcPr>
            <w:tcW w:w="1597" w:type="dxa"/>
            <w:tcBorders>
              <w:top w:val="single" w:sz="4" w:space="0" w:color="000000"/>
              <w:left w:val="single" w:sz="4" w:space="0" w:color="000000"/>
              <w:bottom w:val="single" w:sz="4" w:space="0" w:color="000000"/>
              <w:right w:val="single" w:sz="4" w:space="0" w:color="000000"/>
            </w:tcBorders>
            <w:shd w:val="clear" w:color="auto" w:fill="D9D9D9"/>
          </w:tcPr>
          <w:p w14:paraId="463D6939" w14:textId="77777777" w:rsidR="005B1BE5" w:rsidRPr="009D52E3" w:rsidRDefault="005B1BE5" w:rsidP="00637DAA">
            <w:pPr>
              <w:rPr>
                <w:rFonts w:cstheme="minorHAnsi"/>
                <w:b/>
                <w:sz w:val="22"/>
                <w:szCs w:val="22"/>
              </w:rPr>
            </w:pPr>
            <w:r w:rsidRPr="009D52E3">
              <w:rPr>
                <w:rFonts w:cstheme="minorHAnsi"/>
                <w:b/>
                <w:sz w:val="22"/>
                <w:szCs w:val="22"/>
              </w:rPr>
              <w:t>Productief niveau</w:t>
            </w:r>
          </w:p>
        </w:tc>
      </w:tr>
      <w:tr w:rsidR="005B1BE5" w:rsidRPr="009D52E3" w14:paraId="019D55ED" w14:textId="77777777" w:rsidTr="00637DAA">
        <w:trPr>
          <w:trHeight w:val="380"/>
        </w:trPr>
        <w:tc>
          <w:tcPr>
            <w:tcW w:w="2385" w:type="dxa"/>
            <w:tcBorders>
              <w:top w:val="single" w:sz="4" w:space="0" w:color="000000"/>
              <w:left w:val="single" w:sz="4" w:space="0" w:color="000000"/>
              <w:bottom w:val="single" w:sz="4" w:space="0" w:color="000000"/>
            </w:tcBorders>
            <w:shd w:val="clear" w:color="auto" w:fill="D9D9D9"/>
          </w:tcPr>
          <w:p w14:paraId="7527B2C0" w14:textId="77777777" w:rsidR="005B1BE5" w:rsidRPr="009D52E3" w:rsidRDefault="005B1BE5" w:rsidP="00637DAA">
            <w:pPr>
              <w:rPr>
                <w:rFonts w:cstheme="minorHAnsi"/>
                <w:b/>
                <w:sz w:val="22"/>
                <w:szCs w:val="22"/>
              </w:rPr>
            </w:pPr>
          </w:p>
          <w:p w14:paraId="0F0159C7" w14:textId="77777777" w:rsidR="005B1BE5" w:rsidRPr="009D52E3" w:rsidRDefault="005B1BE5" w:rsidP="00637DAA">
            <w:pPr>
              <w:rPr>
                <w:rFonts w:cstheme="minorHAnsi"/>
                <w:b/>
                <w:sz w:val="22"/>
                <w:szCs w:val="22"/>
              </w:rPr>
            </w:pPr>
            <w:r w:rsidRPr="009D52E3">
              <w:rPr>
                <w:rFonts w:cstheme="minorHAnsi"/>
                <w:b/>
                <w:sz w:val="22"/>
                <w:szCs w:val="22"/>
              </w:rPr>
              <w:t>Cognitieve vaardigheid</w:t>
            </w:r>
          </w:p>
        </w:tc>
        <w:tc>
          <w:tcPr>
            <w:tcW w:w="2532" w:type="dxa"/>
            <w:tcBorders>
              <w:top w:val="single" w:sz="4" w:space="0" w:color="000000"/>
              <w:left w:val="single" w:sz="4" w:space="0" w:color="000000"/>
              <w:bottom w:val="single" w:sz="4" w:space="0" w:color="000000"/>
            </w:tcBorders>
            <w:shd w:val="clear" w:color="auto" w:fill="FFFFFF"/>
          </w:tcPr>
          <w:p w14:paraId="41DDDBAB" w14:textId="77777777" w:rsidR="005B1BE5" w:rsidRPr="009D52E3" w:rsidRDefault="005B1BE5" w:rsidP="00637DAA">
            <w:pPr>
              <w:rPr>
                <w:rFonts w:cstheme="minorHAnsi"/>
                <w:b/>
                <w:sz w:val="22"/>
                <w:szCs w:val="22"/>
              </w:rPr>
            </w:pPr>
            <w:r w:rsidRPr="009D52E3">
              <w:rPr>
                <w:rFonts w:cstheme="minorHAnsi"/>
                <w:b/>
                <w:sz w:val="22"/>
                <w:szCs w:val="22"/>
              </w:rPr>
              <w:t>De deelnemers kunnen</w:t>
            </w:r>
          </w:p>
          <w:p w14:paraId="774107AF" w14:textId="77777777" w:rsidR="005B1BE5" w:rsidRPr="009D52E3" w:rsidRDefault="005B1BE5" w:rsidP="00637DAA">
            <w:pPr>
              <w:pStyle w:val="Lijstalinea"/>
              <w:numPr>
                <w:ilvl w:val="0"/>
                <w:numId w:val="10"/>
              </w:numPr>
              <w:rPr>
                <w:rFonts w:cstheme="minorHAnsi"/>
                <w:b/>
                <w:sz w:val="22"/>
                <w:szCs w:val="22"/>
              </w:rPr>
            </w:pPr>
            <w:r w:rsidRPr="009D52E3">
              <w:rPr>
                <w:rFonts w:cstheme="minorHAnsi"/>
                <w:b/>
                <w:sz w:val="22"/>
                <w:szCs w:val="22"/>
              </w:rPr>
              <w:t>Benoemen wat katheteriseren is</w:t>
            </w:r>
          </w:p>
          <w:p w14:paraId="14D0B93E" w14:textId="77777777" w:rsidR="005B1BE5" w:rsidRPr="009D52E3" w:rsidRDefault="005B1BE5" w:rsidP="00637DAA">
            <w:pPr>
              <w:pStyle w:val="Lijstalinea"/>
              <w:numPr>
                <w:ilvl w:val="0"/>
                <w:numId w:val="10"/>
              </w:numPr>
              <w:rPr>
                <w:rFonts w:cstheme="minorHAnsi"/>
                <w:b/>
                <w:sz w:val="22"/>
                <w:szCs w:val="22"/>
              </w:rPr>
            </w:pPr>
            <w:r w:rsidRPr="009D52E3">
              <w:rPr>
                <w:rFonts w:cstheme="minorHAnsi"/>
                <w:b/>
                <w:sz w:val="22"/>
                <w:szCs w:val="22"/>
              </w:rPr>
              <w:t>De soorten katheters benoemen</w:t>
            </w:r>
          </w:p>
          <w:p w14:paraId="265F2BF5" w14:textId="77777777" w:rsidR="005B1BE5" w:rsidRPr="009D52E3" w:rsidRDefault="005B1BE5" w:rsidP="00637DAA">
            <w:pPr>
              <w:pStyle w:val="Lijstalinea"/>
              <w:numPr>
                <w:ilvl w:val="0"/>
                <w:numId w:val="10"/>
              </w:numPr>
              <w:rPr>
                <w:rFonts w:cstheme="minorHAnsi"/>
                <w:b/>
                <w:sz w:val="22"/>
                <w:szCs w:val="22"/>
              </w:rPr>
            </w:pPr>
            <w:r w:rsidRPr="009D52E3">
              <w:rPr>
                <w:rFonts w:cstheme="minorHAnsi"/>
                <w:b/>
                <w:sz w:val="22"/>
                <w:szCs w:val="22"/>
              </w:rPr>
              <w:t>De complicaties benoemen</w:t>
            </w:r>
          </w:p>
          <w:p w14:paraId="2C2624D4" w14:textId="77777777" w:rsidR="005B1BE5" w:rsidRPr="009D52E3" w:rsidRDefault="005B1BE5" w:rsidP="00637DAA">
            <w:pPr>
              <w:pStyle w:val="Lijstalinea"/>
              <w:numPr>
                <w:ilvl w:val="0"/>
                <w:numId w:val="10"/>
              </w:numPr>
              <w:rPr>
                <w:rFonts w:cstheme="minorHAnsi"/>
                <w:b/>
                <w:sz w:val="22"/>
                <w:szCs w:val="22"/>
              </w:rPr>
            </w:pPr>
            <w:r w:rsidRPr="009D52E3">
              <w:rPr>
                <w:rFonts w:cstheme="minorHAnsi"/>
                <w:b/>
                <w:sz w:val="22"/>
                <w:szCs w:val="22"/>
              </w:rPr>
              <w:t>De stappen voor methodisch werken benoemen</w:t>
            </w:r>
          </w:p>
          <w:p w14:paraId="4E5FB627" w14:textId="77777777" w:rsidR="005B1BE5" w:rsidRPr="009D52E3" w:rsidRDefault="005B1BE5" w:rsidP="00637DAA">
            <w:pPr>
              <w:pStyle w:val="Lijstalinea"/>
              <w:numPr>
                <w:ilvl w:val="0"/>
                <w:numId w:val="10"/>
              </w:numPr>
              <w:rPr>
                <w:rFonts w:cstheme="minorHAnsi"/>
                <w:b/>
                <w:sz w:val="22"/>
                <w:szCs w:val="22"/>
              </w:rPr>
            </w:pPr>
            <w:r w:rsidRPr="009D52E3">
              <w:rPr>
                <w:rFonts w:cstheme="minorHAnsi"/>
                <w:b/>
                <w:sz w:val="22"/>
                <w:szCs w:val="22"/>
              </w:rPr>
              <w:t>aandachtspunten benoemen bij het inbrengen van de katheter</w:t>
            </w:r>
          </w:p>
          <w:p w14:paraId="48DBC78A" w14:textId="77777777" w:rsidR="005B1BE5" w:rsidRPr="009D52E3" w:rsidRDefault="005B1BE5" w:rsidP="00637DAA">
            <w:pPr>
              <w:pStyle w:val="Lijstalinea"/>
              <w:numPr>
                <w:ilvl w:val="0"/>
                <w:numId w:val="10"/>
              </w:numPr>
              <w:rPr>
                <w:rFonts w:cstheme="minorHAnsi"/>
                <w:b/>
                <w:sz w:val="22"/>
                <w:szCs w:val="22"/>
              </w:rPr>
            </w:pPr>
            <w:r w:rsidRPr="009D52E3">
              <w:rPr>
                <w:rFonts w:cstheme="minorHAnsi"/>
                <w:b/>
                <w:sz w:val="22"/>
                <w:szCs w:val="22"/>
              </w:rPr>
              <w:t>De indicatie benoemen voor plaatsing SP</w:t>
            </w:r>
            <w:r>
              <w:rPr>
                <w:rFonts w:cstheme="minorHAnsi"/>
                <w:b/>
                <w:sz w:val="22"/>
                <w:szCs w:val="22"/>
              </w:rPr>
              <w:t xml:space="preserve"> </w:t>
            </w:r>
            <w:r w:rsidRPr="009D52E3">
              <w:rPr>
                <w:rFonts w:cstheme="minorHAnsi"/>
                <w:b/>
                <w:sz w:val="22"/>
                <w:szCs w:val="22"/>
              </w:rPr>
              <w:t>heter</w:t>
            </w:r>
          </w:p>
          <w:p w14:paraId="3282DD03" w14:textId="77777777" w:rsidR="005B1BE5" w:rsidRPr="009D52E3" w:rsidRDefault="005B1BE5" w:rsidP="00637DAA">
            <w:pPr>
              <w:pStyle w:val="Lijstalinea"/>
              <w:numPr>
                <w:ilvl w:val="0"/>
                <w:numId w:val="10"/>
              </w:numPr>
              <w:rPr>
                <w:rFonts w:cstheme="minorHAnsi"/>
                <w:b/>
                <w:sz w:val="22"/>
                <w:szCs w:val="22"/>
              </w:rPr>
            </w:pPr>
            <w:r w:rsidRPr="009D52E3">
              <w:rPr>
                <w:rFonts w:cstheme="minorHAnsi"/>
                <w:b/>
                <w:sz w:val="22"/>
                <w:szCs w:val="22"/>
              </w:rPr>
              <w:t>Indicatie voor blaasspoelen benoemen</w:t>
            </w:r>
          </w:p>
          <w:p w14:paraId="61659ACC" w14:textId="77777777" w:rsidR="005B1BE5" w:rsidRPr="009D52E3" w:rsidRDefault="005B1BE5" w:rsidP="00637DAA">
            <w:pPr>
              <w:pStyle w:val="Lijstalinea"/>
              <w:numPr>
                <w:ilvl w:val="0"/>
                <w:numId w:val="10"/>
              </w:numPr>
              <w:rPr>
                <w:rFonts w:cstheme="minorHAnsi"/>
                <w:b/>
                <w:sz w:val="22"/>
                <w:szCs w:val="22"/>
              </w:rPr>
            </w:pPr>
            <w:r w:rsidRPr="009D52E3">
              <w:rPr>
                <w:rFonts w:cstheme="minorHAnsi"/>
                <w:b/>
                <w:sz w:val="22"/>
                <w:szCs w:val="22"/>
              </w:rPr>
              <w:t>De voorlichting en instructie benoemen</w:t>
            </w:r>
          </w:p>
          <w:p w14:paraId="11F074BB" w14:textId="77777777" w:rsidR="005B1BE5" w:rsidRPr="009D52E3" w:rsidRDefault="005B1BE5" w:rsidP="00637DAA">
            <w:pPr>
              <w:rPr>
                <w:rFonts w:cstheme="minorHAnsi"/>
                <w:b/>
                <w:sz w:val="22"/>
                <w:szCs w:val="22"/>
              </w:rPr>
            </w:pPr>
          </w:p>
          <w:p w14:paraId="50BADDA2" w14:textId="77777777" w:rsidR="005B1BE5" w:rsidRPr="009D52E3" w:rsidRDefault="005B1BE5" w:rsidP="00637DAA">
            <w:pPr>
              <w:rPr>
                <w:rFonts w:cstheme="minorHAnsi"/>
                <w:b/>
                <w:sz w:val="22"/>
                <w:szCs w:val="22"/>
              </w:rPr>
            </w:pPr>
          </w:p>
          <w:p w14:paraId="2BD5766E" w14:textId="77777777" w:rsidR="005B1BE5" w:rsidRPr="009D52E3" w:rsidRDefault="005B1BE5" w:rsidP="00637DAA">
            <w:pPr>
              <w:rPr>
                <w:rFonts w:cstheme="minorHAnsi"/>
                <w:b/>
                <w:sz w:val="22"/>
                <w:szCs w:val="22"/>
              </w:rPr>
            </w:pPr>
          </w:p>
        </w:tc>
        <w:tc>
          <w:tcPr>
            <w:tcW w:w="2693" w:type="dxa"/>
            <w:tcBorders>
              <w:top w:val="single" w:sz="4" w:space="0" w:color="000000"/>
              <w:left w:val="single" w:sz="4" w:space="0" w:color="000000"/>
              <w:bottom w:val="single" w:sz="4" w:space="0" w:color="000000"/>
            </w:tcBorders>
            <w:shd w:val="clear" w:color="auto" w:fill="FFFFFF"/>
          </w:tcPr>
          <w:p w14:paraId="372D26FD" w14:textId="77777777" w:rsidR="005B1BE5" w:rsidRPr="009D52E3" w:rsidRDefault="005B1BE5" w:rsidP="00637DAA">
            <w:pPr>
              <w:rPr>
                <w:rFonts w:cstheme="minorHAnsi"/>
                <w:b/>
                <w:sz w:val="22"/>
                <w:szCs w:val="22"/>
              </w:rPr>
            </w:pPr>
            <w:r w:rsidRPr="009D52E3">
              <w:rPr>
                <w:rFonts w:cstheme="minorHAnsi"/>
                <w:b/>
                <w:sz w:val="22"/>
                <w:szCs w:val="22"/>
              </w:rPr>
              <w:t xml:space="preserve">De deelnemers </w:t>
            </w:r>
          </w:p>
          <w:p w14:paraId="5A3D8742" w14:textId="77777777" w:rsidR="005B1BE5" w:rsidRPr="009D52E3" w:rsidRDefault="005B1BE5" w:rsidP="00637DAA">
            <w:pPr>
              <w:pStyle w:val="Lijstalinea"/>
              <w:numPr>
                <w:ilvl w:val="0"/>
                <w:numId w:val="11"/>
              </w:numPr>
              <w:rPr>
                <w:rFonts w:cstheme="minorHAnsi"/>
                <w:b/>
                <w:sz w:val="22"/>
                <w:szCs w:val="22"/>
              </w:rPr>
            </w:pPr>
            <w:r w:rsidRPr="009D52E3">
              <w:rPr>
                <w:rFonts w:cstheme="minorHAnsi"/>
                <w:b/>
                <w:sz w:val="22"/>
                <w:szCs w:val="22"/>
              </w:rPr>
              <w:t>Leggen uit wat katheteriseren is</w:t>
            </w:r>
          </w:p>
          <w:p w14:paraId="057AD688" w14:textId="77777777" w:rsidR="005B1BE5" w:rsidRPr="009D52E3" w:rsidRDefault="005B1BE5" w:rsidP="00637DAA">
            <w:pPr>
              <w:pStyle w:val="Lijstalinea"/>
              <w:numPr>
                <w:ilvl w:val="0"/>
                <w:numId w:val="11"/>
              </w:numPr>
              <w:rPr>
                <w:rFonts w:cstheme="minorHAnsi"/>
                <w:b/>
                <w:sz w:val="22"/>
                <w:szCs w:val="22"/>
              </w:rPr>
            </w:pPr>
            <w:r w:rsidRPr="009D52E3">
              <w:rPr>
                <w:rFonts w:cstheme="minorHAnsi"/>
                <w:b/>
                <w:sz w:val="22"/>
                <w:szCs w:val="22"/>
              </w:rPr>
              <w:t>Beschrijven de soorten katheters</w:t>
            </w:r>
          </w:p>
          <w:p w14:paraId="5484D3EE" w14:textId="77777777" w:rsidR="005B1BE5" w:rsidRPr="009D52E3" w:rsidRDefault="005B1BE5" w:rsidP="00637DAA">
            <w:pPr>
              <w:pStyle w:val="Lijstalinea"/>
              <w:numPr>
                <w:ilvl w:val="0"/>
                <w:numId w:val="11"/>
              </w:numPr>
              <w:rPr>
                <w:rFonts w:cstheme="minorHAnsi"/>
                <w:b/>
                <w:sz w:val="22"/>
                <w:szCs w:val="22"/>
              </w:rPr>
            </w:pPr>
            <w:r w:rsidRPr="009D52E3">
              <w:rPr>
                <w:rFonts w:cstheme="minorHAnsi"/>
                <w:b/>
                <w:sz w:val="22"/>
                <w:szCs w:val="22"/>
              </w:rPr>
              <w:t>Leggen uit welke complicaties kunnen optreden</w:t>
            </w:r>
          </w:p>
          <w:p w14:paraId="06C337F7" w14:textId="77777777" w:rsidR="005B1BE5" w:rsidRPr="009D52E3" w:rsidRDefault="005B1BE5" w:rsidP="00637DAA">
            <w:pPr>
              <w:pStyle w:val="Lijstalinea"/>
              <w:numPr>
                <w:ilvl w:val="0"/>
                <w:numId w:val="11"/>
              </w:numPr>
              <w:rPr>
                <w:rFonts w:cstheme="minorHAnsi"/>
                <w:b/>
                <w:sz w:val="22"/>
                <w:szCs w:val="22"/>
              </w:rPr>
            </w:pPr>
            <w:r w:rsidRPr="009D52E3">
              <w:rPr>
                <w:rFonts w:cstheme="minorHAnsi"/>
                <w:b/>
                <w:sz w:val="22"/>
                <w:szCs w:val="22"/>
              </w:rPr>
              <w:t>Beschrijven de stappen en regels voor methodisch werken</w:t>
            </w:r>
          </w:p>
          <w:p w14:paraId="0A46C4CB" w14:textId="77777777" w:rsidR="005B1BE5" w:rsidRPr="009D52E3" w:rsidRDefault="005B1BE5" w:rsidP="00637DAA">
            <w:pPr>
              <w:pStyle w:val="Lijstalinea"/>
              <w:numPr>
                <w:ilvl w:val="0"/>
                <w:numId w:val="11"/>
              </w:numPr>
              <w:rPr>
                <w:rFonts w:cstheme="minorHAnsi"/>
                <w:b/>
                <w:sz w:val="22"/>
                <w:szCs w:val="22"/>
              </w:rPr>
            </w:pPr>
            <w:r w:rsidRPr="009D52E3">
              <w:rPr>
                <w:rFonts w:cstheme="minorHAnsi"/>
                <w:b/>
                <w:sz w:val="22"/>
                <w:szCs w:val="22"/>
              </w:rPr>
              <w:t>Beschrijven de aandachtspuntenpunten bij het inbrengen van de katheter</w:t>
            </w:r>
          </w:p>
          <w:p w14:paraId="57F84CDA" w14:textId="77777777" w:rsidR="005B1BE5" w:rsidRPr="009D52E3" w:rsidRDefault="005B1BE5" w:rsidP="00637DAA">
            <w:pPr>
              <w:pStyle w:val="Lijstalinea"/>
              <w:numPr>
                <w:ilvl w:val="0"/>
                <w:numId w:val="11"/>
              </w:numPr>
              <w:rPr>
                <w:rFonts w:cstheme="minorHAnsi"/>
                <w:b/>
                <w:sz w:val="22"/>
                <w:szCs w:val="22"/>
              </w:rPr>
            </w:pPr>
            <w:r w:rsidRPr="009D52E3">
              <w:rPr>
                <w:rFonts w:cstheme="minorHAnsi"/>
                <w:b/>
                <w:sz w:val="22"/>
                <w:szCs w:val="22"/>
              </w:rPr>
              <w:t>Omschrijft de indicatie voor het plaatsen van een SP</w:t>
            </w:r>
            <w:r>
              <w:rPr>
                <w:rFonts w:cstheme="minorHAnsi"/>
                <w:b/>
                <w:sz w:val="22"/>
                <w:szCs w:val="22"/>
              </w:rPr>
              <w:t xml:space="preserve"> </w:t>
            </w:r>
            <w:r w:rsidRPr="009D52E3">
              <w:rPr>
                <w:rFonts w:cstheme="minorHAnsi"/>
                <w:b/>
                <w:sz w:val="22"/>
                <w:szCs w:val="22"/>
              </w:rPr>
              <w:t>katheter</w:t>
            </w:r>
          </w:p>
          <w:p w14:paraId="6BA92E5F" w14:textId="77777777" w:rsidR="005B1BE5" w:rsidRPr="009D52E3" w:rsidRDefault="005B1BE5" w:rsidP="00637DAA">
            <w:pPr>
              <w:pStyle w:val="Lijstalinea"/>
              <w:numPr>
                <w:ilvl w:val="0"/>
                <w:numId w:val="11"/>
              </w:numPr>
              <w:rPr>
                <w:rFonts w:cstheme="minorHAnsi"/>
                <w:b/>
                <w:sz w:val="22"/>
                <w:szCs w:val="22"/>
              </w:rPr>
            </w:pPr>
            <w:r w:rsidRPr="009D52E3">
              <w:rPr>
                <w:rFonts w:cstheme="minorHAnsi"/>
                <w:b/>
                <w:sz w:val="22"/>
                <w:szCs w:val="22"/>
              </w:rPr>
              <w:t>Omschrijft de indicatie voor blaasspoelen en de complicaties</w:t>
            </w:r>
          </w:p>
          <w:p w14:paraId="5464D0EC" w14:textId="77777777" w:rsidR="005B1BE5" w:rsidRPr="009D52E3" w:rsidRDefault="005B1BE5" w:rsidP="00637DAA">
            <w:pPr>
              <w:pStyle w:val="Lijstalinea"/>
              <w:numPr>
                <w:ilvl w:val="0"/>
                <w:numId w:val="11"/>
              </w:numPr>
              <w:rPr>
                <w:rFonts w:cstheme="minorHAnsi"/>
                <w:b/>
                <w:sz w:val="22"/>
                <w:szCs w:val="22"/>
              </w:rPr>
            </w:pPr>
            <w:r w:rsidRPr="009D52E3">
              <w:rPr>
                <w:rFonts w:cstheme="minorHAnsi"/>
                <w:b/>
                <w:sz w:val="22"/>
                <w:szCs w:val="22"/>
              </w:rPr>
              <w:t>Beschrijft de voorlichting en instructies die moeten worden gegeven</w:t>
            </w:r>
          </w:p>
          <w:p w14:paraId="3AAFC27B" w14:textId="77777777" w:rsidR="005B1BE5" w:rsidRPr="009D52E3" w:rsidRDefault="005B1BE5" w:rsidP="00637DAA">
            <w:pPr>
              <w:rPr>
                <w:rFonts w:cstheme="minorHAnsi"/>
                <w:b/>
                <w:sz w:val="22"/>
                <w:szCs w:val="22"/>
              </w:rPr>
            </w:pPr>
          </w:p>
        </w:tc>
        <w:tc>
          <w:tcPr>
            <w:tcW w:w="1843" w:type="dxa"/>
            <w:tcBorders>
              <w:top w:val="single" w:sz="4" w:space="0" w:color="000000"/>
              <w:left w:val="single" w:sz="4" w:space="0" w:color="000000"/>
              <w:bottom w:val="single" w:sz="4" w:space="0" w:color="000000"/>
            </w:tcBorders>
            <w:shd w:val="clear" w:color="auto" w:fill="FFFFFF"/>
          </w:tcPr>
          <w:p w14:paraId="03C4ACDF" w14:textId="77777777" w:rsidR="005B1BE5" w:rsidRPr="009D52E3" w:rsidRDefault="005B1BE5" w:rsidP="00637DAA">
            <w:pPr>
              <w:rPr>
                <w:rFonts w:cstheme="minorHAnsi"/>
                <w:b/>
                <w:sz w:val="22"/>
                <w:szCs w:val="22"/>
              </w:rPr>
            </w:pPr>
            <w:r w:rsidRPr="009D52E3">
              <w:rPr>
                <w:rFonts w:cstheme="minorHAnsi"/>
                <w:b/>
                <w:sz w:val="22"/>
                <w:szCs w:val="22"/>
              </w:rPr>
              <w:t>De deelnemers:</w:t>
            </w:r>
          </w:p>
          <w:p w14:paraId="2B28A5BA" w14:textId="77777777" w:rsidR="005B1BE5" w:rsidRPr="009D52E3" w:rsidRDefault="005B1BE5" w:rsidP="00637DAA">
            <w:pPr>
              <w:pStyle w:val="Lijstalinea"/>
              <w:numPr>
                <w:ilvl w:val="0"/>
                <w:numId w:val="12"/>
              </w:numPr>
              <w:rPr>
                <w:rFonts w:cstheme="minorHAnsi"/>
                <w:b/>
                <w:sz w:val="22"/>
                <w:szCs w:val="22"/>
              </w:rPr>
            </w:pPr>
            <w:r w:rsidRPr="009D52E3">
              <w:rPr>
                <w:rFonts w:cstheme="minorHAnsi"/>
                <w:b/>
                <w:sz w:val="22"/>
                <w:szCs w:val="22"/>
              </w:rPr>
              <w:t>Passen de kennis van het katheteriseren toe.</w:t>
            </w:r>
          </w:p>
          <w:p w14:paraId="516AABAF" w14:textId="77777777" w:rsidR="005B1BE5" w:rsidRPr="009D52E3" w:rsidRDefault="005B1BE5" w:rsidP="00637DAA">
            <w:pPr>
              <w:pStyle w:val="Lijstalinea"/>
              <w:numPr>
                <w:ilvl w:val="0"/>
                <w:numId w:val="12"/>
              </w:numPr>
              <w:rPr>
                <w:rFonts w:cstheme="minorHAnsi"/>
                <w:b/>
                <w:sz w:val="22"/>
                <w:szCs w:val="22"/>
              </w:rPr>
            </w:pPr>
            <w:r w:rsidRPr="009D52E3">
              <w:rPr>
                <w:rFonts w:cstheme="minorHAnsi"/>
                <w:b/>
                <w:sz w:val="22"/>
                <w:szCs w:val="22"/>
              </w:rPr>
              <w:t>Maken een keuze uit de verschillend katheters</w:t>
            </w:r>
          </w:p>
          <w:p w14:paraId="04492D9F" w14:textId="77777777" w:rsidR="005B1BE5" w:rsidRPr="009D52E3" w:rsidRDefault="005B1BE5" w:rsidP="00637DAA">
            <w:pPr>
              <w:pStyle w:val="Lijstalinea"/>
              <w:numPr>
                <w:ilvl w:val="0"/>
                <w:numId w:val="12"/>
              </w:numPr>
              <w:rPr>
                <w:rFonts w:cstheme="minorHAnsi"/>
                <w:b/>
                <w:sz w:val="22"/>
                <w:szCs w:val="22"/>
              </w:rPr>
            </w:pPr>
            <w:r w:rsidRPr="009D52E3">
              <w:rPr>
                <w:rFonts w:cstheme="minorHAnsi"/>
                <w:b/>
                <w:sz w:val="22"/>
                <w:szCs w:val="22"/>
              </w:rPr>
              <w:t>Brengen de katheter in</w:t>
            </w:r>
          </w:p>
          <w:p w14:paraId="0667E676" w14:textId="77777777" w:rsidR="005B1BE5" w:rsidRPr="009D52E3" w:rsidRDefault="005B1BE5" w:rsidP="00637DAA">
            <w:pPr>
              <w:pStyle w:val="Lijstalinea"/>
              <w:numPr>
                <w:ilvl w:val="0"/>
                <w:numId w:val="12"/>
              </w:numPr>
              <w:rPr>
                <w:rFonts w:cstheme="minorHAnsi"/>
                <w:b/>
                <w:sz w:val="22"/>
                <w:szCs w:val="22"/>
              </w:rPr>
            </w:pPr>
            <w:r w:rsidRPr="009D52E3">
              <w:rPr>
                <w:rFonts w:cstheme="minorHAnsi"/>
                <w:b/>
                <w:sz w:val="22"/>
                <w:szCs w:val="22"/>
              </w:rPr>
              <w:t>Legt het materiaal voor blaas spoeling methodisch klaar</w:t>
            </w:r>
          </w:p>
          <w:p w14:paraId="5B00EB19" w14:textId="77777777" w:rsidR="005B1BE5" w:rsidRPr="009D52E3" w:rsidRDefault="005B1BE5" w:rsidP="00637DAA">
            <w:pPr>
              <w:pStyle w:val="Lijstalinea"/>
              <w:numPr>
                <w:ilvl w:val="0"/>
                <w:numId w:val="12"/>
              </w:numPr>
              <w:rPr>
                <w:rFonts w:cstheme="minorHAnsi"/>
                <w:b/>
                <w:sz w:val="22"/>
                <w:szCs w:val="22"/>
              </w:rPr>
            </w:pPr>
            <w:r w:rsidRPr="009D52E3">
              <w:rPr>
                <w:rFonts w:cstheme="minorHAnsi"/>
                <w:b/>
                <w:sz w:val="22"/>
                <w:szCs w:val="22"/>
              </w:rPr>
              <w:t>Geeft voorlichting en instructie</w:t>
            </w:r>
          </w:p>
          <w:p w14:paraId="4D47FAB1" w14:textId="77777777" w:rsidR="005B1BE5" w:rsidRPr="009D52E3" w:rsidRDefault="005B1BE5" w:rsidP="00637DAA">
            <w:pPr>
              <w:pStyle w:val="Lijstalinea"/>
              <w:numPr>
                <w:ilvl w:val="0"/>
                <w:numId w:val="12"/>
              </w:numPr>
              <w:rPr>
                <w:rFonts w:cstheme="minorHAnsi"/>
                <w:b/>
                <w:sz w:val="22"/>
                <w:szCs w:val="22"/>
              </w:rPr>
            </w:pPr>
            <w:r w:rsidRPr="009D52E3">
              <w:rPr>
                <w:rFonts w:cstheme="minorHAnsi"/>
                <w:b/>
                <w:sz w:val="22"/>
                <w:szCs w:val="22"/>
              </w:rPr>
              <w:t>Spoelt de blaas</w:t>
            </w:r>
          </w:p>
          <w:p w14:paraId="5D69459F" w14:textId="77777777" w:rsidR="005B1BE5" w:rsidRPr="009D52E3" w:rsidRDefault="005B1BE5" w:rsidP="00637DAA">
            <w:pPr>
              <w:rPr>
                <w:rFonts w:cstheme="minorHAnsi"/>
                <w:b/>
                <w:sz w:val="22"/>
                <w:szCs w:val="22"/>
              </w:rPr>
            </w:pPr>
          </w:p>
          <w:p w14:paraId="2AA0BF20" w14:textId="77777777" w:rsidR="005B1BE5" w:rsidRPr="009D52E3" w:rsidRDefault="005B1BE5" w:rsidP="00637DAA">
            <w:pPr>
              <w:rPr>
                <w:rFonts w:cstheme="minorHAnsi"/>
                <w:b/>
                <w:sz w:val="22"/>
                <w:szCs w:val="22"/>
              </w:rPr>
            </w:pPr>
          </w:p>
          <w:p w14:paraId="73D10AB6" w14:textId="77777777" w:rsidR="005B1BE5" w:rsidRPr="009D52E3" w:rsidRDefault="005B1BE5" w:rsidP="00637DAA">
            <w:pPr>
              <w:rPr>
                <w:rFonts w:cstheme="minorHAnsi"/>
                <w:b/>
                <w:sz w:val="22"/>
                <w:szCs w:val="22"/>
              </w:rPr>
            </w:pPr>
          </w:p>
          <w:p w14:paraId="3594CB06" w14:textId="77777777" w:rsidR="005B1BE5" w:rsidRPr="009D52E3" w:rsidRDefault="005B1BE5" w:rsidP="00637DAA">
            <w:pPr>
              <w:rPr>
                <w:rFonts w:cstheme="minorHAnsi"/>
                <w:b/>
                <w:sz w:val="22"/>
                <w:szCs w:val="22"/>
              </w:rPr>
            </w:pPr>
            <w:r w:rsidRPr="009D52E3">
              <w:rPr>
                <w:rFonts w:cstheme="minorHAnsi"/>
                <w:b/>
                <w:sz w:val="22"/>
                <w:szCs w:val="22"/>
              </w:rPr>
              <w:t xml:space="preserve"> </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Pr>
          <w:p w14:paraId="283D7607" w14:textId="77777777" w:rsidR="005B1BE5" w:rsidRDefault="005B1BE5" w:rsidP="00637DAA">
            <w:pPr>
              <w:rPr>
                <w:rFonts w:cstheme="minorHAnsi"/>
                <w:b/>
                <w:sz w:val="22"/>
                <w:szCs w:val="22"/>
              </w:rPr>
            </w:pPr>
            <w:r>
              <w:rPr>
                <w:rFonts w:cstheme="minorHAnsi"/>
                <w:b/>
                <w:sz w:val="22"/>
                <w:szCs w:val="22"/>
              </w:rPr>
              <w:t>De cursisten:</w:t>
            </w:r>
          </w:p>
          <w:p w14:paraId="58E5C402" w14:textId="77777777" w:rsidR="005B1BE5" w:rsidRPr="009D52E3" w:rsidRDefault="005B1BE5" w:rsidP="00637DAA">
            <w:pPr>
              <w:rPr>
                <w:rFonts w:cstheme="minorHAnsi"/>
                <w:b/>
                <w:sz w:val="22"/>
                <w:szCs w:val="22"/>
              </w:rPr>
            </w:pPr>
            <w:r>
              <w:rPr>
                <w:rFonts w:cstheme="minorHAnsi"/>
                <w:b/>
                <w:sz w:val="22"/>
                <w:szCs w:val="22"/>
              </w:rPr>
              <w:t>Kunnen in nieuwe situaties zelfstandig katheteriseren</w:t>
            </w:r>
          </w:p>
        </w:tc>
      </w:tr>
      <w:tr w:rsidR="005B1BE5" w:rsidRPr="009D52E3" w14:paraId="697D52C5" w14:textId="77777777" w:rsidTr="00637DAA">
        <w:trPr>
          <w:trHeight w:val="693"/>
        </w:trPr>
        <w:tc>
          <w:tcPr>
            <w:tcW w:w="2385" w:type="dxa"/>
            <w:tcBorders>
              <w:top w:val="single" w:sz="4" w:space="0" w:color="000000"/>
              <w:left w:val="single" w:sz="4" w:space="0" w:color="000000"/>
              <w:bottom w:val="single" w:sz="4" w:space="0" w:color="000000"/>
            </w:tcBorders>
            <w:shd w:val="clear" w:color="auto" w:fill="D9D9D9"/>
          </w:tcPr>
          <w:p w14:paraId="0BF6065F" w14:textId="77777777" w:rsidR="005B1BE5" w:rsidRPr="009D52E3" w:rsidRDefault="005B1BE5" w:rsidP="00637DAA">
            <w:pPr>
              <w:rPr>
                <w:rFonts w:cstheme="minorHAnsi"/>
                <w:b/>
                <w:sz w:val="22"/>
                <w:szCs w:val="22"/>
              </w:rPr>
            </w:pPr>
          </w:p>
        </w:tc>
        <w:tc>
          <w:tcPr>
            <w:tcW w:w="2532" w:type="dxa"/>
            <w:tcBorders>
              <w:top w:val="single" w:sz="4" w:space="0" w:color="000000"/>
              <w:left w:val="single" w:sz="4" w:space="0" w:color="000000"/>
              <w:bottom w:val="single" w:sz="4" w:space="0" w:color="000000"/>
            </w:tcBorders>
            <w:shd w:val="clear" w:color="auto" w:fill="FFFFFF"/>
          </w:tcPr>
          <w:p w14:paraId="785F1080" w14:textId="77777777" w:rsidR="005B1BE5" w:rsidRPr="009D52E3" w:rsidRDefault="005B1BE5" w:rsidP="00637DAA">
            <w:pPr>
              <w:rPr>
                <w:rFonts w:cstheme="minorHAnsi"/>
                <w:b/>
                <w:sz w:val="22"/>
                <w:szCs w:val="22"/>
              </w:rPr>
            </w:pPr>
          </w:p>
        </w:tc>
        <w:tc>
          <w:tcPr>
            <w:tcW w:w="2693" w:type="dxa"/>
            <w:tcBorders>
              <w:top w:val="single" w:sz="4" w:space="0" w:color="000000"/>
              <w:left w:val="single" w:sz="4" w:space="0" w:color="000000"/>
              <w:bottom w:val="single" w:sz="4" w:space="0" w:color="000000"/>
            </w:tcBorders>
            <w:shd w:val="clear" w:color="auto" w:fill="FFFFFF"/>
          </w:tcPr>
          <w:p w14:paraId="7208E75C" w14:textId="77777777" w:rsidR="005B1BE5" w:rsidRPr="009D52E3" w:rsidRDefault="005B1BE5" w:rsidP="00637DAA">
            <w:pPr>
              <w:rPr>
                <w:rFonts w:cstheme="minorHAnsi"/>
                <w:b/>
                <w:sz w:val="22"/>
                <w:szCs w:val="22"/>
              </w:rPr>
            </w:pPr>
          </w:p>
        </w:tc>
        <w:tc>
          <w:tcPr>
            <w:tcW w:w="1843" w:type="dxa"/>
            <w:tcBorders>
              <w:top w:val="single" w:sz="4" w:space="0" w:color="000000"/>
              <w:left w:val="single" w:sz="4" w:space="0" w:color="000000"/>
              <w:bottom w:val="single" w:sz="4" w:space="0" w:color="000000"/>
            </w:tcBorders>
            <w:shd w:val="clear" w:color="auto" w:fill="FFFFFF"/>
          </w:tcPr>
          <w:p w14:paraId="5AA0A962" w14:textId="77777777" w:rsidR="005B1BE5" w:rsidRPr="009D52E3" w:rsidRDefault="005B1BE5" w:rsidP="00637DAA">
            <w:pPr>
              <w:rPr>
                <w:rFonts w:cstheme="minorHAnsi"/>
                <w:b/>
                <w:sz w:val="22"/>
                <w:szCs w:val="22"/>
              </w:rPr>
            </w:pPr>
          </w:p>
        </w:tc>
        <w:tc>
          <w:tcPr>
            <w:tcW w:w="1597" w:type="dxa"/>
            <w:tcBorders>
              <w:top w:val="single" w:sz="4" w:space="0" w:color="000000"/>
              <w:left w:val="single" w:sz="4" w:space="0" w:color="000000"/>
              <w:bottom w:val="single" w:sz="4" w:space="0" w:color="000000"/>
              <w:right w:val="single" w:sz="4" w:space="0" w:color="000000"/>
            </w:tcBorders>
            <w:shd w:val="clear" w:color="auto" w:fill="FFFFFF"/>
          </w:tcPr>
          <w:p w14:paraId="608F0345" w14:textId="77777777" w:rsidR="005B1BE5" w:rsidRPr="009D52E3" w:rsidRDefault="005B1BE5" w:rsidP="00637DAA">
            <w:pPr>
              <w:rPr>
                <w:rFonts w:cstheme="minorHAnsi"/>
                <w:b/>
                <w:sz w:val="22"/>
                <w:szCs w:val="22"/>
              </w:rPr>
            </w:pPr>
          </w:p>
        </w:tc>
      </w:tr>
      <w:tr w:rsidR="005B1BE5" w:rsidRPr="009D52E3" w14:paraId="5A61E219" w14:textId="77777777" w:rsidTr="00637DAA">
        <w:trPr>
          <w:trHeight w:val="977"/>
        </w:trPr>
        <w:tc>
          <w:tcPr>
            <w:tcW w:w="2385" w:type="dxa"/>
            <w:tcBorders>
              <w:top w:val="single" w:sz="4" w:space="0" w:color="000000"/>
              <w:left w:val="single" w:sz="4" w:space="0" w:color="000000"/>
              <w:bottom w:val="single" w:sz="4" w:space="0" w:color="000000"/>
            </w:tcBorders>
            <w:shd w:val="clear" w:color="auto" w:fill="D9D9D9"/>
          </w:tcPr>
          <w:p w14:paraId="07DD2E34" w14:textId="77777777" w:rsidR="005B1BE5" w:rsidRPr="009D52E3" w:rsidRDefault="005B1BE5" w:rsidP="00637DAA">
            <w:pPr>
              <w:rPr>
                <w:rFonts w:cstheme="minorHAnsi"/>
                <w:b/>
                <w:sz w:val="22"/>
                <w:szCs w:val="22"/>
              </w:rPr>
            </w:pPr>
            <w:r w:rsidRPr="009D52E3">
              <w:rPr>
                <w:rFonts w:cstheme="minorHAnsi"/>
                <w:b/>
                <w:sz w:val="22"/>
                <w:szCs w:val="22"/>
              </w:rPr>
              <w:t xml:space="preserve">Reactieve </w:t>
            </w:r>
          </w:p>
          <w:p w14:paraId="4B42442D" w14:textId="77777777" w:rsidR="005B1BE5" w:rsidRPr="009D52E3" w:rsidRDefault="005B1BE5" w:rsidP="00637DAA">
            <w:pPr>
              <w:rPr>
                <w:rFonts w:cstheme="minorHAnsi"/>
                <w:b/>
                <w:sz w:val="22"/>
                <w:szCs w:val="22"/>
              </w:rPr>
            </w:pPr>
          </w:p>
          <w:p w14:paraId="483E5088" w14:textId="77777777" w:rsidR="005B1BE5" w:rsidRPr="009D52E3" w:rsidRDefault="005B1BE5" w:rsidP="00637DAA">
            <w:pPr>
              <w:rPr>
                <w:rFonts w:cstheme="minorHAnsi"/>
                <w:b/>
                <w:sz w:val="22"/>
                <w:szCs w:val="22"/>
              </w:rPr>
            </w:pPr>
          </w:p>
          <w:p w14:paraId="19A4579C" w14:textId="77777777" w:rsidR="005B1BE5" w:rsidRPr="009D52E3" w:rsidRDefault="005B1BE5" w:rsidP="00637DAA">
            <w:pPr>
              <w:rPr>
                <w:rFonts w:cstheme="minorHAnsi"/>
                <w:b/>
                <w:sz w:val="22"/>
                <w:szCs w:val="22"/>
              </w:rPr>
            </w:pPr>
          </w:p>
          <w:p w14:paraId="50C1CC38" w14:textId="77777777" w:rsidR="005B1BE5" w:rsidRPr="009D52E3" w:rsidRDefault="005B1BE5" w:rsidP="00637DAA">
            <w:pPr>
              <w:rPr>
                <w:rFonts w:cstheme="minorHAnsi"/>
                <w:b/>
                <w:sz w:val="22"/>
                <w:szCs w:val="22"/>
              </w:rPr>
            </w:pPr>
            <w:r w:rsidRPr="009D52E3">
              <w:rPr>
                <w:rFonts w:cstheme="minorHAnsi"/>
                <w:b/>
                <w:sz w:val="22"/>
                <w:szCs w:val="22"/>
              </w:rPr>
              <w:t>/ Interactie</w:t>
            </w:r>
          </w:p>
          <w:p w14:paraId="35C4644D" w14:textId="77777777" w:rsidR="005B1BE5" w:rsidRPr="009D52E3" w:rsidRDefault="005B1BE5" w:rsidP="00637DAA">
            <w:pPr>
              <w:rPr>
                <w:rFonts w:cstheme="minorHAnsi"/>
                <w:b/>
                <w:sz w:val="22"/>
                <w:szCs w:val="22"/>
              </w:rPr>
            </w:pPr>
          </w:p>
        </w:tc>
        <w:tc>
          <w:tcPr>
            <w:tcW w:w="2532" w:type="dxa"/>
            <w:tcBorders>
              <w:top w:val="single" w:sz="4" w:space="0" w:color="000000"/>
              <w:left w:val="single" w:sz="4" w:space="0" w:color="000000"/>
              <w:bottom w:val="single" w:sz="4" w:space="0" w:color="000000"/>
            </w:tcBorders>
            <w:shd w:val="clear" w:color="auto" w:fill="FFFFFF"/>
          </w:tcPr>
          <w:p w14:paraId="4A489D49" w14:textId="77777777" w:rsidR="005B1BE5" w:rsidRPr="009D52E3" w:rsidRDefault="005B1BE5" w:rsidP="00637DAA">
            <w:pPr>
              <w:rPr>
                <w:rFonts w:cstheme="minorHAnsi"/>
                <w:b/>
                <w:sz w:val="22"/>
                <w:szCs w:val="22"/>
              </w:rPr>
            </w:pPr>
            <w:r w:rsidRPr="009D52E3">
              <w:rPr>
                <w:rFonts w:cstheme="minorHAnsi"/>
                <w:b/>
                <w:sz w:val="22"/>
                <w:szCs w:val="22"/>
              </w:rPr>
              <w:t>De deelnemers kunnen aan het eind van de les communiceren met collegae en zorgvragers</w:t>
            </w:r>
          </w:p>
          <w:p w14:paraId="5EC6E604" w14:textId="77777777" w:rsidR="005B1BE5" w:rsidRPr="009D52E3" w:rsidRDefault="005B1BE5" w:rsidP="00637DAA">
            <w:pPr>
              <w:rPr>
                <w:rFonts w:cstheme="minorHAnsi"/>
                <w:b/>
                <w:sz w:val="22"/>
                <w:szCs w:val="22"/>
              </w:rPr>
            </w:pPr>
          </w:p>
          <w:p w14:paraId="0F7301E5" w14:textId="77777777" w:rsidR="005B1BE5" w:rsidRPr="009D52E3" w:rsidRDefault="005B1BE5" w:rsidP="00637DAA">
            <w:pPr>
              <w:rPr>
                <w:rFonts w:cstheme="minorHAnsi"/>
                <w:b/>
                <w:sz w:val="22"/>
                <w:szCs w:val="22"/>
              </w:rPr>
            </w:pPr>
          </w:p>
        </w:tc>
        <w:tc>
          <w:tcPr>
            <w:tcW w:w="2693" w:type="dxa"/>
            <w:tcBorders>
              <w:top w:val="single" w:sz="4" w:space="0" w:color="000000"/>
              <w:left w:val="single" w:sz="4" w:space="0" w:color="000000"/>
              <w:bottom w:val="single" w:sz="4" w:space="0" w:color="000000"/>
            </w:tcBorders>
            <w:shd w:val="clear" w:color="auto" w:fill="FFFFFF"/>
          </w:tcPr>
          <w:p w14:paraId="4A1C6AE2" w14:textId="77777777" w:rsidR="005B1BE5" w:rsidRPr="009D52E3" w:rsidRDefault="005B1BE5" w:rsidP="00637DAA">
            <w:pPr>
              <w:rPr>
                <w:rFonts w:cstheme="minorHAnsi"/>
                <w:b/>
                <w:sz w:val="22"/>
                <w:szCs w:val="22"/>
              </w:rPr>
            </w:pPr>
            <w:r w:rsidRPr="009D52E3">
              <w:rPr>
                <w:rFonts w:cstheme="minorHAnsi"/>
                <w:b/>
                <w:sz w:val="22"/>
                <w:szCs w:val="22"/>
              </w:rPr>
              <w:t>De cursisten kunnen</w:t>
            </w:r>
          </w:p>
          <w:p w14:paraId="3F3D3EE3" w14:textId="77777777" w:rsidR="005B1BE5" w:rsidRPr="009D52E3" w:rsidRDefault="005B1BE5" w:rsidP="00637DAA">
            <w:pPr>
              <w:rPr>
                <w:rFonts w:cstheme="minorHAnsi"/>
                <w:b/>
                <w:sz w:val="22"/>
                <w:szCs w:val="22"/>
              </w:rPr>
            </w:pPr>
            <w:r w:rsidRPr="009D52E3">
              <w:rPr>
                <w:rFonts w:cstheme="minorHAnsi"/>
                <w:b/>
                <w:sz w:val="22"/>
                <w:szCs w:val="22"/>
              </w:rPr>
              <w:t xml:space="preserve">Voorlichting geven en instructie </w:t>
            </w:r>
          </w:p>
        </w:tc>
        <w:tc>
          <w:tcPr>
            <w:tcW w:w="1843" w:type="dxa"/>
            <w:tcBorders>
              <w:top w:val="single" w:sz="4" w:space="0" w:color="000000"/>
              <w:left w:val="single" w:sz="4" w:space="0" w:color="000000"/>
              <w:bottom w:val="single" w:sz="4" w:space="0" w:color="000000"/>
            </w:tcBorders>
            <w:shd w:val="clear" w:color="auto" w:fill="FFFFFF"/>
          </w:tcPr>
          <w:p w14:paraId="2BA25BB0" w14:textId="77777777" w:rsidR="005B1BE5" w:rsidRPr="009D52E3" w:rsidRDefault="005B1BE5" w:rsidP="00637DAA">
            <w:pPr>
              <w:rPr>
                <w:rFonts w:cstheme="minorHAnsi"/>
                <w:b/>
                <w:sz w:val="22"/>
                <w:szCs w:val="22"/>
              </w:rPr>
            </w:pPr>
            <w:r w:rsidRPr="009D52E3">
              <w:rPr>
                <w:rFonts w:cstheme="minorHAnsi"/>
                <w:b/>
                <w:sz w:val="22"/>
                <w:szCs w:val="22"/>
              </w:rPr>
              <w:t>De deelnemers:</w:t>
            </w:r>
          </w:p>
          <w:p w14:paraId="0EA444E2" w14:textId="77777777" w:rsidR="005B1BE5" w:rsidRPr="009D52E3" w:rsidRDefault="005B1BE5" w:rsidP="00637DAA">
            <w:pPr>
              <w:rPr>
                <w:rFonts w:cstheme="minorHAnsi"/>
                <w:b/>
                <w:sz w:val="22"/>
                <w:szCs w:val="22"/>
              </w:rPr>
            </w:pPr>
            <w:r w:rsidRPr="009D52E3">
              <w:rPr>
                <w:rFonts w:cstheme="minorHAnsi"/>
                <w:b/>
                <w:sz w:val="22"/>
                <w:szCs w:val="22"/>
              </w:rPr>
              <w:t>Communiceren adequaat.</w:t>
            </w:r>
          </w:p>
          <w:p w14:paraId="4EF352B0" w14:textId="77777777" w:rsidR="005B1BE5" w:rsidRPr="009D52E3" w:rsidRDefault="005B1BE5" w:rsidP="00637DAA">
            <w:pPr>
              <w:rPr>
                <w:rFonts w:cstheme="minorHAnsi"/>
                <w:b/>
                <w:sz w:val="22"/>
                <w:szCs w:val="22"/>
              </w:rPr>
            </w:pPr>
          </w:p>
          <w:p w14:paraId="67B819CE" w14:textId="77777777" w:rsidR="005B1BE5" w:rsidRPr="009D52E3" w:rsidRDefault="005B1BE5" w:rsidP="00637DAA">
            <w:pPr>
              <w:rPr>
                <w:rFonts w:cstheme="minorHAnsi"/>
                <w:b/>
                <w:sz w:val="22"/>
                <w:szCs w:val="22"/>
              </w:rPr>
            </w:pPr>
            <w:r w:rsidRPr="009D52E3">
              <w:rPr>
                <w:rFonts w:cstheme="minorHAnsi"/>
                <w:b/>
                <w:sz w:val="22"/>
                <w:szCs w:val="22"/>
              </w:rPr>
              <w:t xml:space="preserve">Toont begrip en heeft aandacht </w:t>
            </w:r>
          </w:p>
          <w:p w14:paraId="1CC2D4F2" w14:textId="77777777" w:rsidR="005B1BE5" w:rsidRPr="009D52E3" w:rsidRDefault="005B1BE5" w:rsidP="00637DAA">
            <w:pPr>
              <w:rPr>
                <w:rFonts w:cstheme="minorHAnsi"/>
                <w:b/>
                <w:sz w:val="22"/>
                <w:szCs w:val="22"/>
              </w:rPr>
            </w:pPr>
            <w:r w:rsidRPr="009D52E3">
              <w:rPr>
                <w:rFonts w:cstheme="minorHAnsi"/>
                <w:b/>
                <w:sz w:val="22"/>
                <w:szCs w:val="22"/>
              </w:rPr>
              <w:t>Voor  de zorgvrager</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Pr>
          <w:p w14:paraId="79700AF9" w14:textId="77777777" w:rsidR="005B1BE5" w:rsidRPr="009D52E3" w:rsidRDefault="005B1BE5" w:rsidP="00637DAA">
            <w:pPr>
              <w:rPr>
                <w:rFonts w:cstheme="minorHAnsi"/>
                <w:b/>
                <w:sz w:val="22"/>
                <w:szCs w:val="22"/>
              </w:rPr>
            </w:pPr>
            <w:r w:rsidRPr="009D52E3">
              <w:rPr>
                <w:rFonts w:cstheme="minorHAnsi"/>
                <w:b/>
                <w:sz w:val="22"/>
                <w:szCs w:val="22"/>
              </w:rPr>
              <w:t>NVT</w:t>
            </w:r>
          </w:p>
        </w:tc>
      </w:tr>
    </w:tbl>
    <w:p w14:paraId="782BCBCB" w14:textId="77777777" w:rsidR="005B1BE5" w:rsidRPr="009D52E3" w:rsidRDefault="005B1BE5" w:rsidP="005B1BE5">
      <w:pPr>
        <w:rPr>
          <w:rFonts w:cstheme="minorHAnsi"/>
          <w:b/>
          <w:sz w:val="22"/>
          <w:szCs w:val="22"/>
        </w:rPr>
      </w:pPr>
    </w:p>
    <w:p w14:paraId="43362E78" w14:textId="77777777" w:rsidR="005B1BE5" w:rsidRPr="009D52E3" w:rsidRDefault="005B1BE5" w:rsidP="005B1BE5">
      <w:pPr>
        <w:pStyle w:val="Geenafstand"/>
        <w:rPr>
          <w:rFonts w:cstheme="minorHAnsi"/>
          <w:b/>
          <w:color w:val="FF0000"/>
          <w:sz w:val="22"/>
          <w:szCs w:val="22"/>
        </w:rPr>
      </w:pPr>
    </w:p>
    <w:p w14:paraId="10A19806" w14:textId="77777777" w:rsidR="005B1BE5" w:rsidRPr="009D52E3" w:rsidRDefault="005B1BE5" w:rsidP="005B1BE5">
      <w:pPr>
        <w:pStyle w:val="Geenafstand"/>
        <w:rPr>
          <w:rFonts w:cstheme="minorHAnsi"/>
          <w:b/>
          <w:color w:val="FF0000"/>
          <w:sz w:val="22"/>
          <w:szCs w:val="22"/>
        </w:rPr>
      </w:pPr>
    </w:p>
    <w:p w14:paraId="2251DD45" w14:textId="77777777" w:rsidR="005B1BE5" w:rsidRPr="009D52E3" w:rsidRDefault="005B1BE5" w:rsidP="005B1BE5">
      <w:pPr>
        <w:pStyle w:val="Geenafstand"/>
        <w:rPr>
          <w:rFonts w:cstheme="minorHAnsi"/>
          <w:b/>
          <w:color w:val="FF0000"/>
          <w:sz w:val="22"/>
          <w:szCs w:val="22"/>
        </w:rPr>
      </w:pPr>
    </w:p>
    <w:p w14:paraId="39A277A9" w14:textId="77777777" w:rsidR="005B1BE5" w:rsidRPr="009D52E3" w:rsidRDefault="005B1BE5" w:rsidP="005B1BE5">
      <w:pPr>
        <w:pStyle w:val="Geenafstand"/>
        <w:rPr>
          <w:rFonts w:cstheme="minorHAnsi"/>
          <w:b/>
          <w:color w:val="FF0000"/>
          <w:sz w:val="22"/>
          <w:szCs w:val="22"/>
        </w:rPr>
      </w:pPr>
    </w:p>
    <w:p w14:paraId="28D54ED6" w14:textId="77777777" w:rsidR="005B1BE5" w:rsidRPr="009D52E3" w:rsidRDefault="005B1BE5" w:rsidP="005B1BE5">
      <w:pPr>
        <w:pStyle w:val="Geenafstand"/>
        <w:rPr>
          <w:rFonts w:cstheme="minorHAnsi"/>
          <w:b/>
          <w:color w:val="FF0000"/>
          <w:sz w:val="22"/>
          <w:szCs w:val="22"/>
        </w:rPr>
      </w:pPr>
    </w:p>
    <w:tbl>
      <w:tblPr>
        <w:tblStyle w:val="Tabelraster"/>
        <w:tblW w:w="0" w:type="auto"/>
        <w:tblLook w:val="04A0" w:firstRow="1" w:lastRow="0" w:firstColumn="1" w:lastColumn="0" w:noHBand="0" w:noVBand="1"/>
      </w:tblPr>
      <w:tblGrid>
        <w:gridCol w:w="9062"/>
      </w:tblGrid>
      <w:tr w:rsidR="005B1BE5" w:rsidRPr="009D52E3" w14:paraId="372CF009" w14:textId="77777777" w:rsidTr="00637DAA">
        <w:tc>
          <w:tcPr>
            <w:tcW w:w="9062" w:type="dxa"/>
          </w:tcPr>
          <w:p w14:paraId="1A3E2350" w14:textId="77777777" w:rsidR="005B1BE5" w:rsidRPr="009D52E3" w:rsidRDefault="005B1BE5" w:rsidP="00637DAA">
            <w:pPr>
              <w:pStyle w:val="Geenafstand"/>
              <w:rPr>
                <w:rFonts w:cstheme="minorHAnsi"/>
                <w:b/>
                <w:sz w:val="22"/>
                <w:szCs w:val="22"/>
              </w:rPr>
            </w:pPr>
            <w:r w:rsidRPr="009D52E3">
              <w:rPr>
                <w:rFonts w:cstheme="minorHAnsi"/>
                <w:b/>
                <w:sz w:val="22"/>
                <w:szCs w:val="22"/>
              </w:rPr>
              <w:t>Can  MEDS rollen : Katheteriseren, blaasspoelen, SPK verzorgen</w:t>
            </w:r>
          </w:p>
          <w:p w14:paraId="5CDD770C" w14:textId="77777777" w:rsidR="005B1BE5" w:rsidRPr="009D52E3" w:rsidRDefault="005B1BE5" w:rsidP="00637DAA">
            <w:pPr>
              <w:pStyle w:val="Geenafstand"/>
              <w:rPr>
                <w:rFonts w:cstheme="minorHAnsi"/>
                <w:b/>
                <w:color w:val="FF0000"/>
                <w:sz w:val="22"/>
                <w:szCs w:val="22"/>
              </w:rPr>
            </w:pPr>
          </w:p>
        </w:tc>
      </w:tr>
    </w:tbl>
    <w:p w14:paraId="52015998" w14:textId="77777777" w:rsidR="005B1BE5" w:rsidRPr="009D52E3" w:rsidRDefault="005B1BE5" w:rsidP="005B1BE5">
      <w:pPr>
        <w:pStyle w:val="Geenafstand"/>
        <w:rPr>
          <w:rFonts w:cstheme="minorHAnsi"/>
          <w:b/>
          <w:color w:val="FF0000"/>
          <w:sz w:val="22"/>
          <w:szCs w:val="22"/>
        </w:rPr>
      </w:pPr>
    </w:p>
    <w:p w14:paraId="18D6EB45" w14:textId="77777777" w:rsidR="005B1BE5" w:rsidRPr="009D52E3" w:rsidRDefault="005B1BE5" w:rsidP="005B1BE5">
      <w:pPr>
        <w:pStyle w:val="Geenafstand"/>
        <w:rPr>
          <w:rFonts w:cstheme="minorHAnsi"/>
          <w:b/>
          <w:color w:val="FF0000"/>
          <w:sz w:val="22"/>
          <w:szCs w:val="22"/>
        </w:rPr>
      </w:pPr>
    </w:p>
    <w:tbl>
      <w:tblPr>
        <w:tblStyle w:val="Tabelraster"/>
        <w:tblW w:w="0" w:type="auto"/>
        <w:tblLook w:val="04A0" w:firstRow="1" w:lastRow="0" w:firstColumn="1" w:lastColumn="0" w:noHBand="0" w:noVBand="1"/>
      </w:tblPr>
      <w:tblGrid>
        <w:gridCol w:w="4531"/>
        <w:gridCol w:w="4531"/>
      </w:tblGrid>
      <w:tr w:rsidR="005B1BE5" w:rsidRPr="009D52E3" w14:paraId="14CDE8F9" w14:textId="77777777" w:rsidTr="00637DAA">
        <w:tc>
          <w:tcPr>
            <w:tcW w:w="4531" w:type="dxa"/>
          </w:tcPr>
          <w:p w14:paraId="080C81BF" w14:textId="77777777" w:rsidR="005B1BE5" w:rsidRPr="009D52E3" w:rsidRDefault="005B1BE5" w:rsidP="00637DAA">
            <w:pPr>
              <w:pStyle w:val="Geenafstand"/>
              <w:rPr>
                <w:rFonts w:cstheme="minorHAnsi"/>
                <w:b/>
                <w:sz w:val="22"/>
                <w:szCs w:val="22"/>
              </w:rPr>
            </w:pPr>
            <w:r w:rsidRPr="009D52E3">
              <w:rPr>
                <w:rFonts w:cstheme="minorHAnsi"/>
                <w:b/>
                <w:sz w:val="22"/>
                <w:szCs w:val="22"/>
              </w:rPr>
              <w:t>Vakinhoudelijk handelen:</w:t>
            </w:r>
          </w:p>
          <w:p w14:paraId="62DA4165" w14:textId="77777777" w:rsidR="005B1BE5" w:rsidRPr="009D52E3" w:rsidRDefault="005B1BE5" w:rsidP="00637DAA">
            <w:pPr>
              <w:pStyle w:val="Geenafstand"/>
              <w:rPr>
                <w:rFonts w:cstheme="minorHAnsi"/>
                <w:b/>
                <w:color w:val="FF0000"/>
                <w:sz w:val="22"/>
                <w:szCs w:val="22"/>
              </w:rPr>
            </w:pPr>
          </w:p>
        </w:tc>
        <w:tc>
          <w:tcPr>
            <w:tcW w:w="4531" w:type="dxa"/>
          </w:tcPr>
          <w:p w14:paraId="6A0BA4B1" w14:textId="77777777" w:rsidR="005B1BE5" w:rsidRPr="009D52E3" w:rsidRDefault="005B1BE5" w:rsidP="00637DAA">
            <w:pPr>
              <w:pStyle w:val="Geenafstand"/>
              <w:rPr>
                <w:rFonts w:cstheme="minorHAnsi"/>
                <w:sz w:val="22"/>
                <w:szCs w:val="22"/>
              </w:rPr>
            </w:pPr>
            <w:r w:rsidRPr="009D52E3">
              <w:rPr>
                <w:rFonts w:cstheme="minorHAnsi"/>
                <w:sz w:val="22"/>
                <w:szCs w:val="22"/>
              </w:rPr>
              <w:t>De verzorgende, verpleegkundige heeft d.m.v. de cursus katheteriseren adequate kennis verworven over de anatomie/fysiologie, ziekten en beperkingen.</w:t>
            </w:r>
          </w:p>
          <w:p w14:paraId="5BBA14CF" w14:textId="77777777" w:rsidR="005B1BE5" w:rsidRPr="009D52E3" w:rsidRDefault="005B1BE5" w:rsidP="00637DAA">
            <w:pPr>
              <w:pStyle w:val="Geenafstand"/>
              <w:rPr>
                <w:rFonts w:cstheme="minorHAnsi"/>
                <w:sz w:val="22"/>
                <w:szCs w:val="22"/>
              </w:rPr>
            </w:pPr>
            <w:r w:rsidRPr="009D52E3">
              <w:rPr>
                <w:rFonts w:cstheme="minorHAnsi"/>
                <w:sz w:val="22"/>
                <w:szCs w:val="22"/>
              </w:rPr>
              <w:t>De verzorgende ,verpleegkundige kan ondersteuning, begeleiding geven over zorgverlening aan patiënten of cliënten.</w:t>
            </w:r>
          </w:p>
          <w:p w14:paraId="0CBD225E" w14:textId="77777777" w:rsidR="005B1BE5" w:rsidRPr="009D52E3" w:rsidRDefault="005B1BE5" w:rsidP="00637DAA">
            <w:pPr>
              <w:pStyle w:val="Geenafstand"/>
              <w:rPr>
                <w:rFonts w:cstheme="minorHAnsi"/>
                <w:sz w:val="22"/>
                <w:szCs w:val="22"/>
              </w:rPr>
            </w:pPr>
            <w:r w:rsidRPr="009D52E3">
              <w:rPr>
                <w:rFonts w:cstheme="minorHAnsi"/>
                <w:sz w:val="22"/>
                <w:szCs w:val="22"/>
              </w:rPr>
              <w:t>De verzorgende ,verpleegkundige handelt naar vakinhoudelijke competenties.</w:t>
            </w:r>
          </w:p>
          <w:p w14:paraId="4EDC2978" w14:textId="77777777" w:rsidR="005B1BE5" w:rsidRPr="009D52E3" w:rsidRDefault="005B1BE5" w:rsidP="00637DAA">
            <w:pPr>
              <w:pStyle w:val="Geenafstand"/>
              <w:rPr>
                <w:rFonts w:cstheme="minorHAnsi"/>
                <w:sz w:val="22"/>
                <w:szCs w:val="22"/>
              </w:rPr>
            </w:pPr>
            <w:r w:rsidRPr="009D52E3">
              <w:rPr>
                <w:rFonts w:cstheme="minorHAnsi"/>
                <w:sz w:val="22"/>
                <w:szCs w:val="22"/>
              </w:rPr>
              <w:t>De bijscholing draagt bij aan deskundigheidsbevordering.</w:t>
            </w:r>
          </w:p>
          <w:p w14:paraId="6F2FB8B5" w14:textId="77777777" w:rsidR="005B1BE5" w:rsidRPr="009D52E3" w:rsidRDefault="005B1BE5" w:rsidP="00637DAA">
            <w:pPr>
              <w:pStyle w:val="Geenafstand"/>
              <w:rPr>
                <w:rFonts w:cstheme="minorHAnsi"/>
                <w:b/>
                <w:color w:val="FF0000"/>
                <w:sz w:val="22"/>
                <w:szCs w:val="22"/>
              </w:rPr>
            </w:pPr>
          </w:p>
        </w:tc>
      </w:tr>
      <w:tr w:rsidR="005B1BE5" w:rsidRPr="009D52E3" w14:paraId="2CAFC70A" w14:textId="77777777" w:rsidTr="00637DAA">
        <w:tc>
          <w:tcPr>
            <w:tcW w:w="4531" w:type="dxa"/>
          </w:tcPr>
          <w:p w14:paraId="3A6F5D9E" w14:textId="77777777" w:rsidR="005B1BE5" w:rsidRPr="009D52E3" w:rsidRDefault="005B1BE5" w:rsidP="00637DAA">
            <w:pPr>
              <w:pStyle w:val="Geenafstand"/>
              <w:rPr>
                <w:rFonts w:cstheme="minorHAnsi"/>
                <w:b/>
                <w:sz w:val="22"/>
                <w:szCs w:val="22"/>
              </w:rPr>
            </w:pPr>
            <w:r w:rsidRPr="009D52E3">
              <w:rPr>
                <w:rFonts w:cstheme="minorHAnsi"/>
                <w:b/>
                <w:sz w:val="22"/>
                <w:szCs w:val="22"/>
              </w:rPr>
              <w:t>Kennis en wetenschap</w:t>
            </w:r>
          </w:p>
          <w:p w14:paraId="5D6742F9" w14:textId="77777777" w:rsidR="005B1BE5" w:rsidRPr="009D52E3" w:rsidRDefault="005B1BE5" w:rsidP="00637DAA">
            <w:pPr>
              <w:pStyle w:val="Geenafstand"/>
              <w:rPr>
                <w:rFonts w:cstheme="minorHAnsi"/>
                <w:b/>
                <w:sz w:val="22"/>
                <w:szCs w:val="22"/>
              </w:rPr>
            </w:pPr>
          </w:p>
        </w:tc>
        <w:tc>
          <w:tcPr>
            <w:tcW w:w="4531" w:type="dxa"/>
          </w:tcPr>
          <w:p w14:paraId="5D813CB9" w14:textId="77777777" w:rsidR="005B1BE5" w:rsidRPr="009D52E3" w:rsidRDefault="005B1BE5" w:rsidP="00637DAA">
            <w:pPr>
              <w:pStyle w:val="Geenafstand"/>
              <w:rPr>
                <w:rFonts w:cstheme="minorHAnsi"/>
                <w:sz w:val="22"/>
                <w:szCs w:val="22"/>
              </w:rPr>
            </w:pPr>
            <w:r w:rsidRPr="009D52E3">
              <w:rPr>
                <w:rFonts w:cstheme="minorHAnsi"/>
                <w:sz w:val="22"/>
                <w:szCs w:val="22"/>
              </w:rPr>
              <w:t>De verzorgende, verpleegkundige heeft meer kennis verworven over katheteriseren om te reflecteren op haar deskundigheid en de onderbouwing van haar handelen.</w:t>
            </w:r>
          </w:p>
          <w:p w14:paraId="42035F1F" w14:textId="77777777" w:rsidR="005B1BE5" w:rsidRPr="009D52E3" w:rsidRDefault="005B1BE5" w:rsidP="00637DAA">
            <w:pPr>
              <w:pStyle w:val="Geenafstand"/>
              <w:rPr>
                <w:rFonts w:cstheme="minorHAnsi"/>
                <w:sz w:val="22"/>
                <w:szCs w:val="22"/>
              </w:rPr>
            </w:pPr>
            <w:r w:rsidRPr="009D52E3">
              <w:rPr>
                <w:rFonts w:cstheme="minorHAnsi"/>
                <w:sz w:val="22"/>
                <w:szCs w:val="22"/>
              </w:rPr>
              <w:t>vb onderzoeksmethoden en toepassing wetenschap.</w:t>
            </w:r>
          </w:p>
          <w:p w14:paraId="166500E8" w14:textId="77777777" w:rsidR="005B1BE5" w:rsidRPr="009D52E3" w:rsidRDefault="005B1BE5" w:rsidP="00637DAA">
            <w:pPr>
              <w:pStyle w:val="Geenafstand"/>
              <w:rPr>
                <w:rFonts w:cstheme="minorHAnsi"/>
                <w:sz w:val="22"/>
                <w:szCs w:val="22"/>
              </w:rPr>
            </w:pPr>
            <w:r w:rsidRPr="009D52E3">
              <w:rPr>
                <w:rFonts w:cstheme="minorHAnsi"/>
                <w:sz w:val="22"/>
                <w:szCs w:val="22"/>
              </w:rPr>
              <w:t>Beschouwt medische info kritisch ontwikkelt &amp; onderhoud een persoonlijk bij -en nascholingsplan.</w:t>
            </w:r>
          </w:p>
          <w:p w14:paraId="3BE07330" w14:textId="77777777" w:rsidR="005B1BE5" w:rsidRPr="009D52E3" w:rsidRDefault="005B1BE5" w:rsidP="00637DAA">
            <w:pPr>
              <w:pStyle w:val="Geenafstand"/>
              <w:rPr>
                <w:rFonts w:cstheme="minorHAnsi"/>
                <w:sz w:val="22"/>
                <w:szCs w:val="22"/>
              </w:rPr>
            </w:pPr>
          </w:p>
        </w:tc>
      </w:tr>
      <w:tr w:rsidR="005B1BE5" w:rsidRPr="009D52E3" w14:paraId="037B74F7" w14:textId="77777777" w:rsidTr="00637DAA">
        <w:tc>
          <w:tcPr>
            <w:tcW w:w="4531" w:type="dxa"/>
          </w:tcPr>
          <w:p w14:paraId="6E7392DC" w14:textId="77777777" w:rsidR="005B1BE5" w:rsidRPr="009D52E3" w:rsidRDefault="005B1BE5" w:rsidP="00637DAA">
            <w:pPr>
              <w:pStyle w:val="Geenafstand"/>
              <w:rPr>
                <w:rFonts w:cstheme="minorHAnsi"/>
                <w:b/>
                <w:sz w:val="22"/>
                <w:szCs w:val="22"/>
              </w:rPr>
            </w:pPr>
            <w:r w:rsidRPr="009D52E3">
              <w:rPr>
                <w:rFonts w:cstheme="minorHAnsi"/>
                <w:b/>
                <w:sz w:val="22"/>
                <w:szCs w:val="22"/>
              </w:rPr>
              <w:t>Maatschappelijk handelen</w:t>
            </w:r>
          </w:p>
          <w:p w14:paraId="62D60605" w14:textId="77777777" w:rsidR="005B1BE5" w:rsidRPr="009D52E3" w:rsidRDefault="005B1BE5" w:rsidP="00637DAA">
            <w:pPr>
              <w:pStyle w:val="Geenafstand"/>
              <w:rPr>
                <w:rFonts w:cstheme="minorHAnsi"/>
                <w:b/>
                <w:sz w:val="22"/>
                <w:szCs w:val="22"/>
              </w:rPr>
            </w:pPr>
          </w:p>
        </w:tc>
        <w:tc>
          <w:tcPr>
            <w:tcW w:w="4531" w:type="dxa"/>
          </w:tcPr>
          <w:p w14:paraId="47B1D0A6" w14:textId="77777777" w:rsidR="005B1BE5" w:rsidRPr="009D52E3" w:rsidRDefault="005B1BE5" w:rsidP="00637DAA">
            <w:pPr>
              <w:pStyle w:val="Geenafstand"/>
              <w:rPr>
                <w:rFonts w:cstheme="minorHAnsi"/>
                <w:sz w:val="22"/>
                <w:szCs w:val="22"/>
              </w:rPr>
            </w:pPr>
            <w:r w:rsidRPr="009D52E3">
              <w:rPr>
                <w:rFonts w:cstheme="minorHAnsi"/>
                <w:sz w:val="22"/>
                <w:szCs w:val="22"/>
              </w:rPr>
              <w:t xml:space="preserve">De verzorgende, verpleegkundige heeft meer kennis verworven over </w:t>
            </w:r>
          </w:p>
          <w:p w14:paraId="0B9E3A30" w14:textId="77777777" w:rsidR="005B1BE5" w:rsidRPr="009D52E3" w:rsidRDefault="005B1BE5" w:rsidP="00637DAA">
            <w:pPr>
              <w:pStyle w:val="Geenafstand"/>
              <w:rPr>
                <w:rFonts w:cstheme="minorHAnsi"/>
                <w:sz w:val="22"/>
                <w:szCs w:val="22"/>
              </w:rPr>
            </w:pPr>
            <w:r w:rsidRPr="009D52E3">
              <w:rPr>
                <w:rFonts w:cstheme="minorHAnsi"/>
                <w:sz w:val="22"/>
                <w:szCs w:val="22"/>
              </w:rPr>
              <w:t>katheteriseren en de maatschappelijke context en bevorderen van de gezondheid.</w:t>
            </w:r>
          </w:p>
          <w:p w14:paraId="502AFAA9" w14:textId="77777777" w:rsidR="005B1BE5" w:rsidRPr="009D52E3" w:rsidRDefault="005B1BE5" w:rsidP="00637DAA">
            <w:pPr>
              <w:pStyle w:val="Geenafstand"/>
              <w:rPr>
                <w:rFonts w:cstheme="minorHAnsi"/>
                <w:sz w:val="22"/>
                <w:szCs w:val="22"/>
              </w:rPr>
            </w:pPr>
            <w:r w:rsidRPr="009D52E3">
              <w:rPr>
                <w:rFonts w:cstheme="minorHAnsi"/>
                <w:sz w:val="22"/>
                <w:szCs w:val="22"/>
              </w:rPr>
              <w:t>De verzorgende, verpleegkundige handelt preventief door inzicht in katheteriseren.</w:t>
            </w:r>
          </w:p>
          <w:p w14:paraId="1BDEFA37" w14:textId="77777777" w:rsidR="005B1BE5" w:rsidRPr="009D52E3" w:rsidRDefault="005B1BE5" w:rsidP="00637DAA">
            <w:pPr>
              <w:pStyle w:val="Geenafstand"/>
              <w:rPr>
                <w:rFonts w:cstheme="minorHAnsi"/>
                <w:sz w:val="22"/>
                <w:szCs w:val="22"/>
              </w:rPr>
            </w:pPr>
            <w:r w:rsidRPr="009D52E3">
              <w:rPr>
                <w:rFonts w:cstheme="minorHAnsi"/>
                <w:sz w:val="22"/>
                <w:szCs w:val="22"/>
              </w:rPr>
              <w:t>Geeft inzicht in leefstijlbevordering.</w:t>
            </w:r>
          </w:p>
          <w:p w14:paraId="5431DB22" w14:textId="77777777" w:rsidR="005B1BE5" w:rsidRPr="009D52E3" w:rsidRDefault="005B1BE5" w:rsidP="00637DAA">
            <w:pPr>
              <w:pStyle w:val="Geenafstand"/>
              <w:rPr>
                <w:rFonts w:cstheme="minorHAnsi"/>
                <w:sz w:val="22"/>
                <w:szCs w:val="22"/>
              </w:rPr>
            </w:pPr>
            <w:r w:rsidRPr="009D52E3">
              <w:rPr>
                <w:rFonts w:cstheme="minorHAnsi"/>
                <w:sz w:val="22"/>
                <w:szCs w:val="22"/>
              </w:rPr>
              <w:t>Geeft voorlichting over katheteriseren en treed adequaat op bij incidenten.</w:t>
            </w:r>
          </w:p>
          <w:p w14:paraId="17B08850" w14:textId="77777777" w:rsidR="005B1BE5" w:rsidRPr="009D52E3" w:rsidRDefault="005B1BE5" w:rsidP="00637DAA">
            <w:pPr>
              <w:pStyle w:val="Geenafstand"/>
              <w:rPr>
                <w:rFonts w:cstheme="minorHAnsi"/>
                <w:sz w:val="22"/>
                <w:szCs w:val="22"/>
              </w:rPr>
            </w:pPr>
          </w:p>
          <w:p w14:paraId="6A6A1A2F" w14:textId="77777777" w:rsidR="005B1BE5" w:rsidRPr="009D52E3" w:rsidRDefault="005B1BE5" w:rsidP="00637DAA">
            <w:pPr>
              <w:pStyle w:val="Geenafstand"/>
              <w:rPr>
                <w:rFonts w:cstheme="minorHAnsi"/>
                <w:sz w:val="22"/>
                <w:szCs w:val="22"/>
              </w:rPr>
            </w:pPr>
          </w:p>
        </w:tc>
      </w:tr>
      <w:tr w:rsidR="005B1BE5" w:rsidRPr="009D52E3" w14:paraId="1417C166" w14:textId="77777777" w:rsidTr="00637DAA">
        <w:tc>
          <w:tcPr>
            <w:tcW w:w="4531" w:type="dxa"/>
          </w:tcPr>
          <w:p w14:paraId="3242CCD2" w14:textId="77777777" w:rsidR="005B1BE5" w:rsidRPr="009D52E3" w:rsidRDefault="005B1BE5" w:rsidP="00637DAA">
            <w:pPr>
              <w:pStyle w:val="Geenafstand"/>
              <w:rPr>
                <w:rFonts w:cstheme="minorHAnsi"/>
                <w:b/>
                <w:sz w:val="22"/>
                <w:szCs w:val="22"/>
              </w:rPr>
            </w:pPr>
            <w:r w:rsidRPr="009D52E3">
              <w:rPr>
                <w:rFonts w:cstheme="minorHAnsi"/>
                <w:b/>
                <w:sz w:val="22"/>
                <w:szCs w:val="22"/>
              </w:rPr>
              <w:t>Professionaliteit en kwaliteit</w:t>
            </w:r>
          </w:p>
          <w:p w14:paraId="47B86AC2" w14:textId="77777777" w:rsidR="005B1BE5" w:rsidRPr="009D52E3" w:rsidRDefault="005B1BE5" w:rsidP="00637DAA">
            <w:pPr>
              <w:pStyle w:val="Geenafstand"/>
              <w:rPr>
                <w:rFonts w:cstheme="minorHAnsi"/>
                <w:b/>
                <w:sz w:val="22"/>
                <w:szCs w:val="22"/>
              </w:rPr>
            </w:pPr>
          </w:p>
        </w:tc>
        <w:tc>
          <w:tcPr>
            <w:tcW w:w="4531" w:type="dxa"/>
          </w:tcPr>
          <w:p w14:paraId="08E45F7C" w14:textId="77777777" w:rsidR="005B1BE5" w:rsidRPr="009D52E3" w:rsidRDefault="005B1BE5" w:rsidP="00637DAA">
            <w:pPr>
              <w:pStyle w:val="Geenafstand"/>
              <w:rPr>
                <w:rFonts w:cstheme="minorHAnsi"/>
                <w:sz w:val="22"/>
                <w:szCs w:val="22"/>
              </w:rPr>
            </w:pPr>
            <w:r w:rsidRPr="009D52E3">
              <w:rPr>
                <w:rFonts w:cstheme="minorHAnsi"/>
                <w:sz w:val="22"/>
                <w:szCs w:val="22"/>
              </w:rPr>
              <w:t>Heeft meer kennis verworven over de professionele standaard en kwaliteitsborging.</w:t>
            </w:r>
          </w:p>
          <w:p w14:paraId="3C2FC4B4" w14:textId="77777777" w:rsidR="005B1BE5" w:rsidRPr="009D52E3" w:rsidRDefault="005B1BE5" w:rsidP="00637DAA">
            <w:pPr>
              <w:pStyle w:val="Geenafstand"/>
              <w:rPr>
                <w:rFonts w:cstheme="minorHAnsi"/>
                <w:sz w:val="22"/>
                <w:szCs w:val="22"/>
              </w:rPr>
            </w:pPr>
            <w:r w:rsidRPr="009D52E3">
              <w:rPr>
                <w:rFonts w:cstheme="minorHAnsi"/>
                <w:sz w:val="22"/>
                <w:szCs w:val="22"/>
              </w:rPr>
              <w:t>Kent de grenzen van de eigen competenties en handelt daarbinnen.</w:t>
            </w:r>
          </w:p>
          <w:p w14:paraId="0F9A1120" w14:textId="77777777" w:rsidR="005B1BE5" w:rsidRPr="009D52E3" w:rsidRDefault="005B1BE5" w:rsidP="00637DAA">
            <w:pPr>
              <w:pStyle w:val="Geenafstand"/>
              <w:rPr>
                <w:rFonts w:cstheme="minorHAnsi"/>
                <w:sz w:val="22"/>
                <w:szCs w:val="22"/>
              </w:rPr>
            </w:pPr>
            <w:r w:rsidRPr="009D52E3">
              <w:rPr>
                <w:rFonts w:cstheme="minorHAnsi"/>
                <w:sz w:val="22"/>
                <w:szCs w:val="22"/>
              </w:rPr>
              <w:t>Werkt volgens protocollen van Vilans</w:t>
            </w:r>
          </w:p>
          <w:p w14:paraId="248FA309" w14:textId="77777777" w:rsidR="005B1BE5" w:rsidRPr="009D52E3" w:rsidRDefault="005B1BE5" w:rsidP="00637DAA">
            <w:pPr>
              <w:pStyle w:val="Geenafstand"/>
              <w:rPr>
                <w:rFonts w:cstheme="minorHAnsi"/>
                <w:sz w:val="22"/>
                <w:szCs w:val="22"/>
              </w:rPr>
            </w:pPr>
            <w:r w:rsidRPr="009D52E3">
              <w:rPr>
                <w:rFonts w:cstheme="minorHAnsi"/>
                <w:sz w:val="22"/>
                <w:szCs w:val="22"/>
              </w:rPr>
              <w:t>Heeft kennis van wetgeving over het onderwerp: Wet BIG/WGBO etc</w:t>
            </w:r>
          </w:p>
          <w:p w14:paraId="356E62C4" w14:textId="77777777" w:rsidR="005B1BE5" w:rsidRPr="009D52E3" w:rsidRDefault="005B1BE5" w:rsidP="00637DAA">
            <w:pPr>
              <w:pStyle w:val="Geenafstand"/>
              <w:rPr>
                <w:rFonts w:cstheme="minorHAnsi"/>
                <w:sz w:val="22"/>
                <w:szCs w:val="22"/>
              </w:rPr>
            </w:pPr>
            <w:r w:rsidRPr="009D52E3">
              <w:rPr>
                <w:rFonts w:cstheme="minorHAnsi"/>
                <w:sz w:val="22"/>
                <w:szCs w:val="22"/>
              </w:rPr>
              <w:t xml:space="preserve">Kwaliteitsregistratie wordt bijgehouden </w:t>
            </w:r>
          </w:p>
          <w:p w14:paraId="66CFD284" w14:textId="77777777" w:rsidR="005B1BE5" w:rsidRPr="009D52E3" w:rsidRDefault="005B1BE5" w:rsidP="00637DAA">
            <w:pPr>
              <w:pStyle w:val="Geenafstand"/>
              <w:rPr>
                <w:rFonts w:cstheme="minorHAnsi"/>
                <w:sz w:val="22"/>
                <w:szCs w:val="22"/>
              </w:rPr>
            </w:pPr>
            <w:r w:rsidRPr="009D52E3">
              <w:rPr>
                <w:rFonts w:cstheme="minorHAnsi"/>
                <w:sz w:val="22"/>
                <w:szCs w:val="22"/>
              </w:rPr>
              <w:t>Houdt vakliteratuur bij.</w:t>
            </w:r>
          </w:p>
          <w:p w14:paraId="4DCBFF93" w14:textId="77777777" w:rsidR="005B1BE5" w:rsidRPr="009D52E3" w:rsidRDefault="005B1BE5" w:rsidP="00637DAA">
            <w:pPr>
              <w:pStyle w:val="Geenafstand"/>
              <w:rPr>
                <w:rFonts w:cstheme="minorHAnsi"/>
                <w:sz w:val="22"/>
                <w:szCs w:val="22"/>
              </w:rPr>
            </w:pPr>
            <w:r w:rsidRPr="009D52E3">
              <w:rPr>
                <w:rFonts w:cstheme="minorHAnsi"/>
                <w:sz w:val="22"/>
                <w:szCs w:val="22"/>
              </w:rPr>
              <w:t xml:space="preserve"> De verzorgende, verpleegkundige handelt bevoegd en bekwaam</w:t>
            </w:r>
          </w:p>
          <w:p w14:paraId="26187A47" w14:textId="77777777" w:rsidR="005B1BE5" w:rsidRPr="009D52E3" w:rsidRDefault="005B1BE5" w:rsidP="00637DAA">
            <w:pPr>
              <w:pStyle w:val="Geenafstand"/>
              <w:rPr>
                <w:rFonts w:cstheme="minorHAnsi"/>
                <w:sz w:val="22"/>
                <w:szCs w:val="22"/>
              </w:rPr>
            </w:pPr>
          </w:p>
        </w:tc>
      </w:tr>
      <w:tr w:rsidR="005B1BE5" w:rsidRPr="009D52E3" w14:paraId="7ED62795" w14:textId="77777777" w:rsidTr="00637DAA">
        <w:tc>
          <w:tcPr>
            <w:tcW w:w="4531" w:type="dxa"/>
          </w:tcPr>
          <w:p w14:paraId="6E632418" w14:textId="77777777" w:rsidR="005B1BE5" w:rsidRPr="009D52E3" w:rsidRDefault="005B1BE5" w:rsidP="00637DAA">
            <w:pPr>
              <w:pStyle w:val="Geenafstand"/>
              <w:rPr>
                <w:rFonts w:cstheme="minorHAnsi"/>
                <w:b/>
                <w:sz w:val="22"/>
                <w:szCs w:val="22"/>
              </w:rPr>
            </w:pPr>
            <w:r w:rsidRPr="009D52E3">
              <w:rPr>
                <w:rFonts w:cstheme="minorHAnsi"/>
                <w:b/>
                <w:sz w:val="22"/>
                <w:szCs w:val="22"/>
              </w:rPr>
              <w:t xml:space="preserve">Communicator </w:t>
            </w:r>
          </w:p>
          <w:p w14:paraId="6C6C95D7" w14:textId="77777777" w:rsidR="005B1BE5" w:rsidRPr="009D52E3" w:rsidRDefault="005B1BE5" w:rsidP="00637DAA">
            <w:pPr>
              <w:pStyle w:val="Geenafstand"/>
              <w:rPr>
                <w:rFonts w:cstheme="minorHAnsi"/>
                <w:b/>
                <w:sz w:val="22"/>
                <w:szCs w:val="22"/>
              </w:rPr>
            </w:pPr>
          </w:p>
        </w:tc>
        <w:tc>
          <w:tcPr>
            <w:tcW w:w="4531" w:type="dxa"/>
          </w:tcPr>
          <w:p w14:paraId="1CBD5351" w14:textId="77777777" w:rsidR="005B1BE5" w:rsidRPr="009D52E3" w:rsidRDefault="005B1BE5" w:rsidP="00637DAA">
            <w:pPr>
              <w:pStyle w:val="Geenafstand"/>
              <w:rPr>
                <w:rFonts w:cstheme="minorHAnsi"/>
                <w:sz w:val="22"/>
                <w:szCs w:val="22"/>
              </w:rPr>
            </w:pPr>
            <w:r w:rsidRPr="009D52E3">
              <w:rPr>
                <w:rFonts w:cstheme="minorHAnsi"/>
                <w:sz w:val="22"/>
                <w:szCs w:val="22"/>
              </w:rPr>
              <w:t>De verzorgende, verpleegkundige kan een motiverend gesprek voeren met de cliënt/patiënt</w:t>
            </w:r>
          </w:p>
          <w:p w14:paraId="263207CB" w14:textId="77777777" w:rsidR="005B1BE5" w:rsidRPr="009D52E3" w:rsidRDefault="005B1BE5" w:rsidP="00637DAA">
            <w:pPr>
              <w:pStyle w:val="Geenafstand"/>
              <w:rPr>
                <w:rFonts w:cstheme="minorHAnsi"/>
                <w:sz w:val="22"/>
                <w:szCs w:val="22"/>
              </w:rPr>
            </w:pPr>
            <w:r w:rsidRPr="009D52E3">
              <w:rPr>
                <w:rFonts w:cstheme="minorHAnsi"/>
                <w:sz w:val="22"/>
                <w:szCs w:val="22"/>
              </w:rPr>
              <w:t>en gebruikt verschillende gesprekstechnieken.</w:t>
            </w:r>
          </w:p>
          <w:p w14:paraId="6861C784" w14:textId="77777777" w:rsidR="005B1BE5" w:rsidRPr="009D52E3" w:rsidRDefault="005B1BE5" w:rsidP="00637DAA">
            <w:pPr>
              <w:pStyle w:val="Geenafstand"/>
              <w:rPr>
                <w:rFonts w:cstheme="minorHAnsi"/>
                <w:sz w:val="22"/>
                <w:szCs w:val="22"/>
              </w:rPr>
            </w:pPr>
            <w:r w:rsidRPr="009D52E3">
              <w:rPr>
                <w:rFonts w:cstheme="minorHAnsi"/>
                <w:sz w:val="22"/>
                <w:szCs w:val="22"/>
              </w:rPr>
              <w:t>De verzorgende, verpleegkundige bouwt effectieve relatie op met cliënt/patiënt.</w:t>
            </w:r>
          </w:p>
          <w:p w14:paraId="0A300BD1" w14:textId="77777777" w:rsidR="005B1BE5" w:rsidRPr="009D52E3" w:rsidRDefault="005B1BE5" w:rsidP="00637DAA">
            <w:pPr>
              <w:pStyle w:val="Geenafstand"/>
              <w:rPr>
                <w:rFonts w:cstheme="minorHAnsi"/>
                <w:sz w:val="22"/>
                <w:szCs w:val="22"/>
              </w:rPr>
            </w:pPr>
            <w:r w:rsidRPr="009D52E3">
              <w:rPr>
                <w:rFonts w:cstheme="minorHAnsi"/>
                <w:sz w:val="22"/>
                <w:szCs w:val="22"/>
              </w:rPr>
              <w:t xml:space="preserve">De verzorgende, verpleegkundige luistert en verkrijgt doelmatig relevante info. </w:t>
            </w:r>
          </w:p>
          <w:p w14:paraId="704203E0" w14:textId="77777777" w:rsidR="005B1BE5" w:rsidRPr="009D52E3" w:rsidRDefault="005B1BE5" w:rsidP="00637DAA">
            <w:pPr>
              <w:pStyle w:val="Geenafstand"/>
              <w:rPr>
                <w:rFonts w:cstheme="minorHAnsi"/>
                <w:sz w:val="22"/>
                <w:szCs w:val="22"/>
              </w:rPr>
            </w:pPr>
            <w:r w:rsidRPr="009D52E3">
              <w:rPr>
                <w:rFonts w:cstheme="minorHAnsi"/>
                <w:sz w:val="22"/>
                <w:szCs w:val="22"/>
              </w:rPr>
              <w:t>De verzorgende, verpleegkundige brengt de sociale kaart inzicht.</w:t>
            </w:r>
          </w:p>
          <w:p w14:paraId="2F9B95FF" w14:textId="77777777" w:rsidR="005B1BE5" w:rsidRPr="009D52E3" w:rsidRDefault="005B1BE5" w:rsidP="00637DAA">
            <w:pPr>
              <w:pStyle w:val="Geenafstand"/>
              <w:rPr>
                <w:rFonts w:cstheme="minorHAnsi"/>
                <w:sz w:val="22"/>
                <w:szCs w:val="22"/>
              </w:rPr>
            </w:pPr>
          </w:p>
        </w:tc>
      </w:tr>
      <w:tr w:rsidR="005B1BE5" w:rsidRPr="009D52E3" w14:paraId="0B77317A" w14:textId="77777777" w:rsidTr="00637DAA">
        <w:tc>
          <w:tcPr>
            <w:tcW w:w="4531" w:type="dxa"/>
          </w:tcPr>
          <w:p w14:paraId="78B9780F" w14:textId="77777777" w:rsidR="005B1BE5" w:rsidRPr="009D52E3" w:rsidRDefault="005B1BE5" w:rsidP="00637DAA">
            <w:pPr>
              <w:pStyle w:val="Geenafstand"/>
              <w:rPr>
                <w:rFonts w:cstheme="minorHAnsi"/>
                <w:b/>
                <w:sz w:val="22"/>
                <w:szCs w:val="22"/>
              </w:rPr>
            </w:pPr>
            <w:r w:rsidRPr="009D52E3">
              <w:rPr>
                <w:rFonts w:cstheme="minorHAnsi"/>
                <w:b/>
                <w:sz w:val="22"/>
                <w:szCs w:val="22"/>
              </w:rPr>
              <w:t>Samenwerken</w:t>
            </w:r>
          </w:p>
          <w:p w14:paraId="7E3FDE3E" w14:textId="77777777" w:rsidR="005B1BE5" w:rsidRPr="009D52E3" w:rsidRDefault="005B1BE5" w:rsidP="00637DAA">
            <w:pPr>
              <w:pStyle w:val="Geenafstand"/>
              <w:rPr>
                <w:rFonts w:cstheme="minorHAnsi"/>
                <w:b/>
                <w:sz w:val="22"/>
                <w:szCs w:val="22"/>
              </w:rPr>
            </w:pPr>
          </w:p>
        </w:tc>
        <w:tc>
          <w:tcPr>
            <w:tcW w:w="4531" w:type="dxa"/>
          </w:tcPr>
          <w:p w14:paraId="733DE808" w14:textId="77777777" w:rsidR="005B1BE5" w:rsidRPr="009D52E3" w:rsidRDefault="005B1BE5" w:rsidP="00637DAA">
            <w:pPr>
              <w:pStyle w:val="Geenafstand"/>
              <w:rPr>
                <w:rFonts w:cstheme="minorHAnsi"/>
                <w:sz w:val="22"/>
                <w:szCs w:val="22"/>
              </w:rPr>
            </w:pPr>
            <w:r w:rsidRPr="009D52E3">
              <w:rPr>
                <w:rFonts w:cstheme="minorHAnsi"/>
                <w:sz w:val="22"/>
                <w:szCs w:val="22"/>
              </w:rPr>
              <w:t>De verzorgende, verpleegkundige werkt samen met derden en onderbouwd haar handelen,</w:t>
            </w:r>
          </w:p>
          <w:p w14:paraId="28FB7052" w14:textId="77777777" w:rsidR="005B1BE5" w:rsidRPr="009D52E3" w:rsidRDefault="005B1BE5" w:rsidP="00637DAA">
            <w:pPr>
              <w:pStyle w:val="Geenafstand"/>
              <w:rPr>
                <w:rFonts w:cstheme="minorHAnsi"/>
                <w:sz w:val="22"/>
                <w:szCs w:val="22"/>
              </w:rPr>
            </w:pPr>
            <w:r w:rsidRPr="009D52E3">
              <w:rPr>
                <w:rFonts w:cstheme="minorHAnsi"/>
                <w:sz w:val="22"/>
                <w:szCs w:val="22"/>
              </w:rPr>
              <w:t>draagt bij aan een interdisciplinaire samenwerking en ketenzorg.</w:t>
            </w:r>
          </w:p>
          <w:p w14:paraId="5110C58A" w14:textId="77777777" w:rsidR="005B1BE5" w:rsidRPr="009D52E3" w:rsidRDefault="005B1BE5" w:rsidP="00637DAA">
            <w:pPr>
              <w:pStyle w:val="Geenafstand"/>
              <w:rPr>
                <w:rFonts w:cs="Arial"/>
                <w:sz w:val="22"/>
                <w:szCs w:val="22"/>
              </w:rPr>
            </w:pPr>
            <w:r w:rsidRPr="009D52E3">
              <w:rPr>
                <w:rFonts w:cstheme="minorHAnsi"/>
                <w:sz w:val="22"/>
                <w:szCs w:val="22"/>
              </w:rPr>
              <w:t>De verzorgende, verpleegkundige kan helder  actief luisteren, samenvatten en doorvragen en brengt structuur aan in een gesprek</w:t>
            </w:r>
            <w:r w:rsidRPr="009D52E3">
              <w:rPr>
                <w:rFonts w:cs="Arial"/>
                <w:sz w:val="22"/>
                <w:szCs w:val="22"/>
              </w:rPr>
              <w:t>.</w:t>
            </w:r>
          </w:p>
        </w:tc>
      </w:tr>
    </w:tbl>
    <w:p w14:paraId="76B1CFD6" w14:textId="77777777" w:rsidR="005B1BE5" w:rsidRDefault="005B1BE5" w:rsidP="005B1BE5">
      <w:pPr>
        <w:rPr>
          <w:rFonts w:cstheme="minorHAnsi"/>
          <w:b/>
          <w:color w:val="FF0000"/>
          <w:sz w:val="22"/>
          <w:szCs w:val="22"/>
        </w:rPr>
      </w:pPr>
    </w:p>
    <w:p w14:paraId="1E7F3FA1" w14:textId="77777777" w:rsidR="005B1BE5" w:rsidRDefault="005B1BE5" w:rsidP="005B1BE5">
      <w:pPr>
        <w:rPr>
          <w:rFonts w:cstheme="minorHAnsi"/>
          <w:b/>
          <w:color w:val="FF0000"/>
          <w:sz w:val="22"/>
          <w:szCs w:val="22"/>
        </w:rPr>
      </w:pPr>
    </w:p>
    <w:p w14:paraId="1CE74486" w14:textId="77777777" w:rsidR="008243A9" w:rsidRPr="009D52E3" w:rsidRDefault="008243A9" w:rsidP="008243A9">
      <w:pPr>
        <w:shd w:val="clear" w:color="auto" w:fill="FFFFFF"/>
        <w:spacing w:before="100" w:beforeAutospacing="1" w:after="100" w:afterAutospacing="1" w:line="288" w:lineRule="atLeast"/>
        <w:ind w:left="720"/>
        <w:rPr>
          <w:rFonts w:eastAsia="Times New Roman" w:cs="Times New Roman"/>
          <w:color w:val="262626"/>
          <w:sz w:val="22"/>
          <w:szCs w:val="22"/>
          <w:lang w:eastAsia="nl-NL"/>
        </w:rPr>
      </w:pPr>
    </w:p>
    <w:p w14:paraId="6F3C9853" w14:textId="77777777" w:rsidR="008243A9" w:rsidRPr="009D52E3" w:rsidRDefault="008243A9" w:rsidP="008243A9">
      <w:pPr>
        <w:rPr>
          <w:rFonts w:cs="Arial"/>
          <w:sz w:val="22"/>
          <w:szCs w:val="22"/>
        </w:rPr>
      </w:pPr>
    </w:p>
    <w:p w14:paraId="02DC1343" w14:textId="77777777" w:rsidR="00D32AA3" w:rsidRDefault="00D32AA3" w:rsidP="00D32AA3">
      <w:pPr>
        <w:rPr>
          <w:sz w:val="22"/>
          <w:szCs w:val="22"/>
        </w:rPr>
      </w:pPr>
      <w:r w:rsidRPr="009D52E3">
        <w:rPr>
          <w:sz w:val="22"/>
          <w:szCs w:val="22"/>
        </w:rPr>
        <w:t>Literatuur:</w:t>
      </w:r>
    </w:p>
    <w:p w14:paraId="4921A68B" w14:textId="2C2AD938" w:rsidR="00D32AA3" w:rsidRPr="009D52E3" w:rsidRDefault="00D32AA3" w:rsidP="00D32AA3">
      <w:pPr>
        <w:rPr>
          <w:b/>
          <w:sz w:val="22"/>
          <w:szCs w:val="22"/>
        </w:rPr>
      </w:pPr>
      <w:r w:rsidRPr="009D52E3">
        <w:rPr>
          <w:sz w:val="22"/>
          <w:szCs w:val="22"/>
        </w:rPr>
        <w:t xml:space="preserve"> </w:t>
      </w:r>
      <w:r w:rsidRPr="009D52E3">
        <w:rPr>
          <w:b/>
          <w:sz w:val="22"/>
          <w:szCs w:val="22"/>
        </w:rPr>
        <w:t>Theorieboek Verzorgen van Chronisch zieken, lichamelijk gehandicapten, revaliderende</w:t>
      </w:r>
    </w:p>
    <w:p w14:paraId="02ACAB95" w14:textId="2AFF1031" w:rsidR="008243A9" w:rsidRPr="009D52E3" w:rsidRDefault="00D32AA3" w:rsidP="00D32AA3">
      <w:pPr>
        <w:rPr>
          <w:b/>
          <w:sz w:val="22"/>
          <w:szCs w:val="22"/>
        </w:rPr>
      </w:pPr>
      <w:r w:rsidRPr="009D52E3">
        <w:rPr>
          <w:b/>
          <w:sz w:val="22"/>
          <w:szCs w:val="22"/>
        </w:rPr>
        <w:t>Verpleegtechnische handelingen</w:t>
      </w:r>
    </w:p>
    <w:p w14:paraId="353F1752" w14:textId="77777777" w:rsidR="008243A9" w:rsidRPr="009D52E3" w:rsidRDefault="008243A9" w:rsidP="008243A9">
      <w:pPr>
        <w:rPr>
          <w:b/>
          <w:sz w:val="22"/>
          <w:szCs w:val="22"/>
        </w:rPr>
      </w:pPr>
    </w:p>
    <w:p w14:paraId="506E745D" w14:textId="77777777" w:rsidR="008243A9" w:rsidRPr="009D52E3" w:rsidRDefault="008243A9" w:rsidP="008243A9">
      <w:pPr>
        <w:rPr>
          <w:b/>
          <w:sz w:val="22"/>
          <w:szCs w:val="22"/>
        </w:rPr>
      </w:pPr>
    </w:p>
    <w:p w14:paraId="387300E2" w14:textId="77777777" w:rsidR="008243A9" w:rsidRPr="009D52E3" w:rsidRDefault="008243A9" w:rsidP="008243A9">
      <w:pPr>
        <w:rPr>
          <w:b/>
          <w:sz w:val="22"/>
          <w:szCs w:val="22"/>
        </w:rPr>
      </w:pPr>
    </w:p>
    <w:p w14:paraId="2EF5A390" w14:textId="77777777" w:rsidR="008243A9" w:rsidRPr="009D52E3" w:rsidRDefault="008243A9" w:rsidP="008243A9">
      <w:pPr>
        <w:rPr>
          <w:b/>
          <w:sz w:val="22"/>
          <w:szCs w:val="22"/>
        </w:rPr>
      </w:pPr>
    </w:p>
    <w:p w14:paraId="20908D67" w14:textId="77777777" w:rsidR="008243A9" w:rsidRPr="009D52E3" w:rsidRDefault="008243A9" w:rsidP="008243A9">
      <w:pPr>
        <w:rPr>
          <w:b/>
          <w:sz w:val="22"/>
          <w:szCs w:val="22"/>
        </w:rPr>
      </w:pPr>
    </w:p>
    <w:tbl>
      <w:tblPr>
        <w:tblStyle w:val="Tabelraster"/>
        <w:tblW w:w="0" w:type="auto"/>
        <w:tblLook w:val="04A0" w:firstRow="1" w:lastRow="0" w:firstColumn="1" w:lastColumn="0" w:noHBand="0" w:noVBand="1"/>
      </w:tblPr>
      <w:tblGrid>
        <w:gridCol w:w="9062"/>
      </w:tblGrid>
      <w:tr w:rsidR="00C51460" w:rsidRPr="009D52E3" w14:paraId="1F67C864" w14:textId="77777777" w:rsidTr="00637DAA">
        <w:tc>
          <w:tcPr>
            <w:tcW w:w="9062" w:type="dxa"/>
          </w:tcPr>
          <w:p w14:paraId="7F3B4234" w14:textId="77777777" w:rsidR="00C51460" w:rsidRPr="009D52E3" w:rsidRDefault="00C51460" w:rsidP="00637DAA">
            <w:pPr>
              <w:rPr>
                <w:rFonts w:cs="Arial"/>
                <w:b/>
                <w:sz w:val="22"/>
                <w:szCs w:val="22"/>
              </w:rPr>
            </w:pPr>
            <w:r w:rsidRPr="009D52E3">
              <w:rPr>
                <w:rFonts w:cs="Arial"/>
                <w:b/>
                <w:sz w:val="22"/>
                <w:szCs w:val="22"/>
              </w:rPr>
              <w:t>Actieplan Module Bijscholing Maagsonde en sondevoeding</w:t>
            </w:r>
          </w:p>
        </w:tc>
      </w:tr>
    </w:tbl>
    <w:p w14:paraId="090411E2" w14:textId="77777777" w:rsidR="008243A9" w:rsidRDefault="008243A9" w:rsidP="00B51A0E">
      <w:pPr>
        <w:rPr>
          <w:rFonts w:cs="Arial"/>
          <w:b/>
          <w:sz w:val="22"/>
          <w:szCs w:val="22"/>
        </w:rPr>
      </w:pPr>
    </w:p>
    <w:p w14:paraId="5EDF5F69" w14:textId="77777777" w:rsidR="00C51460" w:rsidRPr="009D52E3" w:rsidRDefault="00C51460" w:rsidP="00C51460">
      <w:pPr>
        <w:rPr>
          <w:sz w:val="22"/>
          <w:szCs w:val="22"/>
        </w:rPr>
      </w:pPr>
    </w:p>
    <w:p w14:paraId="3A5C24BF" w14:textId="77777777" w:rsidR="00C51460" w:rsidRPr="009D52E3" w:rsidRDefault="00C51460" w:rsidP="00C51460">
      <w:pPr>
        <w:rPr>
          <w:sz w:val="22"/>
          <w:szCs w:val="22"/>
        </w:rPr>
      </w:pPr>
      <w:r w:rsidRPr="009D52E3">
        <w:rPr>
          <w:sz w:val="22"/>
          <w:szCs w:val="22"/>
        </w:rPr>
        <w:t>Het doel van de training is om de cursist weer bekwaam te maken om inbrengen van maagsonde en toedienen sondevoeding</w:t>
      </w:r>
    </w:p>
    <w:p w14:paraId="7BFA98E9" w14:textId="77777777" w:rsidR="00C51460" w:rsidRPr="009D52E3" w:rsidRDefault="00C51460" w:rsidP="00C51460">
      <w:pPr>
        <w:rPr>
          <w:sz w:val="22"/>
          <w:szCs w:val="22"/>
        </w:rPr>
      </w:pPr>
      <w:r w:rsidRPr="009D52E3">
        <w:rPr>
          <w:sz w:val="22"/>
          <w:szCs w:val="22"/>
        </w:rPr>
        <w:t>uit te mogen voeren op de werkvloer.</w:t>
      </w:r>
    </w:p>
    <w:p w14:paraId="21BBED1C" w14:textId="4F095E83" w:rsidR="00C51460" w:rsidRPr="009D52E3" w:rsidRDefault="00C51460" w:rsidP="00C51460">
      <w:pPr>
        <w:rPr>
          <w:sz w:val="22"/>
          <w:szCs w:val="22"/>
        </w:rPr>
      </w:pPr>
      <w:r w:rsidRPr="009D52E3">
        <w:rPr>
          <w:sz w:val="22"/>
          <w:szCs w:val="22"/>
        </w:rPr>
        <w:t>De theorietoets dient met een 6 afgesloten te worden en de praktijk naar de Vilans protocollen aan de hand van observatielijsten.</w:t>
      </w:r>
    </w:p>
    <w:p w14:paraId="005CB184" w14:textId="2C6DD072" w:rsidR="00C51460" w:rsidRPr="009D52E3" w:rsidRDefault="00C51460" w:rsidP="00C51460">
      <w:pPr>
        <w:rPr>
          <w:sz w:val="22"/>
          <w:szCs w:val="22"/>
        </w:rPr>
      </w:pPr>
      <w:r w:rsidRPr="009D52E3">
        <w:rPr>
          <w:sz w:val="22"/>
          <w:szCs w:val="22"/>
        </w:rPr>
        <w:t>De student kan aan het eind van de module volgens beoordelingsprotocollen/bijbehorende  richtlijnen kerntaken, bijbehorende competenties en beroepshouding laten zien hoe hij met zorgvragers en collega's   omgaat de zorgverlener maakt zichtbaar vanuit welke persoonlijke betrokkenheid hoe hij in de zorg staat, dat hij moreel gevoelig  is en dat hij zich door waarden en normen laat motiveren en inspireren.</w:t>
      </w:r>
    </w:p>
    <w:p w14:paraId="7F12B9BD" w14:textId="77777777" w:rsidR="00C51460" w:rsidRPr="009D52E3" w:rsidRDefault="00C51460" w:rsidP="00C51460">
      <w:pPr>
        <w:rPr>
          <w:sz w:val="22"/>
          <w:szCs w:val="22"/>
        </w:rPr>
      </w:pPr>
      <w:r w:rsidRPr="009D52E3">
        <w:rPr>
          <w:sz w:val="22"/>
          <w:szCs w:val="22"/>
        </w:rPr>
        <w:t xml:space="preserve">De student kan aan het eind van de module volgens beoordelingsprotocollen/bijbehorende  richtlijnen kerntaken en bijbehorende competenties en beroepshouding de verpleegtechnische handeling: maag/PEG inbrengen &amp; verzorgen en sondevoeding geven(naar niveau) informatie geven en de handeling uitvoeren en is hierdoor  bekwaam gemaakt om deze op de werkvloer uit te oefenen. </w:t>
      </w:r>
    </w:p>
    <w:p w14:paraId="0C6C8EFC" w14:textId="77777777" w:rsidR="00C51460" w:rsidRPr="009D52E3" w:rsidRDefault="00C51460" w:rsidP="00C51460">
      <w:pPr>
        <w:rPr>
          <w:sz w:val="22"/>
          <w:szCs w:val="22"/>
        </w:rPr>
      </w:pPr>
      <w:r w:rsidRPr="009D52E3">
        <w:rPr>
          <w:sz w:val="22"/>
          <w:szCs w:val="22"/>
        </w:rPr>
        <w:t xml:space="preserve">Heeft dit aangetoond door deze verpleegtechnische handelingen  in een oefensituatie op de pop te laten zien. </w:t>
      </w:r>
    </w:p>
    <w:p w14:paraId="3BB61D0F" w14:textId="24AF14B5" w:rsidR="00C51460" w:rsidRPr="009D52E3" w:rsidRDefault="00C51460" w:rsidP="00C51460">
      <w:pPr>
        <w:rPr>
          <w:sz w:val="22"/>
          <w:szCs w:val="22"/>
        </w:rPr>
      </w:pPr>
      <w:r w:rsidRPr="009D52E3">
        <w:rPr>
          <w:sz w:val="22"/>
          <w:szCs w:val="22"/>
        </w:rPr>
        <w:t>Vervolgens af te toetsen</w:t>
      </w:r>
      <w:r>
        <w:rPr>
          <w:sz w:val="22"/>
          <w:szCs w:val="22"/>
        </w:rPr>
        <w:t xml:space="preserve">  </w:t>
      </w:r>
      <w:r w:rsidRPr="009D52E3">
        <w:rPr>
          <w:sz w:val="22"/>
          <w:szCs w:val="22"/>
        </w:rPr>
        <w:t>(praktijk</w:t>
      </w:r>
      <w:r>
        <w:rPr>
          <w:sz w:val="22"/>
          <w:szCs w:val="22"/>
        </w:rPr>
        <w:t xml:space="preserve"> </w:t>
      </w:r>
      <w:r w:rsidRPr="009D52E3">
        <w:rPr>
          <w:sz w:val="22"/>
          <w:szCs w:val="22"/>
        </w:rPr>
        <w:t>toet</w:t>
      </w:r>
      <w:r>
        <w:rPr>
          <w:sz w:val="22"/>
          <w:szCs w:val="22"/>
        </w:rPr>
        <w:t>s</w:t>
      </w:r>
      <w:r w:rsidRPr="009D52E3">
        <w:rPr>
          <w:sz w:val="22"/>
          <w:szCs w:val="22"/>
        </w:rPr>
        <w:t>ing) met Vilans</w:t>
      </w:r>
      <w:r>
        <w:rPr>
          <w:sz w:val="22"/>
          <w:szCs w:val="22"/>
        </w:rPr>
        <w:t xml:space="preserve"> </w:t>
      </w:r>
      <w:r w:rsidRPr="009D52E3">
        <w:rPr>
          <w:sz w:val="22"/>
          <w:szCs w:val="22"/>
        </w:rPr>
        <w:t>protocollen en  met voldoende of goed afgerond te hebben  in het skills</w:t>
      </w:r>
      <w:r>
        <w:rPr>
          <w:sz w:val="22"/>
          <w:szCs w:val="22"/>
        </w:rPr>
        <w:t xml:space="preserve"> </w:t>
      </w:r>
      <w:r w:rsidRPr="009D52E3">
        <w:rPr>
          <w:sz w:val="22"/>
          <w:szCs w:val="22"/>
        </w:rPr>
        <w:t xml:space="preserve">lab van </w:t>
      </w:r>
      <w:r w:rsidR="00860D25">
        <w:rPr>
          <w:sz w:val="22"/>
          <w:szCs w:val="22"/>
        </w:rPr>
        <w:t>DUniquecare</w:t>
      </w:r>
      <w:r w:rsidRPr="009D52E3">
        <w:rPr>
          <w:sz w:val="22"/>
          <w:szCs w:val="22"/>
        </w:rPr>
        <w:t>.</w:t>
      </w:r>
    </w:p>
    <w:p w14:paraId="3BF8E8FC" w14:textId="7ABE6D13" w:rsidR="004766C1" w:rsidRDefault="004766C1" w:rsidP="00B51A0E">
      <w:pPr>
        <w:rPr>
          <w:rFonts w:cs="Arial"/>
          <w:b/>
          <w:sz w:val="22"/>
          <w:szCs w:val="22"/>
        </w:rPr>
      </w:pPr>
    </w:p>
    <w:p w14:paraId="19C1E840" w14:textId="0459537D" w:rsidR="00860D25" w:rsidRPr="009D52E3" w:rsidRDefault="00860D25" w:rsidP="00860D25">
      <w:pPr>
        <w:rPr>
          <w:sz w:val="22"/>
          <w:szCs w:val="22"/>
        </w:rPr>
      </w:pPr>
    </w:p>
    <w:p w14:paraId="3EF7B0EC" w14:textId="75419E5F" w:rsidR="00860D25" w:rsidRPr="009D52E3" w:rsidRDefault="00860D25" w:rsidP="00860D25">
      <w:pPr>
        <w:rPr>
          <w:sz w:val="22"/>
          <w:szCs w:val="22"/>
        </w:rPr>
      </w:pPr>
      <w:r w:rsidRPr="009D52E3">
        <w:rPr>
          <w:b/>
          <w:sz w:val="22"/>
          <w:szCs w:val="22"/>
        </w:rPr>
        <w:t xml:space="preserve"> Stadia in lesopbouw zijn</w:t>
      </w:r>
      <w:r w:rsidRPr="009D52E3">
        <w:rPr>
          <w:sz w:val="22"/>
          <w:szCs w:val="22"/>
        </w:rPr>
        <w:t xml:space="preserve">: </w:t>
      </w:r>
    </w:p>
    <w:p w14:paraId="4E4F8E56" w14:textId="055CAC55" w:rsidR="004E2BEC" w:rsidRPr="009D52E3" w:rsidRDefault="004E2BEC" w:rsidP="00860D25">
      <w:pPr>
        <w:rPr>
          <w:sz w:val="22"/>
          <w:szCs w:val="22"/>
        </w:rPr>
      </w:pPr>
    </w:p>
    <w:tbl>
      <w:tblPr>
        <w:tblStyle w:val="Tabelraster"/>
        <w:tblW w:w="0" w:type="auto"/>
        <w:tblLook w:val="04A0" w:firstRow="1" w:lastRow="0" w:firstColumn="1" w:lastColumn="0" w:noHBand="0" w:noVBand="1"/>
      </w:tblPr>
      <w:tblGrid>
        <w:gridCol w:w="2291"/>
        <w:gridCol w:w="2265"/>
        <w:gridCol w:w="2266"/>
        <w:gridCol w:w="2266"/>
      </w:tblGrid>
      <w:tr w:rsidR="004E2BEC" w14:paraId="6FABC0EE" w14:textId="77777777" w:rsidTr="004E2BEC">
        <w:tc>
          <w:tcPr>
            <w:tcW w:w="2265" w:type="dxa"/>
          </w:tcPr>
          <w:p w14:paraId="6D087EB5" w14:textId="408B2171" w:rsidR="004E2BEC" w:rsidRDefault="004E2BEC" w:rsidP="00860D25">
            <w:pPr>
              <w:rPr>
                <w:sz w:val="22"/>
                <w:szCs w:val="22"/>
              </w:rPr>
            </w:pPr>
            <w:r>
              <w:rPr>
                <w:sz w:val="22"/>
                <w:szCs w:val="22"/>
              </w:rPr>
              <w:t>Lesstof</w:t>
            </w:r>
          </w:p>
        </w:tc>
        <w:tc>
          <w:tcPr>
            <w:tcW w:w="2265" w:type="dxa"/>
          </w:tcPr>
          <w:p w14:paraId="79F1CA87" w14:textId="2A06C626" w:rsidR="004E2BEC" w:rsidRDefault="004E2BEC" w:rsidP="00860D25">
            <w:pPr>
              <w:rPr>
                <w:sz w:val="22"/>
                <w:szCs w:val="22"/>
              </w:rPr>
            </w:pPr>
            <w:r w:rsidRPr="009D52E3">
              <w:rPr>
                <w:sz w:val="22"/>
                <w:szCs w:val="22"/>
              </w:rPr>
              <w:t xml:space="preserve"> beginsituatie van de leerlingen </w:t>
            </w:r>
          </w:p>
        </w:tc>
        <w:tc>
          <w:tcPr>
            <w:tcW w:w="2266" w:type="dxa"/>
          </w:tcPr>
          <w:p w14:paraId="5531E3E0" w14:textId="3B05BAA4" w:rsidR="004E2BEC" w:rsidRPr="009D52E3" w:rsidRDefault="004E2BEC" w:rsidP="004E2BEC">
            <w:pPr>
              <w:rPr>
                <w:sz w:val="22"/>
                <w:szCs w:val="22"/>
              </w:rPr>
            </w:pPr>
            <w:r w:rsidRPr="009D52E3">
              <w:rPr>
                <w:sz w:val="22"/>
                <w:szCs w:val="22"/>
              </w:rPr>
              <w:t xml:space="preserve"> lesuitvoering:; </w:t>
            </w:r>
          </w:p>
          <w:p w14:paraId="4BF3A915" w14:textId="77777777" w:rsidR="004E2BEC" w:rsidRDefault="004E2BEC" w:rsidP="00860D25">
            <w:pPr>
              <w:rPr>
                <w:sz w:val="22"/>
                <w:szCs w:val="22"/>
              </w:rPr>
            </w:pPr>
          </w:p>
        </w:tc>
        <w:tc>
          <w:tcPr>
            <w:tcW w:w="2266" w:type="dxa"/>
          </w:tcPr>
          <w:p w14:paraId="5DAA7733" w14:textId="59CC6E8F" w:rsidR="004E2BEC" w:rsidRPr="004E2BEC" w:rsidRDefault="004E2BEC" w:rsidP="00860D25">
            <w:pPr>
              <w:rPr>
                <w:b/>
                <w:sz w:val="22"/>
                <w:szCs w:val="22"/>
              </w:rPr>
            </w:pPr>
            <w:r w:rsidRPr="009D52E3">
              <w:rPr>
                <w:sz w:val="22"/>
                <w:szCs w:val="22"/>
              </w:rPr>
              <w:t xml:space="preserve">evaluatie: </w:t>
            </w:r>
          </w:p>
        </w:tc>
      </w:tr>
      <w:tr w:rsidR="004E2BEC" w14:paraId="3BAB24B8" w14:textId="77777777" w:rsidTr="004E2BEC">
        <w:tc>
          <w:tcPr>
            <w:tcW w:w="2265" w:type="dxa"/>
          </w:tcPr>
          <w:p w14:paraId="4C81B2E7" w14:textId="77777777" w:rsidR="004E2BEC" w:rsidRPr="009D52E3" w:rsidRDefault="004E2BEC" w:rsidP="004E2BEC">
            <w:pPr>
              <w:pStyle w:val="Geenafstand"/>
              <w:rPr>
                <w:sz w:val="22"/>
                <w:szCs w:val="22"/>
              </w:rPr>
            </w:pPr>
            <w:r w:rsidRPr="009D52E3">
              <w:rPr>
                <w:sz w:val="22"/>
                <w:szCs w:val="22"/>
              </w:rPr>
              <w:t xml:space="preserve">Inbrengen/verwijderen neus-maag sonde, </w:t>
            </w:r>
          </w:p>
          <w:p w14:paraId="26B92FC5" w14:textId="77777777" w:rsidR="004E2BEC" w:rsidRPr="009D52E3" w:rsidRDefault="004E2BEC" w:rsidP="004E2BEC">
            <w:pPr>
              <w:pStyle w:val="Geenafstand"/>
              <w:rPr>
                <w:sz w:val="22"/>
                <w:szCs w:val="22"/>
              </w:rPr>
            </w:pPr>
            <w:r w:rsidRPr="009D52E3">
              <w:rPr>
                <w:sz w:val="22"/>
                <w:szCs w:val="22"/>
              </w:rPr>
              <w:t xml:space="preserve">PEG-sonde </w:t>
            </w:r>
          </w:p>
          <w:p w14:paraId="296A68F7" w14:textId="77777777" w:rsidR="004E2BEC" w:rsidRPr="009D52E3" w:rsidRDefault="004E2BEC" w:rsidP="004E2BEC">
            <w:pPr>
              <w:pStyle w:val="Geenafstand"/>
              <w:rPr>
                <w:sz w:val="22"/>
                <w:szCs w:val="22"/>
              </w:rPr>
            </w:pPr>
            <w:r w:rsidRPr="009D52E3">
              <w:rPr>
                <w:sz w:val="22"/>
                <w:szCs w:val="22"/>
              </w:rPr>
              <w:t xml:space="preserve">Toedienen sondevoeding m.b.v. spuit of voedingspomp </w:t>
            </w:r>
          </w:p>
          <w:p w14:paraId="7249A1BF" w14:textId="77777777" w:rsidR="004E2BEC" w:rsidRPr="00860D25" w:rsidRDefault="004E2BEC" w:rsidP="004E2BEC">
            <w:pPr>
              <w:pStyle w:val="Geenafstand"/>
              <w:rPr>
                <w:sz w:val="22"/>
                <w:szCs w:val="22"/>
              </w:rPr>
            </w:pPr>
            <w:r w:rsidRPr="009D52E3">
              <w:rPr>
                <w:sz w:val="22"/>
                <w:szCs w:val="22"/>
              </w:rPr>
              <w:t>Toedienen van medicatie via sonde</w:t>
            </w:r>
            <w:r>
              <w:rPr>
                <w:sz w:val="22"/>
                <w:szCs w:val="22"/>
              </w:rPr>
              <w:t xml:space="preserve"> </w:t>
            </w:r>
            <w:r w:rsidRPr="009D52E3">
              <w:rPr>
                <w:sz w:val="22"/>
                <w:szCs w:val="22"/>
              </w:rPr>
              <w:t xml:space="preserve">  introductie; </w:t>
            </w:r>
            <w:r w:rsidRPr="009D52E3">
              <w:rPr>
                <w:rFonts w:cs="Arial"/>
                <w:sz w:val="22"/>
                <w:szCs w:val="22"/>
              </w:rPr>
              <w:t>Voeding via maagsonde, Redenen inbrengen maagsonde, Sondevoeding</w:t>
            </w:r>
          </w:p>
          <w:p w14:paraId="0DCF0A4F" w14:textId="77777777" w:rsidR="004E2BEC" w:rsidRPr="009D52E3" w:rsidRDefault="004E2BEC" w:rsidP="004E2BEC">
            <w:pPr>
              <w:pStyle w:val="Geenafstand"/>
              <w:rPr>
                <w:rFonts w:cs="Arial"/>
                <w:sz w:val="22"/>
                <w:szCs w:val="22"/>
              </w:rPr>
            </w:pPr>
            <w:r w:rsidRPr="009D52E3">
              <w:rPr>
                <w:sz w:val="22"/>
                <w:szCs w:val="22"/>
              </w:rPr>
              <w:t xml:space="preserve">theorie   </w:t>
            </w:r>
            <w:r w:rsidRPr="009D52E3">
              <w:rPr>
                <w:rFonts w:cs="Arial"/>
                <w:sz w:val="22"/>
                <w:szCs w:val="22"/>
              </w:rPr>
              <w:t xml:space="preserve">  Mogelijkheden  toediening en pomp, PEG, Methodisch werken, Medicatie via sonde</w:t>
            </w:r>
          </w:p>
          <w:p w14:paraId="006AFE80" w14:textId="5ACB3E28" w:rsidR="004E2BEC" w:rsidRDefault="004E2BEC" w:rsidP="004E2BEC">
            <w:pPr>
              <w:rPr>
                <w:sz w:val="22"/>
                <w:szCs w:val="22"/>
              </w:rPr>
            </w:pPr>
            <w:r>
              <w:rPr>
                <w:sz w:val="22"/>
                <w:szCs w:val="22"/>
              </w:rPr>
              <w:t>practic theorie en praktijktoetsing</w:t>
            </w:r>
          </w:p>
        </w:tc>
        <w:tc>
          <w:tcPr>
            <w:tcW w:w="2265" w:type="dxa"/>
          </w:tcPr>
          <w:p w14:paraId="23B22FC5" w14:textId="06FA3234" w:rsidR="004E2BEC" w:rsidRDefault="008D5957" w:rsidP="00860D25">
            <w:pPr>
              <w:rPr>
                <w:sz w:val="22"/>
                <w:szCs w:val="22"/>
              </w:rPr>
            </w:pPr>
            <w:r>
              <w:rPr>
                <w:sz w:val="22"/>
                <w:szCs w:val="22"/>
              </w:rPr>
              <w:t>Voorkennis ophalen</w:t>
            </w:r>
          </w:p>
        </w:tc>
        <w:tc>
          <w:tcPr>
            <w:tcW w:w="2266" w:type="dxa"/>
          </w:tcPr>
          <w:p w14:paraId="05DF660C" w14:textId="19F8E37B" w:rsidR="004E2BEC" w:rsidRDefault="008D5957" w:rsidP="00860D25">
            <w:pPr>
              <w:rPr>
                <w:sz w:val="22"/>
                <w:szCs w:val="22"/>
              </w:rPr>
            </w:pPr>
            <w:r w:rsidRPr="009D52E3">
              <w:rPr>
                <w:sz w:val="22"/>
                <w:szCs w:val="22"/>
              </w:rPr>
              <w:t>leeractiviteiten en werkvormen</w:t>
            </w:r>
          </w:p>
        </w:tc>
        <w:tc>
          <w:tcPr>
            <w:tcW w:w="2266" w:type="dxa"/>
          </w:tcPr>
          <w:p w14:paraId="665A924B" w14:textId="408BE869" w:rsidR="004E2BEC" w:rsidRDefault="008D5957" w:rsidP="00860D25">
            <w:pPr>
              <w:rPr>
                <w:sz w:val="22"/>
                <w:szCs w:val="22"/>
              </w:rPr>
            </w:pPr>
            <w:r w:rsidRPr="009D52E3">
              <w:rPr>
                <w:sz w:val="22"/>
                <w:szCs w:val="22"/>
              </w:rPr>
              <w:t>controleren door de docent of hij zijn lesdoelen heeft bereikt.</w:t>
            </w:r>
          </w:p>
        </w:tc>
      </w:tr>
    </w:tbl>
    <w:p w14:paraId="49FF641B" w14:textId="77777777" w:rsidR="00860D25" w:rsidRDefault="00860D25" w:rsidP="00860D25">
      <w:pPr>
        <w:pStyle w:val="Geenafstand"/>
        <w:rPr>
          <w:sz w:val="22"/>
          <w:szCs w:val="22"/>
        </w:rPr>
      </w:pPr>
    </w:p>
    <w:p w14:paraId="0F72070A" w14:textId="77777777" w:rsidR="00860D25" w:rsidRDefault="00860D25" w:rsidP="00860D25">
      <w:pPr>
        <w:pStyle w:val="Geenafstand"/>
        <w:rPr>
          <w:sz w:val="22"/>
          <w:szCs w:val="22"/>
        </w:rPr>
      </w:pPr>
    </w:p>
    <w:p w14:paraId="289519C8" w14:textId="77777777" w:rsidR="00860D25" w:rsidRDefault="00860D25" w:rsidP="00860D25">
      <w:pPr>
        <w:pStyle w:val="Geenafstand"/>
        <w:rPr>
          <w:sz w:val="22"/>
          <w:szCs w:val="22"/>
        </w:rPr>
      </w:pPr>
    </w:p>
    <w:p w14:paraId="1366A376" w14:textId="77777777" w:rsidR="00860D25" w:rsidRPr="009D52E3" w:rsidRDefault="00860D25" w:rsidP="00860D25">
      <w:pPr>
        <w:rPr>
          <w:sz w:val="22"/>
          <w:szCs w:val="22"/>
        </w:rPr>
      </w:pPr>
      <w:r w:rsidRPr="009D52E3">
        <w:rPr>
          <w:b/>
          <w:sz w:val="22"/>
          <w:szCs w:val="22"/>
        </w:rPr>
        <w:t>Toetsing:</w:t>
      </w:r>
      <w:r w:rsidRPr="009D52E3">
        <w:rPr>
          <w:sz w:val="22"/>
          <w:szCs w:val="22"/>
        </w:rPr>
        <w:t xml:space="preserve"> </w:t>
      </w:r>
    </w:p>
    <w:p w14:paraId="6399B1C5" w14:textId="77777777" w:rsidR="00860D25" w:rsidRPr="009D52E3" w:rsidRDefault="00860D25" w:rsidP="00860D25">
      <w:pPr>
        <w:rPr>
          <w:b/>
          <w:sz w:val="22"/>
          <w:szCs w:val="22"/>
        </w:rPr>
      </w:pPr>
      <w:r w:rsidRPr="009D52E3">
        <w:rPr>
          <w:b/>
          <w:sz w:val="22"/>
          <w:szCs w:val="22"/>
        </w:rPr>
        <w:t>Theorie en praktijktoetsing</w:t>
      </w:r>
    </w:p>
    <w:p w14:paraId="1A45AC7C" w14:textId="77777777" w:rsidR="00860D25" w:rsidRPr="009D52E3" w:rsidRDefault="00860D25" w:rsidP="00860D25">
      <w:pPr>
        <w:pStyle w:val="Geenafstand"/>
        <w:rPr>
          <w:sz w:val="22"/>
          <w:szCs w:val="22"/>
        </w:rPr>
      </w:pPr>
      <w:r w:rsidRPr="009D52E3">
        <w:rPr>
          <w:sz w:val="22"/>
          <w:szCs w:val="22"/>
        </w:rPr>
        <w:t>De theorietoets dient met een 6 afgesloten te worden</w:t>
      </w:r>
    </w:p>
    <w:p w14:paraId="7DF6C352" w14:textId="5CC5E315" w:rsidR="00860D25" w:rsidRPr="009D52E3" w:rsidRDefault="00860D25" w:rsidP="00860D25">
      <w:pPr>
        <w:pStyle w:val="Geenafstand"/>
        <w:rPr>
          <w:sz w:val="22"/>
          <w:szCs w:val="22"/>
        </w:rPr>
      </w:pPr>
      <w:r w:rsidRPr="009D52E3">
        <w:rPr>
          <w:sz w:val="22"/>
          <w:szCs w:val="22"/>
        </w:rPr>
        <w:t xml:space="preserve">De praktijktoets (in oefen skills lab op de pop)  met Vilans protocollen en criteria: dient met voldoende of goed afgerond te zijn in het skills lab van </w:t>
      </w:r>
      <w:r w:rsidR="004E2BEC">
        <w:rPr>
          <w:sz w:val="22"/>
          <w:szCs w:val="22"/>
        </w:rPr>
        <w:t>Duniqecare</w:t>
      </w:r>
    </w:p>
    <w:p w14:paraId="7EB01C6B" w14:textId="77777777" w:rsidR="00860D25" w:rsidRPr="009D52E3" w:rsidRDefault="00860D25" w:rsidP="00860D25">
      <w:pPr>
        <w:pStyle w:val="Geenafstand"/>
        <w:rPr>
          <w:sz w:val="22"/>
          <w:szCs w:val="22"/>
        </w:rPr>
      </w:pPr>
    </w:p>
    <w:p w14:paraId="453F29FC" w14:textId="22525D7E" w:rsidR="00860D25" w:rsidRPr="009D52E3" w:rsidRDefault="00860D25" w:rsidP="00860D25">
      <w:pPr>
        <w:rPr>
          <w:sz w:val="22"/>
          <w:szCs w:val="22"/>
        </w:rPr>
      </w:pPr>
      <w:r w:rsidRPr="009D52E3">
        <w:rPr>
          <w:sz w:val="22"/>
          <w:szCs w:val="22"/>
        </w:rPr>
        <w:t xml:space="preserve">De student kan aan het eind van de module volgens beoordelingsprotocollen/bijbehorende  richtlijnen, kerntaken en bijbehorende competenties de verpleegtechnische handeling: maagsonde inbrengen ,peg sonde verzorgen en sondevoeding geven en pomp bedienen  op adequate manier uitvoeren en is hierdoor  bekwaam gemaakt om deze op de werkvloer uit te oefenen. Heeft dit aangetoond door deze verpleegtechnische handelingen  in een oefensituatie op de pop te laten zien. Vervolgens af te toetsen volgens de Vilans protocollen en  met voldoende of goed afgerond te hebben  in het skills lab van </w:t>
      </w:r>
      <w:r w:rsidR="004E2BEC">
        <w:rPr>
          <w:sz w:val="22"/>
          <w:szCs w:val="22"/>
        </w:rPr>
        <w:t>Duniquecare</w:t>
      </w:r>
      <w:r w:rsidRPr="009D52E3">
        <w:rPr>
          <w:sz w:val="22"/>
          <w:szCs w:val="22"/>
        </w:rPr>
        <w:t xml:space="preserve"> .</w:t>
      </w:r>
    </w:p>
    <w:p w14:paraId="3EE590C5" w14:textId="77777777" w:rsidR="00860D25" w:rsidRDefault="00860D25" w:rsidP="00860D25">
      <w:pPr>
        <w:pStyle w:val="Geenafstand"/>
        <w:rPr>
          <w:sz w:val="22"/>
          <w:szCs w:val="22"/>
        </w:rPr>
      </w:pPr>
    </w:p>
    <w:p w14:paraId="77672AC3" w14:textId="77777777" w:rsidR="004E2BEC" w:rsidRPr="004E2BEC" w:rsidRDefault="004E2BEC" w:rsidP="004E2BEC">
      <w:pPr>
        <w:rPr>
          <w:b/>
          <w:sz w:val="22"/>
          <w:szCs w:val="22"/>
        </w:rPr>
      </w:pPr>
      <w:r w:rsidRPr="004E2BEC">
        <w:rPr>
          <w:b/>
          <w:sz w:val="22"/>
          <w:szCs w:val="22"/>
        </w:rPr>
        <w:t>Inhoud van de module</w:t>
      </w:r>
    </w:p>
    <w:p w14:paraId="4802C177" w14:textId="77777777" w:rsidR="004E2BEC" w:rsidRDefault="004E2BEC" w:rsidP="004E2BEC">
      <w:pPr>
        <w:pStyle w:val="Lijstalinea"/>
        <w:numPr>
          <w:ilvl w:val="0"/>
          <w:numId w:val="33"/>
        </w:numPr>
        <w:rPr>
          <w:b/>
          <w:sz w:val="22"/>
          <w:szCs w:val="22"/>
        </w:rPr>
      </w:pPr>
      <w:r w:rsidRPr="004E2BEC">
        <w:rPr>
          <w:b/>
          <w:sz w:val="22"/>
          <w:szCs w:val="22"/>
        </w:rPr>
        <w:t>Voeding via sonde</w:t>
      </w:r>
    </w:p>
    <w:p w14:paraId="30EF9865" w14:textId="77777777" w:rsidR="004E2BEC" w:rsidRDefault="004E2BEC" w:rsidP="004E2BEC">
      <w:pPr>
        <w:pStyle w:val="Lijstalinea"/>
        <w:numPr>
          <w:ilvl w:val="0"/>
          <w:numId w:val="33"/>
        </w:numPr>
        <w:rPr>
          <w:b/>
          <w:sz w:val="22"/>
          <w:szCs w:val="22"/>
        </w:rPr>
      </w:pPr>
      <w:r w:rsidRPr="004E2BEC">
        <w:rPr>
          <w:b/>
          <w:sz w:val="22"/>
          <w:szCs w:val="22"/>
        </w:rPr>
        <w:t>Redenen inbrengen maagsonde</w:t>
      </w:r>
    </w:p>
    <w:p w14:paraId="3049B052" w14:textId="77777777" w:rsidR="004E2BEC" w:rsidRDefault="004E2BEC" w:rsidP="004E2BEC">
      <w:pPr>
        <w:pStyle w:val="Lijstalinea"/>
        <w:numPr>
          <w:ilvl w:val="0"/>
          <w:numId w:val="33"/>
        </w:numPr>
        <w:rPr>
          <w:b/>
          <w:sz w:val="22"/>
          <w:szCs w:val="22"/>
        </w:rPr>
      </w:pPr>
      <w:r w:rsidRPr="004E2BEC">
        <w:rPr>
          <w:b/>
          <w:sz w:val="22"/>
          <w:szCs w:val="22"/>
        </w:rPr>
        <w:t>Sondevoeding mogelijkheden toediening en pomp</w:t>
      </w:r>
    </w:p>
    <w:p w14:paraId="5F9A5886" w14:textId="77777777" w:rsidR="004E2BEC" w:rsidRDefault="004E2BEC" w:rsidP="004E2BEC">
      <w:pPr>
        <w:pStyle w:val="Lijstalinea"/>
        <w:numPr>
          <w:ilvl w:val="0"/>
          <w:numId w:val="33"/>
        </w:numPr>
        <w:rPr>
          <w:b/>
          <w:sz w:val="22"/>
          <w:szCs w:val="22"/>
        </w:rPr>
      </w:pPr>
      <w:r w:rsidRPr="004E2BEC">
        <w:rPr>
          <w:b/>
          <w:sz w:val="22"/>
          <w:szCs w:val="22"/>
        </w:rPr>
        <w:t>Methodisch werken</w:t>
      </w:r>
    </w:p>
    <w:p w14:paraId="2B7A72AA" w14:textId="77777777" w:rsidR="004E2BEC" w:rsidRDefault="004E2BEC" w:rsidP="004E2BEC">
      <w:pPr>
        <w:pStyle w:val="Lijstalinea"/>
        <w:numPr>
          <w:ilvl w:val="0"/>
          <w:numId w:val="33"/>
        </w:numPr>
        <w:rPr>
          <w:b/>
          <w:sz w:val="22"/>
          <w:szCs w:val="22"/>
        </w:rPr>
      </w:pPr>
      <w:r w:rsidRPr="004E2BEC">
        <w:rPr>
          <w:b/>
          <w:sz w:val="22"/>
          <w:szCs w:val="22"/>
        </w:rPr>
        <w:t>Observaties, voorlichting en instructie</w:t>
      </w:r>
    </w:p>
    <w:p w14:paraId="7040E955" w14:textId="77777777" w:rsidR="004E2BEC" w:rsidRDefault="004E2BEC" w:rsidP="004E2BEC">
      <w:pPr>
        <w:pStyle w:val="Lijstalinea"/>
        <w:numPr>
          <w:ilvl w:val="0"/>
          <w:numId w:val="33"/>
        </w:numPr>
        <w:rPr>
          <w:b/>
          <w:sz w:val="22"/>
          <w:szCs w:val="22"/>
        </w:rPr>
      </w:pPr>
      <w:r w:rsidRPr="004E2BEC">
        <w:rPr>
          <w:b/>
          <w:sz w:val="22"/>
          <w:szCs w:val="22"/>
        </w:rPr>
        <w:t>Toediening sondevoeding medicatie en aandachtspunten</w:t>
      </w:r>
    </w:p>
    <w:p w14:paraId="5BA32BBD" w14:textId="77777777" w:rsidR="004E2BEC" w:rsidRDefault="004E2BEC" w:rsidP="004E2BEC">
      <w:pPr>
        <w:pStyle w:val="Lijstalinea"/>
        <w:numPr>
          <w:ilvl w:val="0"/>
          <w:numId w:val="33"/>
        </w:numPr>
        <w:rPr>
          <w:b/>
          <w:sz w:val="22"/>
          <w:szCs w:val="22"/>
        </w:rPr>
      </w:pPr>
      <w:r w:rsidRPr="004E2BEC">
        <w:rPr>
          <w:b/>
          <w:sz w:val="22"/>
          <w:szCs w:val="22"/>
        </w:rPr>
        <w:t xml:space="preserve">Controle </w:t>
      </w:r>
    </w:p>
    <w:p w14:paraId="3C02C349" w14:textId="77777777" w:rsidR="004E2BEC" w:rsidRDefault="004E2BEC" w:rsidP="004E2BEC">
      <w:pPr>
        <w:pStyle w:val="Lijstalinea"/>
        <w:numPr>
          <w:ilvl w:val="0"/>
          <w:numId w:val="33"/>
        </w:numPr>
        <w:rPr>
          <w:b/>
          <w:sz w:val="22"/>
          <w:szCs w:val="22"/>
        </w:rPr>
      </w:pPr>
      <w:r w:rsidRPr="004E2BEC">
        <w:rPr>
          <w:b/>
          <w:sz w:val="22"/>
          <w:szCs w:val="22"/>
        </w:rPr>
        <w:t>Verzorging</w:t>
      </w:r>
    </w:p>
    <w:p w14:paraId="0E7C02E0" w14:textId="77777777" w:rsidR="004E2BEC" w:rsidRDefault="004E2BEC" w:rsidP="004E2BEC">
      <w:pPr>
        <w:pStyle w:val="Lijstalinea"/>
        <w:numPr>
          <w:ilvl w:val="0"/>
          <w:numId w:val="33"/>
        </w:numPr>
        <w:rPr>
          <w:b/>
          <w:sz w:val="22"/>
          <w:szCs w:val="22"/>
        </w:rPr>
      </w:pPr>
      <w:r w:rsidRPr="004E2BEC">
        <w:rPr>
          <w:b/>
          <w:sz w:val="22"/>
          <w:szCs w:val="22"/>
        </w:rPr>
        <w:t>PEG sonde</w:t>
      </w:r>
    </w:p>
    <w:p w14:paraId="65483438" w14:textId="77777777" w:rsidR="004E2BEC" w:rsidRDefault="004E2BEC" w:rsidP="004E2BEC">
      <w:pPr>
        <w:pStyle w:val="Lijstalinea"/>
        <w:numPr>
          <w:ilvl w:val="0"/>
          <w:numId w:val="33"/>
        </w:numPr>
        <w:rPr>
          <w:b/>
          <w:sz w:val="22"/>
          <w:szCs w:val="22"/>
        </w:rPr>
      </w:pPr>
      <w:r w:rsidRPr="004E2BEC">
        <w:rPr>
          <w:b/>
          <w:sz w:val="22"/>
          <w:szCs w:val="22"/>
        </w:rPr>
        <w:t>Redenen plaatsing PEG sonde</w:t>
      </w:r>
    </w:p>
    <w:p w14:paraId="43C2348A" w14:textId="77777777" w:rsidR="004E2BEC" w:rsidRDefault="004E2BEC" w:rsidP="004E2BEC">
      <w:pPr>
        <w:pStyle w:val="Lijstalinea"/>
        <w:numPr>
          <w:ilvl w:val="0"/>
          <w:numId w:val="33"/>
        </w:numPr>
        <w:rPr>
          <w:b/>
          <w:sz w:val="22"/>
          <w:szCs w:val="22"/>
        </w:rPr>
      </w:pPr>
      <w:r w:rsidRPr="004E2BEC">
        <w:rPr>
          <w:b/>
          <w:sz w:val="22"/>
          <w:szCs w:val="22"/>
        </w:rPr>
        <w:t>Verzorging PEG sonde</w:t>
      </w:r>
    </w:p>
    <w:p w14:paraId="229F2865" w14:textId="77777777" w:rsidR="004E2BEC" w:rsidRDefault="004E2BEC" w:rsidP="004E2BEC">
      <w:pPr>
        <w:pStyle w:val="Lijstalinea"/>
        <w:numPr>
          <w:ilvl w:val="0"/>
          <w:numId w:val="33"/>
        </w:numPr>
        <w:rPr>
          <w:b/>
          <w:sz w:val="22"/>
          <w:szCs w:val="22"/>
        </w:rPr>
      </w:pPr>
      <w:r w:rsidRPr="004E2BEC">
        <w:rPr>
          <w:b/>
          <w:sz w:val="22"/>
          <w:szCs w:val="22"/>
        </w:rPr>
        <w:t>Voorlichting en instructie PEG sonde</w:t>
      </w:r>
    </w:p>
    <w:p w14:paraId="0C397789" w14:textId="77777777" w:rsidR="004E2BEC" w:rsidRDefault="004E2BEC" w:rsidP="004E2BEC">
      <w:pPr>
        <w:pStyle w:val="Lijstalinea"/>
        <w:numPr>
          <w:ilvl w:val="0"/>
          <w:numId w:val="33"/>
        </w:numPr>
        <w:rPr>
          <w:b/>
          <w:sz w:val="22"/>
          <w:szCs w:val="22"/>
        </w:rPr>
      </w:pPr>
      <w:r>
        <w:rPr>
          <w:b/>
          <w:sz w:val="22"/>
          <w:szCs w:val="22"/>
        </w:rPr>
        <w:t>Complicaties bij PEG sonde</w:t>
      </w:r>
    </w:p>
    <w:p w14:paraId="7F9BD629" w14:textId="6E213D4C" w:rsidR="004E2BEC" w:rsidRPr="004E2BEC" w:rsidRDefault="004E2BEC" w:rsidP="004E2BEC">
      <w:pPr>
        <w:pStyle w:val="Lijstalinea"/>
        <w:numPr>
          <w:ilvl w:val="0"/>
          <w:numId w:val="33"/>
        </w:numPr>
        <w:rPr>
          <w:b/>
          <w:sz w:val="22"/>
          <w:szCs w:val="22"/>
        </w:rPr>
      </w:pPr>
      <w:r w:rsidRPr="004E2BEC">
        <w:rPr>
          <w:b/>
          <w:sz w:val="22"/>
          <w:szCs w:val="22"/>
        </w:rPr>
        <w:t>Rapportage zorgdossier</w:t>
      </w:r>
    </w:p>
    <w:p w14:paraId="29658CF7" w14:textId="23575278" w:rsidR="004E2BEC" w:rsidRPr="004E2BEC" w:rsidRDefault="004E2BEC" w:rsidP="004E2BEC">
      <w:pPr>
        <w:rPr>
          <w:b/>
          <w:sz w:val="22"/>
          <w:szCs w:val="22"/>
        </w:rPr>
      </w:pPr>
    </w:p>
    <w:p w14:paraId="2EC27FF0" w14:textId="77777777" w:rsidR="004E2BEC" w:rsidRPr="004E2BEC" w:rsidRDefault="004E2BEC" w:rsidP="004E2BEC">
      <w:pPr>
        <w:rPr>
          <w:b/>
          <w:sz w:val="22"/>
          <w:szCs w:val="22"/>
        </w:rPr>
      </w:pPr>
    </w:p>
    <w:p w14:paraId="5681CAA4" w14:textId="77777777" w:rsidR="004E2BEC" w:rsidRPr="004E2BEC" w:rsidRDefault="004E2BEC" w:rsidP="004E2BEC">
      <w:pPr>
        <w:rPr>
          <w:b/>
          <w:sz w:val="22"/>
          <w:szCs w:val="22"/>
        </w:rPr>
      </w:pPr>
    </w:p>
    <w:p w14:paraId="4B0822DF" w14:textId="77777777" w:rsidR="008243A9" w:rsidRPr="009D52E3" w:rsidRDefault="008243A9" w:rsidP="008243A9">
      <w:pPr>
        <w:rPr>
          <w:b/>
          <w:sz w:val="22"/>
          <w:szCs w:val="22"/>
        </w:rPr>
      </w:pPr>
    </w:p>
    <w:p w14:paraId="5E31BFD5" w14:textId="77777777" w:rsidR="004E2BEC" w:rsidRPr="009D52E3" w:rsidRDefault="004E2BEC" w:rsidP="004E2BEC">
      <w:pPr>
        <w:pStyle w:val="Geenafstand"/>
        <w:rPr>
          <w:b/>
          <w:sz w:val="22"/>
          <w:szCs w:val="22"/>
        </w:rPr>
      </w:pPr>
      <w:r w:rsidRPr="009D52E3">
        <w:rPr>
          <w:b/>
          <w:sz w:val="22"/>
          <w:szCs w:val="22"/>
        </w:rPr>
        <w:t>Leerdoelen:</w:t>
      </w:r>
    </w:p>
    <w:p w14:paraId="3599357B" w14:textId="77777777" w:rsidR="004E2BEC" w:rsidRPr="009D52E3" w:rsidRDefault="004E2BEC" w:rsidP="004E2BEC">
      <w:pPr>
        <w:pStyle w:val="Geenafstand"/>
        <w:rPr>
          <w:rFonts w:cstheme="minorHAnsi"/>
          <w:sz w:val="22"/>
          <w:szCs w:val="22"/>
        </w:rPr>
      </w:pPr>
      <w:r w:rsidRPr="009D52E3">
        <w:rPr>
          <w:rFonts w:cstheme="minorHAnsi"/>
          <w:sz w:val="22"/>
          <w:szCs w:val="22"/>
        </w:rPr>
        <w:t>Aan het einde van de cursus kan/weet de cursist:</w:t>
      </w:r>
    </w:p>
    <w:p w14:paraId="51A58720" w14:textId="77777777" w:rsidR="004E2BEC" w:rsidRPr="009D52E3" w:rsidRDefault="004E2BEC" w:rsidP="004E2BEC">
      <w:pPr>
        <w:pStyle w:val="Geenafstand"/>
        <w:rPr>
          <w:rFonts w:cstheme="minorHAnsi"/>
          <w:sz w:val="22"/>
          <w:szCs w:val="22"/>
        </w:rPr>
      </w:pPr>
    </w:p>
    <w:p w14:paraId="563DAF7D" w14:textId="77777777" w:rsidR="004E2BEC" w:rsidRPr="009D52E3" w:rsidRDefault="004E2BEC" w:rsidP="004E2BEC">
      <w:pPr>
        <w:pStyle w:val="Geenafstand"/>
        <w:numPr>
          <w:ilvl w:val="0"/>
          <w:numId w:val="13"/>
        </w:numPr>
        <w:rPr>
          <w:rFonts w:cstheme="minorHAnsi"/>
          <w:color w:val="000000"/>
          <w:sz w:val="22"/>
          <w:szCs w:val="22"/>
          <w:shd w:val="clear" w:color="auto" w:fill="FFFFFF"/>
        </w:rPr>
      </w:pPr>
      <w:r w:rsidRPr="009D52E3">
        <w:rPr>
          <w:rFonts w:cstheme="minorHAnsi"/>
          <w:color w:val="000000"/>
          <w:sz w:val="22"/>
          <w:szCs w:val="22"/>
          <w:shd w:val="clear" w:color="auto" w:fill="FFFFFF"/>
        </w:rPr>
        <w:t>Uitleggen wat sondevoeding is.</w:t>
      </w:r>
    </w:p>
    <w:p w14:paraId="17823896" w14:textId="77777777" w:rsidR="004E2BEC" w:rsidRPr="009D52E3" w:rsidRDefault="004E2BEC" w:rsidP="004E2BEC">
      <w:pPr>
        <w:pStyle w:val="Geenafstand"/>
        <w:numPr>
          <w:ilvl w:val="0"/>
          <w:numId w:val="13"/>
        </w:numPr>
        <w:rPr>
          <w:rFonts w:cstheme="minorHAnsi"/>
          <w:color w:val="000000"/>
          <w:sz w:val="22"/>
          <w:szCs w:val="22"/>
          <w:shd w:val="clear" w:color="auto" w:fill="FFFFFF"/>
        </w:rPr>
      </w:pPr>
      <w:r w:rsidRPr="009D52E3">
        <w:rPr>
          <w:rFonts w:cstheme="minorHAnsi"/>
          <w:color w:val="000000"/>
          <w:sz w:val="22"/>
          <w:szCs w:val="22"/>
          <w:shd w:val="clear" w:color="auto" w:fill="FFFFFF"/>
        </w:rPr>
        <w:t>Benoemen wat de indicaties voor sondevoeding zijn.</w:t>
      </w:r>
    </w:p>
    <w:p w14:paraId="79C194BA" w14:textId="77777777" w:rsidR="004E2BEC" w:rsidRPr="009D52E3" w:rsidRDefault="004E2BEC" w:rsidP="004E2BEC">
      <w:pPr>
        <w:pStyle w:val="Geenafstand"/>
        <w:numPr>
          <w:ilvl w:val="0"/>
          <w:numId w:val="13"/>
        </w:numPr>
        <w:rPr>
          <w:rStyle w:val="apple-converted-space"/>
          <w:rFonts w:cstheme="minorHAnsi"/>
          <w:color w:val="000000"/>
          <w:sz w:val="22"/>
          <w:szCs w:val="22"/>
          <w:shd w:val="clear" w:color="auto" w:fill="FFFFFF"/>
        </w:rPr>
      </w:pPr>
      <w:r w:rsidRPr="009D52E3">
        <w:rPr>
          <w:rFonts w:cstheme="minorHAnsi"/>
          <w:color w:val="000000"/>
          <w:sz w:val="22"/>
          <w:szCs w:val="22"/>
          <w:shd w:val="clear" w:color="auto" w:fill="FFFFFF"/>
        </w:rPr>
        <w:t>Benoemen uit welke componenten sondevoeding is opgebouwd.</w:t>
      </w:r>
    </w:p>
    <w:p w14:paraId="1273934B" w14:textId="77777777" w:rsidR="004E2BEC" w:rsidRPr="009D52E3" w:rsidRDefault="004E2BEC" w:rsidP="004E2BEC">
      <w:pPr>
        <w:pStyle w:val="Geenafstand"/>
        <w:numPr>
          <w:ilvl w:val="0"/>
          <w:numId w:val="13"/>
        </w:numPr>
        <w:rPr>
          <w:rFonts w:cstheme="minorHAnsi"/>
          <w:color w:val="000000"/>
          <w:sz w:val="22"/>
          <w:szCs w:val="22"/>
          <w:shd w:val="clear" w:color="auto" w:fill="FFFFFF"/>
        </w:rPr>
      </w:pPr>
      <w:r w:rsidRPr="009D52E3">
        <w:rPr>
          <w:rFonts w:cstheme="minorHAnsi"/>
          <w:color w:val="000000"/>
          <w:sz w:val="22"/>
          <w:szCs w:val="22"/>
          <w:shd w:val="clear" w:color="auto" w:fill="FFFFFF"/>
        </w:rPr>
        <w:t>Benoemen welke soorten sondevoedingen er zijn.</w:t>
      </w:r>
    </w:p>
    <w:p w14:paraId="76E65120" w14:textId="77777777" w:rsidR="004E2BEC" w:rsidRPr="009D52E3" w:rsidRDefault="004E2BEC" w:rsidP="004E2BEC">
      <w:pPr>
        <w:pStyle w:val="Geenafstand"/>
        <w:numPr>
          <w:ilvl w:val="0"/>
          <w:numId w:val="13"/>
        </w:numPr>
        <w:rPr>
          <w:rFonts w:cstheme="minorHAnsi"/>
          <w:color w:val="000000"/>
          <w:sz w:val="22"/>
          <w:szCs w:val="22"/>
          <w:shd w:val="clear" w:color="auto" w:fill="FFFFFF"/>
        </w:rPr>
      </w:pPr>
      <w:r w:rsidRPr="009D52E3">
        <w:rPr>
          <w:rFonts w:cstheme="minorHAnsi"/>
          <w:color w:val="000000"/>
          <w:sz w:val="22"/>
          <w:szCs w:val="22"/>
          <w:shd w:val="clear" w:color="auto" w:fill="FFFFFF"/>
        </w:rPr>
        <w:t>Uitleggen wanneer u welke soort sondevoeding kiest.</w:t>
      </w:r>
    </w:p>
    <w:p w14:paraId="7CC33142" w14:textId="77777777" w:rsidR="004E2BEC" w:rsidRPr="009D52E3" w:rsidRDefault="004E2BEC" w:rsidP="004E2BEC">
      <w:pPr>
        <w:pStyle w:val="Geenafstand"/>
        <w:numPr>
          <w:ilvl w:val="0"/>
          <w:numId w:val="13"/>
        </w:numPr>
        <w:rPr>
          <w:rFonts w:cstheme="minorHAnsi"/>
          <w:color w:val="000000"/>
          <w:sz w:val="22"/>
          <w:szCs w:val="22"/>
          <w:shd w:val="clear" w:color="auto" w:fill="FFFFFF"/>
        </w:rPr>
      </w:pPr>
      <w:r w:rsidRPr="009D52E3">
        <w:rPr>
          <w:rFonts w:cstheme="minorHAnsi"/>
          <w:color w:val="000000"/>
          <w:sz w:val="22"/>
          <w:szCs w:val="22"/>
          <w:shd w:val="clear" w:color="auto" w:fill="FFFFFF"/>
        </w:rPr>
        <w:t>Benoemen welke complicaties kunnen optreden bij het gebruik van sondevoeding.</w:t>
      </w:r>
    </w:p>
    <w:p w14:paraId="67459BE6" w14:textId="77777777" w:rsidR="004E2BEC" w:rsidRPr="009D52E3" w:rsidRDefault="004E2BEC" w:rsidP="004E2BEC">
      <w:pPr>
        <w:pStyle w:val="Geenafstand"/>
        <w:numPr>
          <w:ilvl w:val="0"/>
          <w:numId w:val="13"/>
        </w:numPr>
        <w:rPr>
          <w:rFonts w:cstheme="minorHAnsi"/>
          <w:color w:val="000000"/>
          <w:sz w:val="22"/>
          <w:szCs w:val="22"/>
          <w:shd w:val="clear" w:color="auto" w:fill="FFFFFF"/>
        </w:rPr>
      </w:pPr>
      <w:r w:rsidRPr="009D52E3">
        <w:rPr>
          <w:rFonts w:cstheme="minorHAnsi"/>
          <w:color w:val="000000"/>
          <w:sz w:val="22"/>
          <w:szCs w:val="22"/>
          <w:shd w:val="clear" w:color="auto" w:fill="FFFFFF"/>
        </w:rPr>
        <w:t>Uitleggen wat een sonde is.</w:t>
      </w:r>
    </w:p>
    <w:p w14:paraId="747AA82F" w14:textId="77777777" w:rsidR="004E2BEC" w:rsidRPr="009D52E3" w:rsidRDefault="004E2BEC" w:rsidP="004E2BEC">
      <w:pPr>
        <w:pStyle w:val="Geenafstand"/>
        <w:numPr>
          <w:ilvl w:val="0"/>
          <w:numId w:val="13"/>
        </w:numPr>
        <w:rPr>
          <w:rFonts w:cstheme="minorHAnsi"/>
          <w:color w:val="000000"/>
          <w:sz w:val="22"/>
          <w:szCs w:val="22"/>
          <w:shd w:val="clear" w:color="auto" w:fill="FFFFFF"/>
        </w:rPr>
      </w:pPr>
      <w:r w:rsidRPr="009D52E3">
        <w:rPr>
          <w:rFonts w:cstheme="minorHAnsi"/>
          <w:color w:val="000000"/>
          <w:sz w:val="22"/>
          <w:szCs w:val="22"/>
          <w:shd w:val="clear" w:color="auto" w:fill="FFFFFF"/>
        </w:rPr>
        <w:t>Benoemen welke type sondes er zijn.</w:t>
      </w:r>
    </w:p>
    <w:p w14:paraId="209306EA" w14:textId="77777777" w:rsidR="004E2BEC" w:rsidRPr="009D52E3" w:rsidRDefault="004E2BEC" w:rsidP="004E2BEC">
      <w:pPr>
        <w:pStyle w:val="Geenafstand"/>
        <w:numPr>
          <w:ilvl w:val="0"/>
          <w:numId w:val="13"/>
        </w:numPr>
        <w:rPr>
          <w:rFonts w:cstheme="minorHAnsi"/>
          <w:color w:val="000000"/>
          <w:sz w:val="22"/>
          <w:szCs w:val="22"/>
          <w:shd w:val="clear" w:color="auto" w:fill="FFFFFF"/>
        </w:rPr>
      </w:pPr>
      <w:r w:rsidRPr="009D52E3">
        <w:rPr>
          <w:rFonts w:cstheme="minorHAnsi"/>
          <w:color w:val="000000"/>
          <w:sz w:val="22"/>
          <w:szCs w:val="22"/>
          <w:shd w:val="clear" w:color="auto" w:fill="FFFFFF"/>
        </w:rPr>
        <w:t>Uitleggen hoe u sondevoeding toedient.</w:t>
      </w:r>
    </w:p>
    <w:p w14:paraId="437D11F4" w14:textId="77777777" w:rsidR="004E2BEC" w:rsidRPr="009D52E3" w:rsidRDefault="004E2BEC" w:rsidP="004E2BEC">
      <w:pPr>
        <w:pStyle w:val="Geenafstand"/>
        <w:numPr>
          <w:ilvl w:val="0"/>
          <w:numId w:val="13"/>
        </w:numPr>
        <w:rPr>
          <w:rFonts w:cstheme="minorHAnsi"/>
          <w:color w:val="000000"/>
          <w:sz w:val="22"/>
          <w:szCs w:val="22"/>
          <w:shd w:val="clear" w:color="auto" w:fill="FFFFFF"/>
        </w:rPr>
      </w:pPr>
      <w:r w:rsidRPr="009D52E3">
        <w:rPr>
          <w:rFonts w:cstheme="minorHAnsi"/>
          <w:color w:val="000000"/>
          <w:sz w:val="22"/>
          <w:szCs w:val="22"/>
          <w:shd w:val="clear" w:color="auto" w:fill="FFFFFF"/>
        </w:rPr>
        <w:t>Uitleggen hoe u hygiënisch te werk gaat.</w:t>
      </w:r>
    </w:p>
    <w:p w14:paraId="30269A67" w14:textId="77777777" w:rsidR="004E2BEC" w:rsidRPr="009D52E3" w:rsidRDefault="004E2BEC" w:rsidP="004E2BEC">
      <w:pPr>
        <w:pStyle w:val="Geenafstand"/>
        <w:numPr>
          <w:ilvl w:val="0"/>
          <w:numId w:val="13"/>
        </w:numPr>
        <w:rPr>
          <w:rFonts w:cstheme="minorHAnsi"/>
          <w:color w:val="000000"/>
          <w:sz w:val="22"/>
          <w:szCs w:val="22"/>
          <w:shd w:val="clear" w:color="auto" w:fill="FFFFFF"/>
        </w:rPr>
      </w:pPr>
      <w:r w:rsidRPr="009D52E3">
        <w:rPr>
          <w:rFonts w:cstheme="minorHAnsi"/>
          <w:color w:val="000000"/>
          <w:sz w:val="22"/>
          <w:szCs w:val="22"/>
          <w:shd w:val="clear" w:color="auto" w:fill="FFFFFF"/>
        </w:rPr>
        <w:t>Uitleggen hoe u verstoppingen voorkomt en verhelpt.</w:t>
      </w:r>
    </w:p>
    <w:p w14:paraId="53FE3650" w14:textId="77777777" w:rsidR="004E2BEC" w:rsidRPr="009D52E3" w:rsidRDefault="004E2BEC" w:rsidP="004E2BEC">
      <w:pPr>
        <w:pStyle w:val="Geenafstand"/>
        <w:numPr>
          <w:ilvl w:val="0"/>
          <w:numId w:val="13"/>
        </w:numPr>
        <w:rPr>
          <w:rFonts w:cstheme="minorHAnsi"/>
          <w:color w:val="000000"/>
          <w:sz w:val="22"/>
          <w:szCs w:val="22"/>
          <w:shd w:val="clear" w:color="auto" w:fill="FFFFFF"/>
        </w:rPr>
      </w:pPr>
      <w:r w:rsidRPr="009D52E3">
        <w:rPr>
          <w:rFonts w:cstheme="minorHAnsi"/>
          <w:color w:val="000000"/>
          <w:sz w:val="22"/>
          <w:szCs w:val="22"/>
          <w:shd w:val="clear" w:color="auto" w:fill="FFFFFF"/>
        </w:rPr>
        <w:t>Benoemen wat de indicaties voor PEG sonde zijn.</w:t>
      </w:r>
    </w:p>
    <w:p w14:paraId="5A766D2F" w14:textId="77777777" w:rsidR="004E2BEC" w:rsidRPr="009D52E3" w:rsidRDefault="004E2BEC" w:rsidP="004E2BEC">
      <w:pPr>
        <w:pStyle w:val="Geenafstand"/>
        <w:numPr>
          <w:ilvl w:val="0"/>
          <w:numId w:val="13"/>
        </w:numPr>
        <w:rPr>
          <w:rFonts w:cstheme="minorHAnsi"/>
          <w:color w:val="000000"/>
          <w:sz w:val="22"/>
          <w:szCs w:val="22"/>
          <w:shd w:val="clear" w:color="auto" w:fill="FFFFFF"/>
        </w:rPr>
      </w:pPr>
      <w:r w:rsidRPr="009D52E3">
        <w:rPr>
          <w:rFonts w:cstheme="minorHAnsi"/>
          <w:color w:val="000000"/>
          <w:sz w:val="22"/>
          <w:szCs w:val="22"/>
          <w:shd w:val="clear" w:color="auto" w:fill="FFFFFF"/>
        </w:rPr>
        <w:t>Benoemen welke complicaties kunnen optreden bij PEG sonde</w:t>
      </w:r>
    </w:p>
    <w:p w14:paraId="0C4780EA" w14:textId="77777777" w:rsidR="004E2BEC" w:rsidRPr="009D52E3" w:rsidRDefault="004E2BEC" w:rsidP="004E2BEC">
      <w:pPr>
        <w:pStyle w:val="Geenafstand"/>
        <w:numPr>
          <w:ilvl w:val="0"/>
          <w:numId w:val="13"/>
        </w:numPr>
        <w:rPr>
          <w:rFonts w:cstheme="minorHAnsi"/>
          <w:color w:val="000000"/>
          <w:sz w:val="22"/>
          <w:szCs w:val="22"/>
          <w:shd w:val="clear" w:color="auto" w:fill="FFFFFF"/>
        </w:rPr>
      </w:pPr>
      <w:r w:rsidRPr="009D52E3">
        <w:rPr>
          <w:rFonts w:cstheme="minorHAnsi"/>
          <w:color w:val="000000"/>
          <w:sz w:val="22"/>
          <w:szCs w:val="22"/>
          <w:shd w:val="clear" w:color="auto" w:fill="FFFFFF"/>
        </w:rPr>
        <w:t>Benoemen verzorging/aandachtspunten bij PEG sonde.</w:t>
      </w:r>
    </w:p>
    <w:p w14:paraId="2E294682" w14:textId="77777777" w:rsidR="004E2BEC" w:rsidRPr="009D52E3" w:rsidRDefault="004E2BEC" w:rsidP="004E2BEC">
      <w:pPr>
        <w:spacing w:after="0" w:line="266" w:lineRule="exact"/>
        <w:ind w:left="20" w:right="-20"/>
        <w:rPr>
          <w:rFonts w:eastAsia="Verdana" w:cstheme="minorHAnsi"/>
          <w:sz w:val="22"/>
          <w:szCs w:val="22"/>
        </w:rPr>
      </w:pPr>
    </w:p>
    <w:p w14:paraId="0082B73B" w14:textId="77777777" w:rsidR="004E2BEC" w:rsidRPr="009D52E3" w:rsidRDefault="004E2BEC" w:rsidP="004E2BEC">
      <w:pPr>
        <w:pStyle w:val="Lijstalinea"/>
        <w:rPr>
          <w:b/>
          <w:sz w:val="22"/>
          <w:szCs w:val="22"/>
        </w:rPr>
      </w:pPr>
    </w:p>
    <w:p w14:paraId="31BC0948" w14:textId="77777777" w:rsidR="004E2BEC" w:rsidRPr="009D52E3" w:rsidRDefault="004E2BEC" w:rsidP="004E2BEC">
      <w:pPr>
        <w:pStyle w:val="Lijstalinea"/>
        <w:rPr>
          <w:b/>
          <w:color w:val="FF0000"/>
          <w:sz w:val="22"/>
          <w:szCs w:val="22"/>
        </w:rPr>
      </w:pPr>
    </w:p>
    <w:p w14:paraId="15BCE780" w14:textId="77777777" w:rsidR="004E2BEC" w:rsidRPr="009D52E3" w:rsidRDefault="004E2BEC" w:rsidP="004E2BEC">
      <w:pPr>
        <w:rPr>
          <w:rFonts w:cs="Arial"/>
          <w:b/>
          <w:sz w:val="22"/>
          <w:szCs w:val="22"/>
        </w:rPr>
      </w:pPr>
    </w:p>
    <w:p w14:paraId="0B09DE66" w14:textId="77777777" w:rsidR="004E2BEC" w:rsidRPr="009D52E3" w:rsidRDefault="004E2BEC" w:rsidP="004E2BEC">
      <w:pPr>
        <w:pStyle w:val="Geenafstand"/>
        <w:rPr>
          <w:b/>
          <w:color w:val="FF0000"/>
          <w:sz w:val="22"/>
          <w:szCs w:val="22"/>
        </w:rPr>
      </w:pPr>
    </w:p>
    <w:p w14:paraId="14A5B66D" w14:textId="77777777" w:rsidR="004E2BEC" w:rsidRPr="009D52E3" w:rsidRDefault="004E2BEC" w:rsidP="004E2BEC">
      <w:pPr>
        <w:pStyle w:val="Geenafstand"/>
        <w:rPr>
          <w:b/>
          <w:color w:val="FF0000"/>
          <w:sz w:val="22"/>
          <w:szCs w:val="22"/>
        </w:rPr>
      </w:pPr>
    </w:p>
    <w:p w14:paraId="34543ABE" w14:textId="77777777" w:rsidR="004E2BEC" w:rsidRPr="009D52E3" w:rsidRDefault="004E2BEC" w:rsidP="004E2BEC">
      <w:pPr>
        <w:pStyle w:val="Geenafstand"/>
        <w:rPr>
          <w:sz w:val="22"/>
          <w:szCs w:val="22"/>
        </w:rPr>
      </w:pPr>
    </w:p>
    <w:p w14:paraId="1E5E63A1" w14:textId="77777777" w:rsidR="004E2BEC" w:rsidRPr="009D52E3" w:rsidRDefault="004E2BEC" w:rsidP="004E2BEC">
      <w:pPr>
        <w:pStyle w:val="Geenafstand"/>
        <w:rPr>
          <w:sz w:val="22"/>
          <w:szCs w:val="22"/>
        </w:rPr>
      </w:pPr>
    </w:p>
    <w:p w14:paraId="2620D618" w14:textId="77777777" w:rsidR="004E2BEC" w:rsidRPr="009D52E3" w:rsidRDefault="004E2BEC" w:rsidP="004E2BEC">
      <w:pPr>
        <w:pStyle w:val="Geenafstand"/>
        <w:rPr>
          <w:sz w:val="22"/>
          <w:szCs w:val="22"/>
        </w:rPr>
      </w:pPr>
      <w:r w:rsidRPr="009D52E3">
        <w:rPr>
          <w:sz w:val="22"/>
          <w:szCs w:val="22"/>
        </w:rPr>
        <w:t>De toetsing bestaat uit 2 delen:</w:t>
      </w:r>
    </w:p>
    <w:p w14:paraId="54C21432" w14:textId="77777777" w:rsidR="004E2BEC" w:rsidRPr="009D52E3" w:rsidRDefault="004E2BEC" w:rsidP="004E2BEC">
      <w:pPr>
        <w:pStyle w:val="Geenafstand"/>
        <w:numPr>
          <w:ilvl w:val="0"/>
          <w:numId w:val="3"/>
        </w:numPr>
        <w:rPr>
          <w:sz w:val="22"/>
          <w:szCs w:val="22"/>
        </w:rPr>
      </w:pPr>
      <w:r w:rsidRPr="009D52E3">
        <w:rPr>
          <w:sz w:val="22"/>
          <w:szCs w:val="22"/>
        </w:rPr>
        <w:t>Praktijktoetsing.</w:t>
      </w:r>
    </w:p>
    <w:p w14:paraId="348DB092" w14:textId="77777777" w:rsidR="004E2BEC" w:rsidRPr="009D52E3" w:rsidRDefault="004E2BEC" w:rsidP="004E2BEC">
      <w:pPr>
        <w:pStyle w:val="Geenafstand"/>
        <w:numPr>
          <w:ilvl w:val="0"/>
          <w:numId w:val="3"/>
        </w:numPr>
        <w:rPr>
          <w:sz w:val="22"/>
          <w:szCs w:val="22"/>
        </w:rPr>
      </w:pPr>
      <w:r w:rsidRPr="009D52E3">
        <w:rPr>
          <w:sz w:val="22"/>
          <w:szCs w:val="22"/>
        </w:rPr>
        <w:t>Schriftelijke toetsing</w:t>
      </w:r>
    </w:p>
    <w:p w14:paraId="3ABBB080" w14:textId="77777777" w:rsidR="004E2BEC" w:rsidRPr="009D52E3" w:rsidRDefault="004E2BEC" w:rsidP="004E2BEC">
      <w:pPr>
        <w:pStyle w:val="Geenafstand"/>
        <w:rPr>
          <w:sz w:val="22"/>
          <w:szCs w:val="22"/>
        </w:rPr>
      </w:pPr>
    </w:p>
    <w:p w14:paraId="122E9197" w14:textId="77777777" w:rsidR="008243A9" w:rsidRPr="009D52E3" w:rsidRDefault="008243A9" w:rsidP="008243A9">
      <w:pPr>
        <w:rPr>
          <w:b/>
          <w:sz w:val="22"/>
          <w:szCs w:val="22"/>
        </w:rPr>
      </w:pPr>
    </w:p>
    <w:p w14:paraId="1F9419C3" w14:textId="77777777" w:rsidR="008243A9" w:rsidRPr="009D52E3" w:rsidRDefault="008243A9" w:rsidP="008243A9">
      <w:pPr>
        <w:rPr>
          <w:sz w:val="22"/>
          <w:szCs w:val="22"/>
        </w:rPr>
      </w:pPr>
    </w:p>
    <w:p w14:paraId="2A207AD5" w14:textId="77777777" w:rsidR="00127242" w:rsidRPr="009D52E3" w:rsidRDefault="00127242" w:rsidP="00127242">
      <w:pPr>
        <w:pStyle w:val="Geenafstand"/>
        <w:rPr>
          <w:b/>
          <w:sz w:val="22"/>
          <w:szCs w:val="22"/>
        </w:rPr>
      </w:pPr>
      <w:r w:rsidRPr="009D52E3">
        <w:rPr>
          <w:b/>
          <w:sz w:val="22"/>
          <w:szCs w:val="22"/>
        </w:rPr>
        <w:t xml:space="preserve">Vragen waaraan de toets van afgeleid zijn: </w:t>
      </w:r>
    </w:p>
    <w:p w14:paraId="3B1515F2" w14:textId="77777777" w:rsidR="00127242" w:rsidRPr="009D52E3" w:rsidRDefault="00127242" w:rsidP="00127242">
      <w:pPr>
        <w:pStyle w:val="Geenafstand"/>
        <w:rPr>
          <w:sz w:val="22"/>
          <w:szCs w:val="22"/>
        </w:rPr>
      </w:pPr>
      <w:r w:rsidRPr="009D52E3">
        <w:rPr>
          <w:sz w:val="22"/>
          <w:szCs w:val="22"/>
        </w:rPr>
        <w:t>De kern van de toets is samen te vatten in vier hoofdvragen:</w:t>
      </w:r>
    </w:p>
    <w:p w14:paraId="32F7B337" w14:textId="77777777" w:rsidR="00127242" w:rsidRPr="009D52E3" w:rsidRDefault="00127242" w:rsidP="00127242">
      <w:pPr>
        <w:pStyle w:val="Geenafstand"/>
        <w:numPr>
          <w:ilvl w:val="0"/>
          <w:numId w:val="4"/>
        </w:numPr>
        <w:rPr>
          <w:sz w:val="22"/>
          <w:szCs w:val="22"/>
        </w:rPr>
      </w:pPr>
      <w:r w:rsidRPr="009D52E3">
        <w:rPr>
          <w:sz w:val="22"/>
          <w:szCs w:val="22"/>
        </w:rPr>
        <w:t>Waar haal jij je kennis vandaan?</w:t>
      </w:r>
    </w:p>
    <w:p w14:paraId="63A317B3" w14:textId="77777777" w:rsidR="00127242" w:rsidRPr="009D52E3" w:rsidRDefault="00127242" w:rsidP="00127242">
      <w:pPr>
        <w:pStyle w:val="Geenafstand"/>
        <w:numPr>
          <w:ilvl w:val="0"/>
          <w:numId w:val="4"/>
        </w:numPr>
        <w:rPr>
          <w:sz w:val="22"/>
          <w:szCs w:val="22"/>
        </w:rPr>
      </w:pPr>
      <w:r w:rsidRPr="009D52E3">
        <w:rPr>
          <w:sz w:val="22"/>
          <w:szCs w:val="22"/>
        </w:rPr>
        <w:t>Hoe gebruik jij  je kennis?</w:t>
      </w:r>
    </w:p>
    <w:p w14:paraId="02D11C40" w14:textId="77777777" w:rsidR="00127242" w:rsidRPr="009D52E3" w:rsidRDefault="00127242" w:rsidP="00127242">
      <w:pPr>
        <w:pStyle w:val="Geenafstand"/>
        <w:numPr>
          <w:ilvl w:val="0"/>
          <w:numId w:val="4"/>
        </w:numPr>
        <w:rPr>
          <w:sz w:val="22"/>
          <w:szCs w:val="22"/>
        </w:rPr>
      </w:pPr>
      <w:r w:rsidRPr="009D52E3">
        <w:rPr>
          <w:sz w:val="22"/>
          <w:szCs w:val="22"/>
        </w:rPr>
        <w:t>Hoe weet je wat waar is?</w:t>
      </w:r>
    </w:p>
    <w:p w14:paraId="2B357E25" w14:textId="77777777" w:rsidR="00127242" w:rsidRPr="009D52E3" w:rsidRDefault="00127242" w:rsidP="00127242">
      <w:pPr>
        <w:pStyle w:val="Geenafstand"/>
        <w:numPr>
          <w:ilvl w:val="0"/>
          <w:numId w:val="4"/>
        </w:numPr>
        <w:rPr>
          <w:sz w:val="22"/>
          <w:szCs w:val="22"/>
        </w:rPr>
      </w:pPr>
      <w:r w:rsidRPr="009D52E3">
        <w:rPr>
          <w:sz w:val="22"/>
          <w:szCs w:val="22"/>
        </w:rPr>
        <w:t>Wat betekent dat voor je eigen handelen?</w:t>
      </w:r>
    </w:p>
    <w:p w14:paraId="3E352271" w14:textId="77777777" w:rsidR="00127242" w:rsidRPr="009D52E3" w:rsidRDefault="00127242" w:rsidP="00127242">
      <w:pPr>
        <w:pStyle w:val="Geenafstand"/>
        <w:rPr>
          <w:sz w:val="22"/>
          <w:szCs w:val="22"/>
        </w:rPr>
      </w:pPr>
    </w:p>
    <w:p w14:paraId="17772118" w14:textId="77777777" w:rsidR="00127242" w:rsidRPr="009D52E3" w:rsidRDefault="00127242" w:rsidP="00127242">
      <w:pPr>
        <w:pStyle w:val="Geenafstand"/>
        <w:rPr>
          <w:b/>
          <w:sz w:val="22"/>
          <w:szCs w:val="22"/>
        </w:rPr>
      </w:pPr>
      <w:r w:rsidRPr="009D52E3">
        <w:rPr>
          <w:b/>
          <w:sz w:val="22"/>
          <w:szCs w:val="22"/>
        </w:rPr>
        <w:t>Inhoud van de toets</w:t>
      </w:r>
    </w:p>
    <w:p w14:paraId="503D599A" w14:textId="77777777" w:rsidR="00127242" w:rsidRPr="009D52E3" w:rsidRDefault="00127242" w:rsidP="00127242">
      <w:pPr>
        <w:pStyle w:val="Geenafstand"/>
        <w:rPr>
          <w:sz w:val="22"/>
          <w:szCs w:val="22"/>
        </w:rPr>
      </w:pPr>
      <w:r>
        <w:rPr>
          <w:sz w:val="22"/>
          <w:szCs w:val="22"/>
        </w:rPr>
        <w:tab/>
      </w:r>
      <w:r w:rsidRPr="009D52E3">
        <w:rPr>
          <w:sz w:val="22"/>
          <w:szCs w:val="22"/>
        </w:rPr>
        <w:t>Sociaal aspect, kennis over het contact met de zorgvrager.</w:t>
      </w:r>
    </w:p>
    <w:p w14:paraId="5CA35883" w14:textId="77777777" w:rsidR="00127242" w:rsidRPr="009D52E3" w:rsidRDefault="00127242" w:rsidP="00127242">
      <w:pPr>
        <w:pStyle w:val="Geenafstand"/>
        <w:numPr>
          <w:ilvl w:val="0"/>
          <w:numId w:val="5"/>
        </w:numPr>
        <w:rPr>
          <w:sz w:val="22"/>
          <w:szCs w:val="22"/>
        </w:rPr>
      </w:pPr>
      <w:r w:rsidRPr="009D52E3">
        <w:rPr>
          <w:sz w:val="22"/>
          <w:szCs w:val="22"/>
        </w:rPr>
        <w:t>Kennis over de zelfredzaamheid bevorderen van de zorgvrager bij de werkzaamheden.</w:t>
      </w:r>
    </w:p>
    <w:p w14:paraId="01878531" w14:textId="77777777" w:rsidR="00127242" w:rsidRPr="009D52E3" w:rsidRDefault="00127242" w:rsidP="00127242">
      <w:pPr>
        <w:pStyle w:val="Geenafstand"/>
        <w:numPr>
          <w:ilvl w:val="0"/>
          <w:numId w:val="5"/>
        </w:numPr>
        <w:rPr>
          <w:sz w:val="22"/>
          <w:szCs w:val="22"/>
        </w:rPr>
      </w:pPr>
      <w:r w:rsidRPr="009D52E3">
        <w:rPr>
          <w:sz w:val="22"/>
          <w:szCs w:val="22"/>
        </w:rPr>
        <w:t>Communiceren met de zorgvrager en andere teamgenoten.</w:t>
      </w:r>
    </w:p>
    <w:p w14:paraId="470D55FC" w14:textId="77777777" w:rsidR="00127242" w:rsidRPr="009D52E3" w:rsidRDefault="00127242" w:rsidP="00127242">
      <w:pPr>
        <w:pStyle w:val="Geenafstand"/>
        <w:numPr>
          <w:ilvl w:val="0"/>
          <w:numId w:val="5"/>
        </w:numPr>
        <w:rPr>
          <w:sz w:val="22"/>
          <w:szCs w:val="22"/>
        </w:rPr>
      </w:pPr>
      <w:r w:rsidRPr="009D52E3">
        <w:rPr>
          <w:sz w:val="22"/>
          <w:szCs w:val="22"/>
        </w:rPr>
        <w:t>Het geven en ontvangen van feedback.</w:t>
      </w:r>
    </w:p>
    <w:p w14:paraId="65A86C54" w14:textId="77777777" w:rsidR="00127242" w:rsidRPr="009D52E3" w:rsidRDefault="00127242" w:rsidP="00127242">
      <w:pPr>
        <w:pStyle w:val="Geenafstand"/>
        <w:numPr>
          <w:ilvl w:val="0"/>
          <w:numId w:val="5"/>
        </w:numPr>
        <w:rPr>
          <w:sz w:val="22"/>
          <w:szCs w:val="22"/>
        </w:rPr>
      </w:pPr>
      <w:r w:rsidRPr="009D52E3">
        <w:rPr>
          <w:sz w:val="22"/>
          <w:szCs w:val="22"/>
        </w:rPr>
        <w:t>Kennis over het maken van een zorgplanning, voorbereiding, uitvoeren en nazorg.</w:t>
      </w:r>
    </w:p>
    <w:p w14:paraId="0950B846" w14:textId="77777777" w:rsidR="00127242" w:rsidRPr="009D52E3" w:rsidRDefault="00127242" w:rsidP="00127242">
      <w:pPr>
        <w:pStyle w:val="Geenafstand"/>
        <w:numPr>
          <w:ilvl w:val="0"/>
          <w:numId w:val="5"/>
        </w:numPr>
        <w:rPr>
          <w:sz w:val="22"/>
          <w:szCs w:val="22"/>
        </w:rPr>
      </w:pPr>
      <w:r w:rsidRPr="009D52E3">
        <w:rPr>
          <w:sz w:val="22"/>
          <w:szCs w:val="22"/>
        </w:rPr>
        <w:t>Kennis hebben van materialen gebruik.</w:t>
      </w:r>
    </w:p>
    <w:p w14:paraId="78B9FC2A" w14:textId="77777777" w:rsidR="00127242" w:rsidRPr="009D52E3" w:rsidRDefault="00127242" w:rsidP="00127242">
      <w:pPr>
        <w:pStyle w:val="Geenafstand"/>
        <w:numPr>
          <w:ilvl w:val="0"/>
          <w:numId w:val="5"/>
        </w:numPr>
        <w:rPr>
          <w:sz w:val="22"/>
          <w:szCs w:val="22"/>
        </w:rPr>
      </w:pPr>
      <w:r w:rsidRPr="009D52E3">
        <w:rPr>
          <w:sz w:val="22"/>
          <w:szCs w:val="22"/>
        </w:rPr>
        <w:t>Factoren waarbij er rekening gehouden worden bij de verzorging.</w:t>
      </w:r>
    </w:p>
    <w:p w14:paraId="120BD3F1" w14:textId="77777777" w:rsidR="00127242" w:rsidRPr="009D52E3" w:rsidRDefault="00127242" w:rsidP="00127242">
      <w:pPr>
        <w:pStyle w:val="Geenafstand"/>
        <w:rPr>
          <w:sz w:val="22"/>
          <w:szCs w:val="22"/>
        </w:rPr>
      </w:pPr>
    </w:p>
    <w:p w14:paraId="6ACE819D" w14:textId="77777777" w:rsidR="00127242" w:rsidRPr="009D52E3" w:rsidRDefault="00127242" w:rsidP="00127242">
      <w:pPr>
        <w:pStyle w:val="Geenafstand"/>
        <w:rPr>
          <w:b/>
          <w:sz w:val="22"/>
          <w:szCs w:val="22"/>
        </w:rPr>
      </w:pPr>
      <w:r w:rsidRPr="009D52E3">
        <w:rPr>
          <w:b/>
          <w:sz w:val="22"/>
          <w:szCs w:val="22"/>
        </w:rPr>
        <w:t>Vaardigheid toetsing</w:t>
      </w:r>
    </w:p>
    <w:p w14:paraId="0F4F65AA" w14:textId="77777777" w:rsidR="00127242" w:rsidRPr="009D52E3" w:rsidRDefault="00127242" w:rsidP="00127242">
      <w:pPr>
        <w:pStyle w:val="Geenafstand"/>
        <w:rPr>
          <w:sz w:val="22"/>
          <w:szCs w:val="22"/>
        </w:rPr>
      </w:pPr>
      <w:r w:rsidRPr="009D52E3">
        <w:rPr>
          <w:sz w:val="22"/>
          <w:szCs w:val="22"/>
        </w:rPr>
        <w:t>Bij het uitvoeren van de vaardigheid toets wordt de deelnemer getoetst op verschillende beroepsvaardigheden volgens de  taxonomie van Romiszowski.</w:t>
      </w:r>
    </w:p>
    <w:p w14:paraId="73FBE786" w14:textId="77777777" w:rsidR="00127242" w:rsidRPr="009D52E3" w:rsidRDefault="00127242" w:rsidP="00127242">
      <w:pPr>
        <w:pStyle w:val="Geenafstand"/>
        <w:numPr>
          <w:ilvl w:val="0"/>
          <w:numId w:val="6"/>
        </w:numPr>
        <w:rPr>
          <w:sz w:val="22"/>
          <w:szCs w:val="22"/>
        </w:rPr>
      </w:pPr>
      <w:r w:rsidRPr="009D52E3">
        <w:rPr>
          <w:sz w:val="22"/>
          <w:szCs w:val="22"/>
        </w:rPr>
        <w:t>Cognitieve vaardigheid</w:t>
      </w:r>
    </w:p>
    <w:p w14:paraId="21EDE56F" w14:textId="77777777" w:rsidR="00127242" w:rsidRPr="009D52E3" w:rsidRDefault="00127242" w:rsidP="00127242">
      <w:pPr>
        <w:pStyle w:val="Geenafstand"/>
        <w:numPr>
          <w:ilvl w:val="0"/>
          <w:numId w:val="6"/>
        </w:numPr>
        <w:rPr>
          <w:sz w:val="22"/>
          <w:szCs w:val="22"/>
        </w:rPr>
      </w:pPr>
      <w:r w:rsidRPr="009D52E3">
        <w:rPr>
          <w:sz w:val="22"/>
          <w:szCs w:val="22"/>
        </w:rPr>
        <w:t>Psychomotorische vaardigheid</w:t>
      </w:r>
    </w:p>
    <w:p w14:paraId="3E87A093" w14:textId="77777777" w:rsidR="00127242" w:rsidRPr="009D52E3" w:rsidRDefault="00127242" w:rsidP="00127242">
      <w:pPr>
        <w:pStyle w:val="Geenafstand"/>
        <w:numPr>
          <w:ilvl w:val="0"/>
          <w:numId w:val="6"/>
        </w:numPr>
        <w:rPr>
          <w:sz w:val="22"/>
          <w:szCs w:val="22"/>
        </w:rPr>
      </w:pPr>
      <w:r w:rsidRPr="009D52E3">
        <w:rPr>
          <w:sz w:val="22"/>
          <w:szCs w:val="22"/>
        </w:rPr>
        <w:t>Reactieve en interactie</w:t>
      </w:r>
    </w:p>
    <w:p w14:paraId="74280BA7" w14:textId="77777777" w:rsidR="00127242" w:rsidRPr="009D52E3" w:rsidRDefault="00127242" w:rsidP="00127242">
      <w:pPr>
        <w:pStyle w:val="Geenafstand"/>
        <w:rPr>
          <w:sz w:val="22"/>
          <w:szCs w:val="22"/>
        </w:rPr>
      </w:pPr>
    </w:p>
    <w:p w14:paraId="3F540738" w14:textId="77777777" w:rsidR="00127242" w:rsidRPr="009D52E3" w:rsidRDefault="00127242" w:rsidP="00127242">
      <w:pPr>
        <w:pStyle w:val="Geenafstand"/>
        <w:rPr>
          <w:sz w:val="22"/>
          <w:szCs w:val="22"/>
        </w:rPr>
      </w:pPr>
    </w:p>
    <w:p w14:paraId="15A5CB6F" w14:textId="77777777" w:rsidR="00127242" w:rsidRPr="009D52E3" w:rsidRDefault="00127242" w:rsidP="00127242">
      <w:pPr>
        <w:pStyle w:val="Geenafstand"/>
        <w:rPr>
          <w:sz w:val="22"/>
          <w:szCs w:val="22"/>
        </w:rPr>
      </w:pPr>
    </w:p>
    <w:p w14:paraId="147A1DDF" w14:textId="77777777" w:rsidR="00127242" w:rsidRPr="009D52E3" w:rsidRDefault="00127242" w:rsidP="00127242">
      <w:pPr>
        <w:pStyle w:val="Geenafstand"/>
        <w:rPr>
          <w:sz w:val="22"/>
          <w:szCs w:val="22"/>
        </w:rPr>
      </w:pPr>
      <w:r w:rsidRPr="009D52E3">
        <w:rPr>
          <w:sz w:val="22"/>
          <w:szCs w:val="22"/>
        </w:rPr>
        <w:t>Verder wordt de deelnemer getoetst op verschillende kennis niveaus.</w:t>
      </w:r>
    </w:p>
    <w:p w14:paraId="2BD89E7F" w14:textId="77777777" w:rsidR="00127242" w:rsidRPr="009D52E3" w:rsidRDefault="00127242" w:rsidP="00127242">
      <w:pPr>
        <w:pStyle w:val="Geenafstand"/>
        <w:numPr>
          <w:ilvl w:val="0"/>
          <w:numId w:val="7"/>
        </w:numPr>
        <w:rPr>
          <w:sz w:val="22"/>
          <w:szCs w:val="22"/>
        </w:rPr>
      </w:pPr>
      <w:r w:rsidRPr="009D52E3">
        <w:rPr>
          <w:sz w:val="22"/>
          <w:szCs w:val="22"/>
        </w:rPr>
        <w:t>Feitenkennis</w:t>
      </w:r>
    </w:p>
    <w:p w14:paraId="3045479A" w14:textId="77777777" w:rsidR="00127242" w:rsidRPr="009D52E3" w:rsidRDefault="00127242" w:rsidP="00127242">
      <w:pPr>
        <w:pStyle w:val="Geenafstand"/>
        <w:numPr>
          <w:ilvl w:val="0"/>
          <w:numId w:val="7"/>
        </w:numPr>
        <w:rPr>
          <w:sz w:val="22"/>
          <w:szCs w:val="22"/>
        </w:rPr>
      </w:pPr>
      <w:r w:rsidRPr="009D52E3">
        <w:rPr>
          <w:sz w:val="22"/>
          <w:szCs w:val="22"/>
        </w:rPr>
        <w:t>Begrip matige kennis</w:t>
      </w:r>
    </w:p>
    <w:p w14:paraId="6CD8B423" w14:textId="77777777" w:rsidR="00127242" w:rsidRPr="009D52E3" w:rsidRDefault="00127242" w:rsidP="00127242">
      <w:pPr>
        <w:pStyle w:val="Geenafstand"/>
        <w:numPr>
          <w:ilvl w:val="0"/>
          <w:numId w:val="7"/>
        </w:numPr>
        <w:rPr>
          <w:sz w:val="22"/>
          <w:szCs w:val="22"/>
        </w:rPr>
      </w:pPr>
      <w:r w:rsidRPr="009D52E3">
        <w:rPr>
          <w:sz w:val="22"/>
          <w:szCs w:val="22"/>
        </w:rPr>
        <w:t>Reproductief niveau.</w:t>
      </w:r>
    </w:p>
    <w:p w14:paraId="508390B5" w14:textId="77777777" w:rsidR="00127242" w:rsidRPr="009D52E3" w:rsidRDefault="00127242" w:rsidP="00127242">
      <w:pPr>
        <w:pStyle w:val="Geenafstand"/>
        <w:rPr>
          <w:sz w:val="22"/>
          <w:szCs w:val="22"/>
        </w:rPr>
      </w:pPr>
    </w:p>
    <w:p w14:paraId="62536278" w14:textId="77777777" w:rsidR="00127242" w:rsidRPr="009D52E3" w:rsidRDefault="00127242" w:rsidP="00127242">
      <w:pPr>
        <w:pStyle w:val="Geenafstand"/>
        <w:rPr>
          <w:sz w:val="22"/>
          <w:szCs w:val="22"/>
        </w:rPr>
      </w:pPr>
    </w:p>
    <w:p w14:paraId="33F572F5" w14:textId="77777777" w:rsidR="00127242" w:rsidRPr="009D52E3" w:rsidRDefault="00127242" w:rsidP="00127242">
      <w:pPr>
        <w:pStyle w:val="Geenafstand"/>
        <w:rPr>
          <w:sz w:val="22"/>
          <w:szCs w:val="22"/>
        </w:rPr>
      </w:pPr>
    </w:p>
    <w:p w14:paraId="6A47E0EA" w14:textId="77777777" w:rsidR="00127242" w:rsidRPr="009D52E3" w:rsidRDefault="00127242" w:rsidP="00127242">
      <w:pPr>
        <w:pStyle w:val="Geenafstand"/>
        <w:rPr>
          <w:sz w:val="22"/>
          <w:szCs w:val="22"/>
        </w:rPr>
      </w:pPr>
    </w:p>
    <w:tbl>
      <w:tblPr>
        <w:tblW w:w="10916" w:type="dxa"/>
        <w:tblInd w:w="-998" w:type="dxa"/>
        <w:tblLayout w:type="fixed"/>
        <w:tblCellMar>
          <w:left w:w="0" w:type="dxa"/>
          <w:right w:w="0" w:type="dxa"/>
        </w:tblCellMar>
        <w:tblLook w:val="0000" w:firstRow="0" w:lastRow="0" w:firstColumn="0" w:lastColumn="0" w:noHBand="0" w:noVBand="0"/>
      </w:tblPr>
      <w:tblGrid>
        <w:gridCol w:w="1986"/>
        <w:gridCol w:w="2409"/>
        <w:gridCol w:w="2552"/>
        <w:gridCol w:w="2268"/>
        <w:gridCol w:w="1701"/>
      </w:tblGrid>
      <w:tr w:rsidR="00127242" w:rsidRPr="009D52E3" w14:paraId="0AAD6ED5" w14:textId="77777777" w:rsidTr="00637DAA">
        <w:trPr>
          <w:trHeight w:val="387"/>
        </w:trPr>
        <w:tc>
          <w:tcPr>
            <w:tcW w:w="1986" w:type="dxa"/>
            <w:tcBorders>
              <w:top w:val="single" w:sz="4" w:space="0" w:color="000000"/>
              <w:left w:val="single" w:sz="4" w:space="0" w:color="000000"/>
              <w:bottom w:val="single" w:sz="4" w:space="0" w:color="000000"/>
            </w:tcBorders>
            <w:shd w:val="clear" w:color="auto" w:fill="D9D9D9"/>
          </w:tcPr>
          <w:p w14:paraId="628C6EE3" w14:textId="77777777" w:rsidR="00127242" w:rsidRPr="009D52E3" w:rsidRDefault="00127242" w:rsidP="00637DAA">
            <w:pPr>
              <w:pStyle w:val="Geenafstand"/>
              <w:rPr>
                <w:b/>
                <w:sz w:val="22"/>
                <w:szCs w:val="22"/>
              </w:rPr>
            </w:pPr>
            <w:r w:rsidRPr="009D52E3">
              <w:rPr>
                <w:b/>
                <w:sz w:val="22"/>
                <w:szCs w:val="22"/>
              </w:rPr>
              <w:t>Vaardigheid:</w:t>
            </w:r>
          </w:p>
          <w:p w14:paraId="4086DA4C" w14:textId="77777777" w:rsidR="00127242" w:rsidRPr="009D52E3" w:rsidRDefault="00127242" w:rsidP="00637DAA">
            <w:pPr>
              <w:pStyle w:val="Geenafstand"/>
              <w:rPr>
                <w:b/>
                <w:sz w:val="22"/>
                <w:szCs w:val="22"/>
              </w:rPr>
            </w:pPr>
            <w:r w:rsidRPr="009D52E3">
              <w:rPr>
                <w:b/>
                <w:sz w:val="22"/>
                <w:szCs w:val="22"/>
              </w:rPr>
              <w:t>Maagsonde en sondevoeding</w:t>
            </w:r>
            <w:r w:rsidRPr="009D52E3">
              <w:rPr>
                <w:b/>
                <w:sz w:val="22"/>
                <w:szCs w:val="22"/>
              </w:rPr>
              <w:br/>
            </w:r>
          </w:p>
          <w:p w14:paraId="10717BAA" w14:textId="77777777" w:rsidR="00127242" w:rsidRPr="009D52E3" w:rsidRDefault="00127242" w:rsidP="00637DAA">
            <w:pPr>
              <w:pStyle w:val="Geenafstand"/>
              <w:rPr>
                <w:b/>
                <w:sz w:val="22"/>
                <w:szCs w:val="22"/>
              </w:rPr>
            </w:pPr>
          </w:p>
        </w:tc>
        <w:tc>
          <w:tcPr>
            <w:tcW w:w="2409" w:type="dxa"/>
            <w:tcBorders>
              <w:top w:val="single" w:sz="4" w:space="0" w:color="000000"/>
              <w:left w:val="single" w:sz="4" w:space="0" w:color="000000"/>
              <w:bottom w:val="single" w:sz="4" w:space="0" w:color="000000"/>
            </w:tcBorders>
            <w:shd w:val="clear" w:color="auto" w:fill="D9D9D9"/>
          </w:tcPr>
          <w:p w14:paraId="6CA1EB5E" w14:textId="77777777" w:rsidR="00127242" w:rsidRPr="009D52E3" w:rsidRDefault="00127242" w:rsidP="00637DAA">
            <w:pPr>
              <w:pStyle w:val="Geenafstand"/>
              <w:rPr>
                <w:sz w:val="22"/>
                <w:szCs w:val="22"/>
              </w:rPr>
            </w:pPr>
            <w:r w:rsidRPr="009D52E3">
              <w:rPr>
                <w:b/>
                <w:bCs/>
                <w:sz w:val="22"/>
                <w:szCs w:val="22"/>
              </w:rPr>
              <w:t>Benodigde kennis</w:t>
            </w:r>
            <w:r w:rsidRPr="009D52E3">
              <w:rPr>
                <w:sz w:val="22"/>
                <w:szCs w:val="22"/>
              </w:rPr>
              <w:t xml:space="preserve"> </w:t>
            </w:r>
          </w:p>
          <w:p w14:paraId="1ACF6159" w14:textId="77777777" w:rsidR="00127242" w:rsidRPr="009D52E3" w:rsidRDefault="00127242" w:rsidP="00637DAA">
            <w:pPr>
              <w:pStyle w:val="Geenafstand"/>
              <w:rPr>
                <w:sz w:val="22"/>
                <w:szCs w:val="22"/>
              </w:rPr>
            </w:pPr>
          </w:p>
          <w:p w14:paraId="20D651E6" w14:textId="77777777" w:rsidR="00127242" w:rsidRPr="009D52E3" w:rsidRDefault="00127242" w:rsidP="00637DAA">
            <w:pPr>
              <w:pStyle w:val="Geenafstand"/>
              <w:rPr>
                <w:sz w:val="22"/>
                <w:szCs w:val="22"/>
              </w:rPr>
            </w:pPr>
          </w:p>
          <w:p w14:paraId="5910B1BB" w14:textId="77777777" w:rsidR="00127242" w:rsidRPr="009D52E3" w:rsidRDefault="00127242" w:rsidP="00637DAA">
            <w:pPr>
              <w:pStyle w:val="Geenafstand"/>
              <w:rPr>
                <w:sz w:val="22"/>
                <w:szCs w:val="22"/>
              </w:rPr>
            </w:pPr>
            <w:r w:rsidRPr="009D52E3">
              <w:rPr>
                <w:sz w:val="22"/>
                <w:szCs w:val="22"/>
              </w:rPr>
              <w:t>Cognitieve</w:t>
            </w:r>
            <w:r w:rsidRPr="009D52E3">
              <w:rPr>
                <w:sz w:val="22"/>
                <w:szCs w:val="22"/>
              </w:rPr>
              <w:br/>
              <w:t xml:space="preserve">vaardigheid </w:t>
            </w:r>
          </w:p>
          <w:p w14:paraId="707F3037" w14:textId="77777777" w:rsidR="00127242" w:rsidRPr="009D52E3" w:rsidRDefault="00127242" w:rsidP="00637DAA">
            <w:pPr>
              <w:pStyle w:val="Geenafstand"/>
              <w:rPr>
                <w:sz w:val="22"/>
                <w:szCs w:val="22"/>
              </w:rPr>
            </w:pPr>
          </w:p>
        </w:tc>
        <w:tc>
          <w:tcPr>
            <w:tcW w:w="2552" w:type="dxa"/>
            <w:tcBorders>
              <w:top w:val="single" w:sz="4" w:space="0" w:color="000000"/>
              <w:left w:val="single" w:sz="4" w:space="0" w:color="000000"/>
              <w:bottom w:val="single" w:sz="4" w:space="0" w:color="000000"/>
            </w:tcBorders>
            <w:shd w:val="clear" w:color="auto" w:fill="D9D9D9"/>
          </w:tcPr>
          <w:p w14:paraId="5A69B3A7" w14:textId="77777777" w:rsidR="00127242" w:rsidRPr="009D52E3" w:rsidRDefault="00127242" w:rsidP="00637DAA">
            <w:pPr>
              <w:pStyle w:val="Geenafstand"/>
              <w:rPr>
                <w:b/>
                <w:bCs/>
                <w:sz w:val="22"/>
                <w:szCs w:val="22"/>
              </w:rPr>
            </w:pPr>
            <w:r w:rsidRPr="009D52E3">
              <w:rPr>
                <w:b/>
                <w:bCs/>
                <w:sz w:val="22"/>
                <w:szCs w:val="22"/>
              </w:rPr>
              <w:t>Benodigde kennis</w:t>
            </w:r>
          </w:p>
          <w:p w14:paraId="241DE94F" w14:textId="77777777" w:rsidR="00127242" w:rsidRPr="009D52E3" w:rsidRDefault="00127242" w:rsidP="00637DAA">
            <w:pPr>
              <w:pStyle w:val="Geenafstand"/>
              <w:rPr>
                <w:b/>
                <w:bCs/>
                <w:sz w:val="22"/>
                <w:szCs w:val="22"/>
              </w:rPr>
            </w:pPr>
          </w:p>
          <w:p w14:paraId="2A8C34CC" w14:textId="77777777" w:rsidR="00127242" w:rsidRPr="009D52E3" w:rsidRDefault="00127242" w:rsidP="00637DAA">
            <w:pPr>
              <w:pStyle w:val="Geenafstand"/>
              <w:rPr>
                <w:b/>
                <w:bCs/>
                <w:sz w:val="22"/>
                <w:szCs w:val="22"/>
              </w:rPr>
            </w:pPr>
          </w:p>
          <w:p w14:paraId="5FD23952" w14:textId="77777777" w:rsidR="00127242" w:rsidRPr="009D52E3" w:rsidRDefault="00127242" w:rsidP="00637DAA">
            <w:pPr>
              <w:pStyle w:val="Geenafstand"/>
              <w:rPr>
                <w:b/>
                <w:bCs/>
                <w:sz w:val="22"/>
                <w:szCs w:val="22"/>
              </w:rPr>
            </w:pPr>
            <w:r w:rsidRPr="009D52E3">
              <w:rPr>
                <w:b/>
                <w:bCs/>
                <w:sz w:val="22"/>
                <w:szCs w:val="22"/>
              </w:rPr>
              <w:t>Cognitieve</w:t>
            </w:r>
            <w:r w:rsidRPr="009D52E3">
              <w:rPr>
                <w:b/>
                <w:bCs/>
                <w:sz w:val="22"/>
                <w:szCs w:val="22"/>
              </w:rPr>
              <w:br/>
              <w:t xml:space="preserve">vaardigheid </w:t>
            </w:r>
          </w:p>
          <w:p w14:paraId="1EEDD602" w14:textId="77777777" w:rsidR="00127242" w:rsidRPr="009D52E3" w:rsidRDefault="00127242" w:rsidP="00637DAA">
            <w:pPr>
              <w:pStyle w:val="Geenafstand"/>
              <w:rPr>
                <w:b/>
                <w:bCs/>
                <w:sz w:val="22"/>
                <w:szCs w:val="22"/>
              </w:rPr>
            </w:pPr>
          </w:p>
        </w:tc>
        <w:tc>
          <w:tcPr>
            <w:tcW w:w="2268" w:type="dxa"/>
            <w:tcBorders>
              <w:top w:val="single" w:sz="4" w:space="0" w:color="000000"/>
              <w:left w:val="single" w:sz="4" w:space="0" w:color="000000"/>
              <w:bottom w:val="single" w:sz="4" w:space="0" w:color="000000"/>
            </w:tcBorders>
            <w:shd w:val="clear" w:color="auto" w:fill="D9D9D9"/>
          </w:tcPr>
          <w:p w14:paraId="2537CEB0" w14:textId="77777777" w:rsidR="00127242" w:rsidRPr="009D52E3" w:rsidRDefault="00127242" w:rsidP="00637DAA">
            <w:pPr>
              <w:pStyle w:val="Geenafstand"/>
              <w:rPr>
                <w:sz w:val="22"/>
                <w:szCs w:val="22"/>
              </w:rPr>
            </w:pPr>
            <w:r w:rsidRPr="009D52E3">
              <w:rPr>
                <w:b/>
                <w:bCs/>
                <w:sz w:val="22"/>
                <w:szCs w:val="22"/>
              </w:rPr>
              <w:t>Vaardigheid-</w:t>
            </w:r>
            <w:r w:rsidRPr="009D52E3">
              <w:rPr>
                <w:b/>
                <w:bCs/>
                <w:sz w:val="22"/>
                <w:szCs w:val="22"/>
              </w:rPr>
              <w:br/>
              <w:t>niveau</w:t>
            </w:r>
            <w:r w:rsidRPr="009D52E3">
              <w:rPr>
                <w:sz w:val="22"/>
                <w:szCs w:val="22"/>
              </w:rPr>
              <w:t xml:space="preserve"> </w:t>
            </w:r>
          </w:p>
          <w:p w14:paraId="6901061C" w14:textId="77777777" w:rsidR="00127242" w:rsidRPr="009D52E3" w:rsidRDefault="00127242" w:rsidP="00637DAA">
            <w:pPr>
              <w:pStyle w:val="Geenafstand"/>
              <w:rPr>
                <w:sz w:val="22"/>
                <w:szCs w:val="22"/>
              </w:rPr>
            </w:pPr>
          </w:p>
          <w:p w14:paraId="675447A5" w14:textId="77777777" w:rsidR="00127242" w:rsidRPr="009D52E3" w:rsidRDefault="00127242" w:rsidP="00637DAA">
            <w:pPr>
              <w:pStyle w:val="Geenafstand"/>
              <w:rPr>
                <w:sz w:val="22"/>
                <w:szCs w:val="22"/>
              </w:rPr>
            </w:pPr>
            <w:r w:rsidRPr="009D52E3">
              <w:rPr>
                <w:sz w:val="22"/>
                <w:szCs w:val="22"/>
              </w:rPr>
              <w:t>Psychomotorische vaardigheid</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274D7F3A" w14:textId="77777777" w:rsidR="00127242" w:rsidRPr="009D52E3" w:rsidRDefault="00127242" w:rsidP="00637DAA">
            <w:pPr>
              <w:pStyle w:val="Geenafstand"/>
              <w:rPr>
                <w:b/>
                <w:bCs/>
                <w:sz w:val="22"/>
                <w:szCs w:val="22"/>
              </w:rPr>
            </w:pPr>
            <w:r w:rsidRPr="009D52E3">
              <w:rPr>
                <w:b/>
                <w:bCs/>
                <w:sz w:val="22"/>
                <w:szCs w:val="22"/>
              </w:rPr>
              <w:t>Vaardigheid-</w:t>
            </w:r>
            <w:r w:rsidRPr="009D52E3">
              <w:rPr>
                <w:b/>
                <w:bCs/>
                <w:sz w:val="22"/>
                <w:szCs w:val="22"/>
              </w:rPr>
              <w:br/>
              <w:t>niveau</w:t>
            </w:r>
          </w:p>
          <w:p w14:paraId="63169854" w14:textId="77777777" w:rsidR="00127242" w:rsidRPr="009D52E3" w:rsidRDefault="00127242" w:rsidP="00637DAA">
            <w:pPr>
              <w:pStyle w:val="Geenafstand"/>
              <w:rPr>
                <w:b/>
                <w:bCs/>
                <w:sz w:val="22"/>
                <w:szCs w:val="22"/>
              </w:rPr>
            </w:pPr>
            <w:r w:rsidRPr="009D52E3">
              <w:rPr>
                <w:b/>
                <w:bCs/>
                <w:sz w:val="22"/>
                <w:szCs w:val="22"/>
              </w:rPr>
              <w:t xml:space="preserve">Psychomotorische vaardigheid </w:t>
            </w:r>
          </w:p>
          <w:p w14:paraId="74DEBA8F" w14:textId="77777777" w:rsidR="00127242" w:rsidRPr="009D52E3" w:rsidRDefault="00127242" w:rsidP="00637DAA">
            <w:pPr>
              <w:pStyle w:val="Geenafstand"/>
              <w:rPr>
                <w:b/>
                <w:bCs/>
                <w:sz w:val="22"/>
                <w:szCs w:val="22"/>
              </w:rPr>
            </w:pPr>
          </w:p>
          <w:p w14:paraId="1FA7FD4E" w14:textId="77777777" w:rsidR="00127242" w:rsidRPr="009D52E3" w:rsidRDefault="00127242" w:rsidP="00637DAA">
            <w:pPr>
              <w:pStyle w:val="Geenafstand"/>
              <w:rPr>
                <w:b/>
                <w:bCs/>
                <w:sz w:val="22"/>
                <w:szCs w:val="22"/>
              </w:rPr>
            </w:pPr>
          </w:p>
        </w:tc>
      </w:tr>
      <w:tr w:rsidR="00127242" w:rsidRPr="009D52E3" w14:paraId="74054EAE" w14:textId="77777777" w:rsidTr="00637DAA">
        <w:trPr>
          <w:trHeight w:val="312"/>
        </w:trPr>
        <w:tc>
          <w:tcPr>
            <w:tcW w:w="1986" w:type="dxa"/>
            <w:tcBorders>
              <w:top w:val="single" w:sz="4" w:space="0" w:color="000000"/>
              <w:left w:val="single" w:sz="4" w:space="0" w:color="000000"/>
              <w:bottom w:val="single" w:sz="4" w:space="0" w:color="000000"/>
            </w:tcBorders>
            <w:shd w:val="clear" w:color="auto" w:fill="D9D9D9"/>
          </w:tcPr>
          <w:p w14:paraId="3A819E85" w14:textId="77777777" w:rsidR="00127242" w:rsidRPr="009D52E3" w:rsidRDefault="00127242" w:rsidP="00637DAA">
            <w:pPr>
              <w:pStyle w:val="Geenafstand"/>
              <w:rPr>
                <w:b/>
                <w:bCs/>
                <w:sz w:val="22"/>
                <w:szCs w:val="22"/>
              </w:rPr>
            </w:pPr>
            <w:r w:rsidRPr="009D52E3">
              <w:rPr>
                <w:b/>
                <w:bCs/>
                <w:sz w:val="22"/>
                <w:szCs w:val="22"/>
              </w:rPr>
              <w:t>Niveau van de vaardigheid</w:t>
            </w:r>
          </w:p>
        </w:tc>
        <w:tc>
          <w:tcPr>
            <w:tcW w:w="2409" w:type="dxa"/>
            <w:tcBorders>
              <w:top w:val="single" w:sz="4" w:space="0" w:color="000000"/>
              <w:left w:val="single" w:sz="4" w:space="0" w:color="000000"/>
              <w:bottom w:val="single" w:sz="4" w:space="0" w:color="000000"/>
            </w:tcBorders>
            <w:shd w:val="clear" w:color="auto" w:fill="D9D9D9"/>
          </w:tcPr>
          <w:p w14:paraId="19AB368D" w14:textId="77777777" w:rsidR="00127242" w:rsidRPr="009D52E3" w:rsidRDefault="00127242" w:rsidP="00637DAA">
            <w:pPr>
              <w:pStyle w:val="Geenafstand"/>
              <w:rPr>
                <w:sz w:val="22"/>
                <w:szCs w:val="22"/>
              </w:rPr>
            </w:pPr>
            <w:r w:rsidRPr="009D52E3">
              <w:rPr>
                <w:sz w:val="22"/>
                <w:szCs w:val="22"/>
              </w:rPr>
              <w:t xml:space="preserve">  feitenkennis </w:t>
            </w:r>
          </w:p>
        </w:tc>
        <w:tc>
          <w:tcPr>
            <w:tcW w:w="2552" w:type="dxa"/>
            <w:tcBorders>
              <w:top w:val="single" w:sz="4" w:space="0" w:color="000000"/>
              <w:left w:val="single" w:sz="4" w:space="0" w:color="000000"/>
              <w:bottom w:val="single" w:sz="4" w:space="0" w:color="000000"/>
            </w:tcBorders>
            <w:shd w:val="clear" w:color="auto" w:fill="D9D9D9"/>
          </w:tcPr>
          <w:p w14:paraId="585877B8" w14:textId="77777777" w:rsidR="00127242" w:rsidRPr="009D52E3" w:rsidRDefault="00127242" w:rsidP="00637DAA">
            <w:pPr>
              <w:pStyle w:val="Geenafstand"/>
              <w:rPr>
                <w:sz w:val="22"/>
                <w:szCs w:val="22"/>
              </w:rPr>
            </w:pPr>
            <w:r w:rsidRPr="009D52E3">
              <w:rPr>
                <w:sz w:val="22"/>
                <w:szCs w:val="22"/>
              </w:rPr>
              <w:t xml:space="preserve">Begrip matige kennis </w:t>
            </w:r>
          </w:p>
        </w:tc>
        <w:tc>
          <w:tcPr>
            <w:tcW w:w="2268" w:type="dxa"/>
            <w:tcBorders>
              <w:top w:val="single" w:sz="4" w:space="0" w:color="000000"/>
              <w:left w:val="single" w:sz="4" w:space="0" w:color="000000"/>
              <w:bottom w:val="single" w:sz="4" w:space="0" w:color="000000"/>
            </w:tcBorders>
            <w:shd w:val="clear" w:color="auto" w:fill="D9D9D9"/>
          </w:tcPr>
          <w:p w14:paraId="54F5A609" w14:textId="77777777" w:rsidR="00127242" w:rsidRPr="009D52E3" w:rsidRDefault="00127242" w:rsidP="00637DAA">
            <w:pPr>
              <w:pStyle w:val="Geenafstand"/>
              <w:rPr>
                <w:sz w:val="22"/>
                <w:szCs w:val="22"/>
              </w:rPr>
            </w:pPr>
            <w:r w:rsidRPr="009D52E3">
              <w:rPr>
                <w:sz w:val="22"/>
                <w:szCs w:val="22"/>
              </w:rPr>
              <w:t xml:space="preserve">Reproductief niveau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6EEF7917" w14:textId="77777777" w:rsidR="00127242" w:rsidRPr="009D52E3" w:rsidRDefault="00127242" w:rsidP="00637DAA">
            <w:pPr>
              <w:pStyle w:val="Geenafstand"/>
              <w:rPr>
                <w:sz w:val="22"/>
                <w:szCs w:val="22"/>
              </w:rPr>
            </w:pPr>
            <w:r w:rsidRPr="009D52E3">
              <w:rPr>
                <w:sz w:val="22"/>
                <w:szCs w:val="22"/>
              </w:rPr>
              <w:t>Productief niveau</w:t>
            </w:r>
          </w:p>
        </w:tc>
      </w:tr>
      <w:tr w:rsidR="00127242" w:rsidRPr="009D52E3" w14:paraId="0002AB51" w14:textId="77777777" w:rsidTr="00637DAA">
        <w:trPr>
          <w:trHeight w:val="70"/>
        </w:trPr>
        <w:tc>
          <w:tcPr>
            <w:tcW w:w="1986" w:type="dxa"/>
            <w:tcBorders>
              <w:top w:val="single" w:sz="4" w:space="0" w:color="000000"/>
              <w:left w:val="single" w:sz="4" w:space="0" w:color="000000"/>
              <w:bottom w:val="single" w:sz="4" w:space="0" w:color="000000"/>
            </w:tcBorders>
            <w:shd w:val="clear" w:color="auto" w:fill="D9D9D9"/>
          </w:tcPr>
          <w:p w14:paraId="0AA855A3" w14:textId="77777777" w:rsidR="00127242" w:rsidRPr="009D52E3" w:rsidRDefault="00127242" w:rsidP="00637DAA">
            <w:pPr>
              <w:pStyle w:val="Geenafstand"/>
              <w:rPr>
                <w:sz w:val="22"/>
                <w:szCs w:val="22"/>
              </w:rPr>
            </w:pPr>
            <w:r w:rsidRPr="009D52E3">
              <w:rPr>
                <w:sz w:val="22"/>
                <w:szCs w:val="22"/>
              </w:rPr>
              <w:br/>
            </w:r>
          </w:p>
          <w:p w14:paraId="76E9FB65" w14:textId="77777777" w:rsidR="00127242" w:rsidRPr="009D52E3" w:rsidRDefault="00127242" w:rsidP="00637DAA">
            <w:pPr>
              <w:pStyle w:val="Geenafstand"/>
              <w:rPr>
                <w:sz w:val="22"/>
                <w:szCs w:val="22"/>
              </w:rPr>
            </w:pPr>
          </w:p>
          <w:p w14:paraId="095E3FD7" w14:textId="77777777" w:rsidR="00127242" w:rsidRPr="009D52E3" w:rsidRDefault="00127242" w:rsidP="00637DAA">
            <w:pPr>
              <w:pStyle w:val="Geenafstand"/>
              <w:rPr>
                <w:sz w:val="22"/>
                <w:szCs w:val="22"/>
              </w:rPr>
            </w:pPr>
          </w:p>
          <w:p w14:paraId="7FC3CF2D" w14:textId="77777777" w:rsidR="00127242" w:rsidRPr="009D52E3" w:rsidRDefault="00127242" w:rsidP="00637DAA">
            <w:pPr>
              <w:pStyle w:val="Geenafstand"/>
              <w:rPr>
                <w:sz w:val="22"/>
                <w:szCs w:val="22"/>
              </w:rPr>
            </w:pPr>
          </w:p>
          <w:p w14:paraId="15EFFAC5" w14:textId="77777777" w:rsidR="00127242" w:rsidRPr="009D52E3" w:rsidRDefault="00127242" w:rsidP="00637DAA">
            <w:pPr>
              <w:pStyle w:val="Geenafstand"/>
              <w:rPr>
                <w:sz w:val="22"/>
                <w:szCs w:val="22"/>
              </w:rPr>
            </w:pPr>
            <w:r w:rsidRPr="009D52E3">
              <w:rPr>
                <w:sz w:val="22"/>
                <w:szCs w:val="22"/>
              </w:rPr>
              <w:br/>
            </w:r>
          </w:p>
          <w:p w14:paraId="32741023" w14:textId="77777777" w:rsidR="00127242" w:rsidRPr="009D52E3" w:rsidRDefault="00127242" w:rsidP="00637DAA">
            <w:pPr>
              <w:pStyle w:val="Geenafstand"/>
              <w:rPr>
                <w:sz w:val="22"/>
                <w:szCs w:val="22"/>
              </w:rPr>
            </w:pPr>
          </w:p>
          <w:p w14:paraId="299BEDE0" w14:textId="77777777" w:rsidR="00127242" w:rsidRPr="009D52E3" w:rsidRDefault="00127242" w:rsidP="00637DAA">
            <w:pPr>
              <w:pStyle w:val="Geenafstand"/>
              <w:rPr>
                <w:sz w:val="22"/>
                <w:szCs w:val="22"/>
              </w:rPr>
            </w:pPr>
          </w:p>
          <w:p w14:paraId="5E017813" w14:textId="77777777" w:rsidR="00127242" w:rsidRPr="009D52E3" w:rsidRDefault="00127242" w:rsidP="00637DAA">
            <w:pPr>
              <w:pStyle w:val="Geenafstand"/>
              <w:rPr>
                <w:b/>
                <w:sz w:val="22"/>
                <w:szCs w:val="22"/>
              </w:rPr>
            </w:pPr>
          </w:p>
          <w:p w14:paraId="7968589A" w14:textId="77777777" w:rsidR="00127242" w:rsidRPr="009D52E3" w:rsidRDefault="00127242" w:rsidP="00637DAA">
            <w:pPr>
              <w:pStyle w:val="Geenafstand"/>
              <w:rPr>
                <w:sz w:val="22"/>
                <w:szCs w:val="22"/>
              </w:rPr>
            </w:pPr>
            <w:r w:rsidRPr="009D52E3">
              <w:rPr>
                <w:sz w:val="22"/>
                <w:szCs w:val="22"/>
              </w:rPr>
              <w:t>.</w:t>
            </w:r>
          </w:p>
        </w:tc>
        <w:tc>
          <w:tcPr>
            <w:tcW w:w="2409" w:type="dxa"/>
            <w:tcBorders>
              <w:top w:val="single" w:sz="4" w:space="0" w:color="000000"/>
              <w:left w:val="single" w:sz="4" w:space="0" w:color="000000"/>
              <w:bottom w:val="single" w:sz="4" w:space="0" w:color="000000"/>
            </w:tcBorders>
            <w:shd w:val="clear" w:color="auto" w:fill="FFFFFF"/>
          </w:tcPr>
          <w:p w14:paraId="331BF4C5" w14:textId="77777777" w:rsidR="00127242" w:rsidRPr="009D52E3" w:rsidRDefault="00127242" w:rsidP="00637DAA">
            <w:pPr>
              <w:pStyle w:val="Geenafstand"/>
              <w:rPr>
                <w:sz w:val="22"/>
                <w:szCs w:val="22"/>
              </w:rPr>
            </w:pPr>
            <w:r w:rsidRPr="009D52E3">
              <w:rPr>
                <w:sz w:val="22"/>
                <w:szCs w:val="22"/>
              </w:rPr>
              <w:t>De cursisten benoemen</w:t>
            </w:r>
          </w:p>
          <w:p w14:paraId="528A07E6" w14:textId="77777777" w:rsidR="00127242" w:rsidRPr="009D52E3" w:rsidRDefault="00127242" w:rsidP="00637DAA">
            <w:pPr>
              <w:pStyle w:val="Geenafstand"/>
              <w:rPr>
                <w:sz w:val="22"/>
                <w:szCs w:val="22"/>
              </w:rPr>
            </w:pPr>
          </w:p>
          <w:p w14:paraId="145DF6B2" w14:textId="77777777" w:rsidR="00127242" w:rsidRPr="009D52E3" w:rsidRDefault="00127242" w:rsidP="00637DAA">
            <w:pPr>
              <w:pStyle w:val="Geenafstand"/>
              <w:rPr>
                <w:sz w:val="22"/>
                <w:szCs w:val="22"/>
              </w:rPr>
            </w:pPr>
            <w:r w:rsidRPr="009D52E3">
              <w:rPr>
                <w:sz w:val="22"/>
                <w:szCs w:val="22"/>
              </w:rPr>
              <w:t>1. wat sondevoeding is</w:t>
            </w:r>
          </w:p>
          <w:p w14:paraId="73CDD2F8" w14:textId="77777777" w:rsidR="00127242" w:rsidRPr="009D52E3" w:rsidRDefault="00127242" w:rsidP="00637DAA">
            <w:pPr>
              <w:pStyle w:val="Geenafstand"/>
              <w:rPr>
                <w:sz w:val="22"/>
                <w:szCs w:val="22"/>
              </w:rPr>
            </w:pPr>
          </w:p>
          <w:p w14:paraId="3A2358CC" w14:textId="77777777" w:rsidR="00127242" w:rsidRPr="009D52E3" w:rsidRDefault="00127242" w:rsidP="00637DAA">
            <w:pPr>
              <w:pStyle w:val="Geenafstand"/>
              <w:rPr>
                <w:sz w:val="22"/>
                <w:szCs w:val="22"/>
              </w:rPr>
            </w:pPr>
            <w:r w:rsidRPr="009D52E3">
              <w:rPr>
                <w:sz w:val="22"/>
                <w:szCs w:val="22"/>
              </w:rPr>
              <w:t>2. de componenten van de sonde voeding</w:t>
            </w:r>
          </w:p>
          <w:p w14:paraId="791268BE" w14:textId="77777777" w:rsidR="00127242" w:rsidRPr="009D52E3" w:rsidRDefault="00127242" w:rsidP="00637DAA">
            <w:pPr>
              <w:pStyle w:val="Geenafstand"/>
              <w:rPr>
                <w:sz w:val="22"/>
                <w:szCs w:val="22"/>
              </w:rPr>
            </w:pPr>
            <w:r w:rsidRPr="009D52E3">
              <w:rPr>
                <w:sz w:val="22"/>
                <w:szCs w:val="22"/>
              </w:rPr>
              <w:t>3 de indicatie bij sondevoeding</w:t>
            </w:r>
          </w:p>
          <w:p w14:paraId="52492AAC" w14:textId="77777777" w:rsidR="00127242" w:rsidRPr="009D52E3" w:rsidRDefault="00127242" w:rsidP="00637DAA">
            <w:pPr>
              <w:pStyle w:val="Geenafstand"/>
              <w:rPr>
                <w:sz w:val="22"/>
                <w:szCs w:val="22"/>
              </w:rPr>
            </w:pPr>
            <w:r w:rsidRPr="009D52E3">
              <w:rPr>
                <w:sz w:val="22"/>
                <w:szCs w:val="22"/>
              </w:rPr>
              <w:t>. de types sonde</w:t>
            </w:r>
          </w:p>
          <w:p w14:paraId="5BF6E6D1" w14:textId="77777777" w:rsidR="00127242" w:rsidRPr="009D52E3" w:rsidRDefault="00127242" w:rsidP="00637DAA">
            <w:pPr>
              <w:pStyle w:val="Geenafstand"/>
              <w:rPr>
                <w:sz w:val="22"/>
                <w:szCs w:val="22"/>
              </w:rPr>
            </w:pPr>
          </w:p>
          <w:p w14:paraId="2A01D411" w14:textId="77777777" w:rsidR="00127242" w:rsidRPr="009D52E3" w:rsidRDefault="00127242" w:rsidP="00637DAA">
            <w:pPr>
              <w:pStyle w:val="Geenafstand"/>
              <w:rPr>
                <w:sz w:val="22"/>
                <w:szCs w:val="22"/>
              </w:rPr>
            </w:pPr>
            <w:r w:rsidRPr="009D52E3">
              <w:rPr>
                <w:sz w:val="22"/>
                <w:szCs w:val="22"/>
              </w:rPr>
              <w:t>4.de keuze van de sonde voeding</w:t>
            </w:r>
          </w:p>
          <w:p w14:paraId="2331587C" w14:textId="77777777" w:rsidR="00127242" w:rsidRPr="009D52E3" w:rsidRDefault="00127242" w:rsidP="00637DAA">
            <w:pPr>
              <w:pStyle w:val="Geenafstand"/>
              <w:rPr>
                <w:sz w:val="22"/>
                <w:szCs w:val="22"/>
              </w:rPr>
            </w:pPr>
            <w:r w:rsidRPr="009D52E3">
              <w:rPr>
                <w:sz w:val="22"/>
                <w:szCs w:val="22"/>
              </w:rPr>
              <w:t>5. de regels voor hygiënisch werken</w:t>
            </w:r>
          </w:p>
          <w:p w14:paraId="371C4B63" w14:textId="77777777" w:rsidR="00127242" w:rsidRPr="009D52E3" w:rsidRDefault="00127242" w:rsidP="00637DAA">
            <w:pPr>
              <w:pStyle w:val="Geenafstand"/>
              <w:rPr>
                <w:sz w:val="22"/>
                <w:szCs w:val="22"/>
              </w:rPr>
            </w:pPr>
            <w:r w:rsidRPr="009D52E3">
              <w:rPr>
                <w:sz w:val="22"/>
                <w:szCs w:val="22"/>
              </w:rPr>
              <w:t>6. hoe het wordt toegediend</w:t>
            </w:r>
          </w:p>
          <w:p w14:paraId="5384F399" w14:textId="77777777" w:rsidR="00127242" w:rsidRPr="009D52E3" w:rsidRDefault="00127242" w:rsidP="00637DAA">
            <w:pPr>
              <w:pStyle w:val="Geenafstand"/>
              <w:rPr>
                <w:sz w:val="22"/>
                <w:szCs w:val="22"/>
              </w:rPr>
            </w:pPr>
            <w:r w:rsidRPr="009D52E3">
              <w:rPr>
                <w:sz w:val="22"/>
                <w:szCs w:val="22"/>
              </w:rPr>
              <w:t>7.De complicaties bij het toedienen</w:t>
            </w:r>
          </w:p>
          <w:p w14:paraId="2E821E3B" w14:textId="77777777" w:rsidR="00127242" w:rsidRPr="009D52E3" w:rsidRDefault="00127242" w:rsidP="00637DAA">
            <w:pPr>
              <w:pStyle w:val="Geenafstand"/>
              <w:rPr>
                <w:sz w:val="22"/>
                <w:szCs w:val="22"/>
              </w:rPr>
            </w:pPr>
          </w:p>
          <w:p w14:paraId="50CE9B9E" w14:textId="77777777" w:rsidR="00127242" w:rsidRPr="009D52E3" w:rsidRDefault="00127242" w:rsidP="00637DAA">
            <w:pPr>
              <w:pStyle w:val="Geenafstand"/>
              <w:rPr>
                <w:sz w:val="22"/>
                <w:szCs w:val="22"/>
              </w:rPr>
            </w:pPr>
            <w:r w:rsidRPr="009D52E3">
              <w:rPr>
                <w:sz w:val="22"/>
                <w:szCs w:val="22"/>
              </w:rPr>
              <w:t>8.wat een PEG sonde is</w:t>
            </w:r>
          </w:p>
          <w:p w14:paraId="2134E29A" w14:textId="77777777" w:rsidR="00127242" w:rsidRPr="009D52E3" w:rsidRDefault="00127242" w:rsidP="00637DAA">
            <w:pPr>
              <w:pStyle w:val="Geenafstand"/>
              <w:rPr>
                <w:sz w:val="22"/>
                <w:szCs w:val="22"/>
              </w:rPr>
            </w:pPr>
          </w:p>
          <w:p w14:paraId="04E5FE7F" w14:textId="77777777" w:rsidR="00127242" w:rsidRPr="009D52E3" w:rsidRDefault="00127242" w:rsidP="00637DAA">
            <w:pPr>
              <w:pStyle w:val="Geenafstand"/>
              <w:rPr>
                <w:sz w:val="22"/>
                <w:szCs w:val="22"/>
              </w:rPr>
            </w:pPr>
            <w:r w:rsidRPr="009D52E3">
              <w:rPr>
                <w:sz w:val="22"/>
                <w:szCs w:val="22"/>
              </w:rPr>
              <w:t>9..Benoemt de complicaties</w:t>
            </w:r>
          </w:p>
          <w:p w14:paraId="06610BBB" w14:textId="77777777" w:rsidR="00127242" w:rsidRPr="009D52E3" w:rsidRDefault="00127242" w:rsidP="00637DAA">
            <w:pPr>
              <w:pStyle w:val="Geenafstand"/>
              <w:rPr>
                <w:sz w:val="22"/>
                <w:szCs w:val="22"/>
              </w:rPr>
            </w:pPr>
          </w:p>
          <w:p w14:paraId="540BC43F" w14:textId="77777777" w:rsidR="00127242" w:rsidRPr="009D52E3" w:rsidRDefault="00127242" w:rsidP="00637DAA">
            <w:pPr>
              <w:pStyle w:val="Geenafstand"/>
              <w:rPr>
                <w:sz w:val="22"/>
                <w:szCs w:val="22"/>
              </w:rPr>
            </w:pPr>
            <w:r w:rsidRPr="009D52E3">
              <w:rPr>
                <w:sz w:val="22"/>
                <w:szCs w:val="22"/>
              </w:rPr>
              <w:t>10. .Benoemt de regels voor onderhoud van de PEG sonde</w:t>
            </w:r>
          </w:p>
        </w:tc>
        <w:tc>
          <w:tcPr>
            <w:tcW w:w="2552" w:type="dxa"/>
            <w:tcBorders>
              <w:top w:val="single" w:sz="4" w:space="0" w:color="000000"/>
              <w:left w:val="single" w:sz="4" w:space="0" w:color="000000"/>
              <w:bottom w:val="single" w:sz="4" w:space="0" w:color="000000"/>
            </w:tcBorders>
            <w:shd w:val="clear" w:color="auto" w:fill="FFFFFF"/>
          </w:tcPr>
          <w:p w14:paraId="62749162" w14:textId="77777777" w:rsidR="00127242" w:rsidRPr="009D52E3" w:rsidRDefault="00127242" w:rsidP="00637DAA">
            <w:pPr>
              <w:pStyle w:val="Geenafstand"/>
              <w:rPr>
                <w:sz w:val="22"/>
                <w:szCs w:val="22"/>
              </w:rPr>
            </w:pPr>
            <w:r w:rsidRPr="009D52E3">
              <w:rPr>
                <w:sz w:val="22"/>
                <w:szCs w:val="22"/>
              </w:rPr>
              <w:t>De cursisten:</w:t>
            </w:r>
          </w:p>
          <w:p w14:paraId="2CFA370B" w14:textId="77777777" w:rsidR="00127242" w:rsidRPr="009D52E3" w:rsidRDefault="00127242" w:rsidP="00637DAA">
            <w:pPr>
              <w:pStyle w:val="Geenafstand"/>
              <w:rPr>
                <w:sz w:val="22"/>
                <w:szCs w:val="22"/>
              </w:rPr>
            </w:pPr>
          </w:p>
          <w:p w14:paraId="161E5DB1" w14:textId="77777777" w:rsidR="00127242" w:rsidRPr="009D52E3" w:rsidRDefault="00127242" w:rsidP="00127242">
            <w:pPr>
              <w:pStyle w:val="Geenafstand"/>
              <w:numPr>
                <w:ilvl w:val="0"/>
                <w:numId w:val="8"/>
              </w:numPr>
              <w:rPr>
                <w:sz w:val="22"/>
                <w:szCs w:val="22"/>
              </w:rPr>
            </w:pPr>
            <w:r w:rsidRPr="009D52E3">
              <w:rPr>
                <w:sz w:val="22"/>
                <w:szCs w:val="22"/>
              </w:rPr>
              <w:t>leggen de indicatie voor sondevoeding uit</w:t>
            </w:r>
          </w:p>
          <w:p w14:paraId="25FD07B9" w14:textId="77777777" w:rsidR="00127242" w:rsidRPr="009D52E3" w:rsidRDefault="00127242" w:rsidP="00127242">
            <w:pPr>
              <w:pStyle w:val="Geenafstand"/>
              <w:numPr>
                <w:ilvl w:val="0"/>
                <w:numId w:val="8"/>
              </w:numPr>
              <w:rPr>
                <w:sz w:val="22"/>
                <w:szCs w:val="22"/>
              </w:rPr>
            </w:pPr>
            <w:r w:rsidRPr="009D52E3">
              <w:rPr>
                <w:sz w:val="22"/>
                <w:szCs w:val="22"/>
              </w:rPr>
              <w:t>Beschrijven uit welke de componenten  de sonde voeding is opgebouwd</w:t>
            </w:r>
          </w:p>
          <w:p w14:paraId="771E156D" w14:textId="77777777" w:rsidR="00127242" w:rsidRPr="009D52E3" w:rsidRDefault="00127242" w:rsidP="00127242">
            <w:pPr>
              <w:pStyle w:val="Geenafstand"/>
              <w:numPr>
                <w:ilvl w:val="0"/>
                <w:numId w:val="8"/>
              </w:numPr>
              <w:rPr>
                <w:sz w:val="22"/>
                <w:szCs w:val="22"/>
              </w:rPr>
            </w:pPr>
            <w:r w:rsidRPr="009D52E3">
              <w:rPr>
                <w:sz w:val="22"/>
                <w:szCs w:val="22"/>
              </w:rPr>
              <w:t>Beschrijven de types sonde</w:t>
            </w:r>
          </w:p>
          <w:p w14:paraId="5828F2E7" w14:textId="77777777" w:rsidR="00127242" w:rsidRPr="009D52E3" w:rsidRDefault="00127242" w:rsidP="00127242">
            <w:pPr>
              <w:pStyle w:val="Geenafstand"/>
              <w:numPr>
                <w:ilvl w:val="0"/>
                <w:numId w:val="8"/>
              </w:numPr>
              <w:rPr>
                <w:sz w:val="22"/>
                <w:szCs w:val="22"/>
              </w:rPr>
            </w:pPr>
            <w:r w:rsidRPr="009D52E3">
              <w:rPr>
                <w:sz w:val="22"/>
                <w:szCs w:val="22"/>
              </w:rPr>
              <w:t>Beschrijft de keuze voor de sonde voeding</w:t>
            </w:r>
          </w:p>
          <w:p w14:paraId="35FB6EF2" w14:textId="77777777" w:rsidR="00127242" w:rsidRPr="009D52E3" w:rsidRDefault="00127242" w:rsidP="00127242">
            <w:pPr>
              <w:pStyle w:val="Geenafstand"/>
              <w:numPr>
                <w:ilvl w:val="0"/>
                <w:numId w:val="8"/>
              </w:numPr>
              <w:rPr>
                <w:sz w:val="22"/>
                <w:szCs w:val="22"/>
              </w:rPr>
            </w:pPr>
            <w:r w:rsidRPr="009D52E3">
              <w:rPr>
                <w:sz w:val="22"/>
                <w:szCs w:val="22"/>
              </w:rPr>
              <w:t>Legt uit hoe de sonde wordt toegediend</w:t>
            </w:r>
          </w:p>
          <w:p w14:paraId="09DC0A64" w14:textId="77777777" w:rsidR="00127242" w:rsidRPr="009D52E3" w:rsidRDefault="00127242" w:rsidP="00127242">
            <w:pPr>
              <w:pStyle w:val="Geenafstand"/>
              <w:numPr>
                <w:ilvl w:val="0"/>
                <w:numId w:val="8"/>
              </w:numPr>
              <w:rPr>
                <w:sz w:val="22"/>
                <w:szCs w:val="22"/>
              </w:rPr>
            </w:pPr>
            <w:r w:rsidRPr="009D52E3">
              <w:rPr>
                <w:sz w:val="22"/>
                <w:szCs w:val="22"/>
              </w:rPr>
              <w:t>Legt uit wat een pesante is</w:t>
            </w:r>
          </w:p>
          <w:p w14:paraId="598754F3" w14:textId="77777777" w:rsidR="00127242" w:rsidRPr="009D52E3" w:rsidRDefault="00127242" w:rsidP="00127242">
            <w:pPr>
              <w:pStyle w:val="Geenafstand"/>
              <w:numPr>
                <w:ilvl w:val="0"/>
                <w:numId w:val="8"/>
              </w:numPr>
              <w:rPr>
                <w:sz w:val="22"/>
                <w:szCs w:val="22"/>
              </w:rPr>
            </w:pPr>
            <w:r w:rsidRPr="009D52E3">
              <w:rPr>
                <w:sz w:val="22"/>
                <w:szCs w:val="22"/>
              </w:rPr>
              <w:t>Beschrijft de complicaties bij een PEG sonde</w:t>
            </w:r>
          </w:p>
          <w:p w14:paraId="37D2D814" w14:textId="77777777" w:rsidR="00127242" w:rsidRPr="009D52E3" w:rsidRDefault="00127242" w:rsidP="00127242">
            <w:pPr>
              <w:pStyle w:val="Geenafstand"/>
              <w:numPr>
                <w:ilvl w:val="0"/>
                <w:numId w:val="8"/>
              </w:numPr>
              <w:rPr>
                <w:sz w:val="22"/>
                <w:szCs w:val="22"/>
              </w:rPr>
            </w:pPr>
            <w:r w:rsidRPr="009D52E3">
              <w:rPr>
                <w:sz w:val="22"/>
                <w:szCs w:val="22"/>
              </w:rPr>
              <w:t>Legt 0uit wat de regels zijn voor onderhoud van de PEG sonde</w:t>
            </w:r>
          </w:p>
        </w:tc>
        <w:tc>
          <w:tcPr>
            <w:tcW w:w="2268" w:type="dxa"/>
            <w:tcBorders>
              <w:top w:val="single" w:sz="4" w:space="0" w:color="000000"/>
              <w:left w:val="single" w:sz="4" w:space="0" w:color="000000"/>
              <w:bottom w:val="single" w:sz="4" w:space="0" w:color="000000"/>
            </w:tcBorders>
            <w:shd w:val="clear" w:color="auto" w:fill="FFFFFF"/>
          </w:tcPr>
          <w:p w14:paraId="2EB83D06" w14:textId="77777777" w:rsidR="00127242" w:rsidRPr="009D52E3" w:rsidRDefault="00127242" w:rsidP="00637DAA">
            <w:pPr>
              <w:pStyle w:val="Geenafstand"/>
              <w:rPr>
                <w:sz w:val="22"/>
                <w:szCs w:val="22"/>
              </w:rPr>
            </w:pPr>
            <w:r w:rsidRPr="009D52E3">
              <w:rPr>
                <w:sz w:val="22"/>
                <w:szCs w:val="22"/>
              </w:rPr>
              <w:t>De cursisten:</w:t>
            </w:r>
          </w:p>
          <w:p w14:paraId="6D09ED23" w14:textId="77777777" w:rsidR="00127242" w:rsidRPr="009D52E3" w:rsidRDefault="00127242" w:rsidP="00637DAA">
            <w:pPr>
              <w:pStyle w:val="Geenafstand"/>
              <w:rPr>
                <w:sz w:val="22"/>
                <w:szCs w:val="22"/>
              </w:rPr>
            </w:pPr>
          </w:p>
          <w:p w14:paraId="30DB4F60" w14:textId="77777777" w:rsidR="00127242" w:rsidRPr="009D52E3" w:rsidRDefault="00127242" w:rsidP="00127242">
            <w:pPr>
              <w:pStyle w:val="Geenafstand"/>
              <w:numPr>
                <w:ilvl w:val="0"/>
                <w:numId w:val="9"/>
              </w:numPr>
              <w:rPr>
                <w:sz w:val="22"/>
                <w:szCs w:val="22"/>
              </w:rPr>
            </w:pPr>
            <w:r w:rsidRPr="009D52E3">
              <w:rPr>
                <w:sz w:val="22"/>
                <w:szCs w:val="22"/>
              </w:rPr>
              <w:t>Verzamelen aan de hand van de indicatie de materialen voor het toedienen van de sondevoeding</w:t>
            </w:r>
          </w:p>
          <w:p w14:paraId="6880F2DC" w14:textId="77777777" w:rsidR="00127242" w:rsidRPr="009D52E3" w:rsidRDefault="00127242" w:rsidP="00127242">
            <w:pPr>
              <w:pStyle w:val="Geenafstand"/>
              <w:numPr>
                <w:ilvl w:val="0"/>
                <w:numId w:val="9"/>
              </w:numPr>
              <w:rPr>
                <w:sz w:val="22"/>
                <w:szCs w:val="22"/>
              </w:rPr>
            </w:pPr>
            <w:r w:rsidRPr="009D52E3">
              <w:rPr>
                <w:sz w:val="22"/>
                <w:szCs w:val="22"/>
              </w:rPr>
              <w:t xml:space="preserve">Laten de verschillen de componenten van de sonde/Peg sonde zien         </w:t>
            </w:r>
          </w:p>
          <w:p w14:paraId="35F1CBB9" w14:textId="77777777" w:rsidR="00127242" w:rsidRPr="009D52E3" w:rsidRDefault="00127242" w:rsidP="00127242">
            <w:pPr>
              <w:pStyle w:val="Geenafstand"/>
              <w:numPr>
                <w:ilvl w:val="0"/>
                <w:numId w:val="9"/>
              </w:numPr>
              <w:rPr>
                <w:sz w:val="22"/>
                <w:szCs w:val="22"/>
              </w:rPr>
            </w:pPr>
            <w:r w:rsidRPr="009D52E3">
              <w:rPr>
                <w:sz w:val="22"/>
                <w:szCs w:val="22"/>
              </w:rPr>
              <w:t>Maakt keuze voor de voeding volgens de regels</w:t>
            </w:r>
          </w:p>
          <w:p w14:paraId="18213DF8" w14:textId="77777777" w:rsidR="00127242" w:rsidRPr="009D52E3" w:rsidRDefault="00127242" w:rsidP="00127242">
            <w:pPr>
              <w:pStyle w:val="Geenafstand"/>
              <w:numPr>
                <w:ilvl w:val="0"/>
                <w:numId w:val="9"/>
              </w:numPr>
              <w:rPr>
                <w:sz w:val="22"/>
                <w:szCs w:val="22"/>
              </w:rPr>
            </w:pPr>
            <w:r w:rsidRPr="009D52E3">
              <w:rPr>
                <w:sz w:val="22"/>
                <w:szCs w:val="22"/>
              </w:rPr>
              <w:t xml:space="preserve">Demonstreert het toedienen van de sonde voeding </w:t>
            </w:r>
          </w:p>
          <w:p w14:paraId="4E530AB1" w14:textId="77777777" w:rsidR="00127242" w:rsidRPr="009D52E3" w:rsidRDefault="00127242" w:rsidP="00127242">
            <w:pPr>
              <w:pStyle w:val="Geenafstand"/>
              <w:numPr>
                <w:ilvl w:val="0"/>
                <w:numId w:val="9"/>
              </w:numPr>
              <w:rPr>
                <w:sz w:val="22"/>
                <w:szCs w:val="22"/>
              </w:rPr>
            </w:pPr>
            <w:r w:rsidRPr="009D52E3">
              <w:rPr>
                <w:sz w:val="22"/>
                <w:szCs w:val="22"/>
              </w:rPr>
              <w:t>Onderhoud de sonde volgens de regels toepassen</w:t>
            </w:r>
          </w:p>
          <w:p w14:paraId="62CDF999" w14:textId="77777777" w:rsidR="00127242" w:rsidRPr="009D52E3" w:rsidRDefault="00127242" w:rsidP="00127242">
            <w:pPr>
              <w:pStyle w:val="Geenafstand"/>
              <w:numPr>
                <w:ilvl w:val="0"/>
                <w:numId w:val="9"/>
              </w:numPr>
              <w:rPr>
                <w:sz w:val="22"/>
                <w:szCs w:val="22"/>
              </w:rPr>
            </w:pPr>
            <w:r w:rsidRPr="009D52E3">
              <w:rPr>
                <w:sz w:val="22"/>
                <w:szCs w:val="22"/>
              </w:rPr>
              <w:t>Observeert de zorgvrager op complicaties</w:t>
            </w:r>
          </w:p>
          <w:p w14:paraId="12ED3F7F" w14:textId="77777777" w:rsidR="00127242" w:rsidRPr="009D52E3" w:rsidRDefault="00127242" w:rsidP="00637DAA">
            <w:pPr>
              <w:pStyle w:val="Geenafstand"/>
              <w:rPr>
                <w:sz w:val="22"/>
                <w:szCs w:val="22"/>
              </w:rPr>
            </w:pPr>
          </w:p>
          <w:p w14:paraId="32A9A79B" w14:textId="77777777" w:rsidR="00127242" w:rsidRPr="009D52E3" w:rsidRDefault="00127242" w:rsidP="00637DAA">
            <w:pPr>
              <w:pStyle w:val="Geenafstand"/>
              <w:rPr>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318FAF30" w14:textId="77777777" w:rsidR="00127242" w:rsidRPr="009D52E3" w:rsidRDefault="00127242" w:rsidP="00637DAA">
            <w:pPr>
              <w:pStyle w:val="Geenafstand"/>
              <w:rPr>
                <w:sz w:val="22"/>
                <w:szCs w:val="22"/>
              </w:rPr>
            </w:pPr>
            <w:r w:rsidRPr="009D52E3">
              <w:rPr>
                <w:sz w:val="22"/>
                <w:szCs w:val="22"/>
              </w:rPr>
              <w:t>De cursisten</w:t>
            </w:r>
          </w:p>
          <w:p w14:paraId="7040A205" w14:textId="77777777" w:rsidR="00127242" w:rsidRPr="009D52E3" w:rsidRDefault="00127242" w:rsidP="00637DAA">
            <w:pPr>
              <w:pStyle w:val="Geenafstand"/>
              <w:ind w:left="567"/>
              <w:rPr>
                <w:sz w:val="22"/>
                <w:szCs w:val="22"/>
              </w:rPr>
            </w:pPr>
          </w:p>
          <w:p w14:paraId="7A9494FF" w14:textId="77777777" w:rsidR="00127242" w:rsidRPr="009D52E3" w:rsidRDefault="00127242" w:rsidP="00637DAA">
            <w:pPr>
              <w:pStyle w:val="Geenafstand"/>
              <w:rPr>
                <w:sz w:val="22"/>
                <w:szCs w:val="22"/>
              </w:rPr>
            </w:pPr>
            <w:r>
              <w:rPr>
                <w:sz w:val="22"/>
                <w:szCs w:val="22"/>
              </w:rPr>
              <w:t>Kunnen in nieuwe situaties maagsonde en sonde voeding toedienen</w:t>
            </w:r>
          </w:p>
          <w:p w14:paraId="3124EC28" w14:textId="77777777" w:rsidR="00127242" w:rsidRPr="009D52E3" w:rsidRDefault="00127242" w:rsidP="00637DAA">
            <w:pPr>
              <w:pStyle w:val="Geenafstand"/>
              <w:ind w:left="567"/>
              <w:rPr>
                <w:sz w:val="22"/>
                <w:szCs w:val="22"/>
              </w:rPr>
            </w:pPr>
          </w:p>
          <w:p w14:paraId="70847533" w14:textId="77777777" w:rsidR="00127242" w:rsidRPr="009D52E3" w:rsidRDefault="00127242" w:rsidP="00637DAA">
            <w:pPr>
              <w:pStyle w:val="Geenafstand"/>
              <w:ind w:left="567"/>
              <w:rPr>
                <w:sz w:val="22"/>
                <w:szCs w:val="22"/>
              </w:rPr>
            </w:pPr>
          </w:p>
          <w:p w14:paraId="249107FC" w14:textId="77777777" w:rsidR="00127242" w:rsidRPr="009D52E3" w:rsidRDefault="00127242" w:rsidP="00637DAA">
            <w:pPr>
              <w:pStyle w:val="Geenafstand"/>
              <w:ind w:left="567"/>
              <w:rPr>
                <w:sz w:val="22"/>
                <w:szCs w:val="22"/>
              </w:rPr>
            </w:pPr>
          </w:p>
          <w:p w14:paraId="6AEC1C18" w14:textId="77777777" w:rsidR="00127242" w:rsidRPr="009D52E3" w:rsidRDefault="00127242" w:rsidP="00637DAA">
            <w:pPr>
              <w:pStyle w:val="Geenafstand"/>
              <w:ind w:left="567"/>
              <w:rPr>
                <w:sz w:val="22"/>
                <w:szCs w:val="22"/>
              </w:rPr>
            </w:pPr>
          </w:p>
          <w:p w14:paraId="7EFEC4D8" w14:textId="77777777" w:rsidR="00127242" w:rsidRPr="009D52E3" w:rsidRDefault="00127242" w:rsidP="00637DAA">
            <w:pPr>
              <w:pStyle w:val="Geenafstand"/>
              <w:ind w:left="567"/>
              <w:rPr>
                <w:sz w:val="22"/>
                <w:szCs w:val="22"/>
              </w:rPr>
            </w:pPr>
          </w:p>
          <w:p w14:paraId="0ED283B0" w14:textId="77777777" w:rsidR="00127242" w:rsidRPr="009D52E3" w:rsidRDefault="00127242" w:rsidP="00637DAA">
            <w:pPr>
              <w:pStyle w:val="Geenafstand"/>
              <w:ind w:left="567"/>
              <w:rPr>
                <w:sz w:val="22"/>
                <w:szCs w:val="22"/>
              </w:rPr>
            </w:pPr>
          </w:p>
          <w:p w14:paraId="3D12BC19" w14:textId="77777777" w:rsidR="00127242" w:rsidRPr="009D52E3" w:rsidRDefault="00127242" w:rsidP="00637DAA">
            <w:pPr>
              <w:pStyle w:val="Geenafstand"/>
              <w:ind w:left="567"/>
              <w:rPr>
                <w:sz w:val="22"/>
                <w:szCs w:val="22"/>
              </w:rPr>
            </w:pPr>
          </w:p>
          <w:p w14:paraId="12C6D7A9" w14:textId="77777777" w:rsidR="00127242" w:rsidRPr="009D52E3" w:rsidRDefault="00127242" w:rsidP="00637DAA">
            <w:pPr>
              <w:pStyle w:val="Geenafstand"/>
              <w:ind w:left="567"/>
              <w:rPr>
                <w:sz w:val="22"/>
                <w:szCs w:val="22"/>
              </w:rPr>
            </w:pPr>
          </w:p>
          <w:p w14:paraId="714C3A4B" w14:textId="77777777" w:rsidR="00127242" w:rsidRPr="009D52E3" w:rsidRDefault="00127242" w:rsidP="00637DAA">
            <w:pPr>
              <w:pStyle w:val="Geenafstand"/>
              <w:ind w:left="567"/>
              <w:rPr>
                <w:sz w:val="22"/>
                <w:szCs w:val="22"/>
              </w:rPr>
            </w:pPr>
          </w:p>
          <w:p w14:paraId="14654F87" w14:textId="77777777" w:rsidR="00127242" w:rsidRPr="009D52E3" w:rsidRDefault="00127242" w:rsidP="00637DAA">
            <w:pPr>
              <w:pStyle w:val="Geenafstand"/>
              <w:ind w:left="567"/>
              <w:rPr>
                <w:sz w:val="22"/>
                <w:szCs w:val="22"/>
              </w:rPr>
            </w:pPr>
          </w:p>
          <w:p w14:paraId="0DA8A053" w14:textId="77777777" w:rsidR="00127242" w:rsidRPr="009D52E3" w:rsidRDefault="00127242" w:rsidP="00637DAA">
            <w:pPr>
              <w:pStyle w:val="Geenafstand"/>
              <w:ind w:left="567"/>
              <w:rPr>
                <w:sz w:val="22"/>
                <w:szCs w:val="22"/>
              </w:rPr>
            </w:pPr>
          </w:p>
          <w:p w14:paraId="191B3F0F" w14:textId="77777777" w:rsidR="00127242" w:rsidRPr="009D52E3" w:rsidRDefault="00127242" w:rsidP="00637DAA">
            <w:pPr>
              <w:pStyle w:val="Geenafstand"/>
              <w:ind w:left="567"/>
              <w:rPr>
                <w:sz w:val="22"/>
                <w:szCs w:val="22"/>
              </w:rPr>
            </w:pPr>
          </w:p>
          <w:p w14:paraId="454EF10D" w14:textId="77777777" w:rsidR="00127242" w:rsidRPr="009D52E3" w:rsidRDefault="00127242" w:rsidP="00637DAA">
            <w:pPr>
              <w:pStyle w:val="Geenafstand"/>
              <w:ind w:left="567"/>
              <w:rPr>
                <w:sz w:val="22"/>
                <w:szCs w:val="22"/>
              </w:rPr>
            </w:pPr>
          </w:p>
          <w:p w14:paraId="008247F5" w14:textId="77777777" w:rsidR="00127242" w:rsidRPr="009D52E3" w:rsidRDefault="00127242" w:rsidP="00637DAA">
            <w:pPr>
              <w:pStyle w:val="Geenafstand"/>
              <w:ind w:left="567"/>
              <w:rPr>
                <w:sz w:val="22"/>
                <w:szCs w:val="22"/>
              </w:rPr>
            </w:pPr>
          </w:p>
          <w:p w14:paraId="210F3961" w14:textId="77777777" w:rsidR="00127242" w:rsidRPr="009D52E3" w:rsidRDefault="00127242" w:rsidP="00637DAA">
            <w:pPr>
              <w:pStyle w:val="Geenafstand"/>
              <w:ind w:left="567"/>
              <w:rPr>
                <w:sz w:val="22"/>
                <w:szCs w:val="22"/>
              </w:rPr>
            </w:pPr>
          </w:p>
          <w:p w14:paraId="6018FAA1" w14:textId="77777777" w:rsidR="00127242" w:rsidRPr="009D52E3" w:rsidRDefault="00127242" w:rsidP="00637DAA">
            <w:pPr>
              <w:pStyle w:val="Geenafstand"/>
              <w:ind w:left="567"/>
              <w:rPr>
                <w:sz w:val="22"/>
                <w:szCs w:val="22"/>
              </w:rPr>
            </w:pPr>
          </w:p>
          <w:p w14:paraId="3953E744" w14:textId="77777777" w:rsidR="00127242" w:rsidRPr="009D52E3" w:rsidRDefault="00127242" w:rsidP="00637DAA">
            <w:pPr>
              <w:pStyle w:val="Geenafstand"/>
              <w:ind w:left="567"/>
              <w:rPr>
                <w:sz w:val="22"/>
                <w:szCs w:val="22"/>
              </w:rPr>
            </w:pPr>
          </w:p>
          <w:p w14:paraId="62DBE5BB" w14:textId="77777777" w:rsidR="00127242" w:rsidRPr="009D52E3" w:rsidRDefault="00127242" w:rsidP="00637DAA">
            <w:pPr>
              <w:pStyle w:val="Geenafstand"/>
              <w:ind w:left="567"/>
              <w:rPr>
                <w:sz w:val="22"/>
                <w:szCs w:val="22"/>
              </w:rPr>
            </w:pPr>
          </w:p>
          <w:p w14:paraId="29092275" w14:textId="77777777" w:rsidR="00127242" w:rsidRPr="009D52E3" w:rsidRDefault="00127242" w:rsidP="00637DAA">
            <w:pPr>
              <w:pStyle w:val="Geenafstand"/>
              <w:ind w:left="567"/>
              <w:rPr>
                <w:sz w:val="22"/>
                <w:szCs w:val="22"/>
              </w:rPr>
            </w:pPr>
          </w:p>
          <w:p w14:paraId="5E7BAF14" w14:textId="77777777" w:rsidR="00127242" w:rsidRPr="009D52E3" w:rsidRDefault="00127242" w:rsidP="00637DAA">
            <w:pPr>
              <w:pStyle w:val="Geenafstand"/>
              <w:ind w:left="567"/>
              <w:rPr>
                <w:sz w:val="22"/>
                <w:szCs w:val="22"/>
              </w:rPr>
            </w:pPr>
          </w:p>
          <w:p w14:paraId="49F88488" w14:textId="77777777" w:rsidR="00127242" w:rsidRPr="009D52E3" w:rsidRDefault="00127242" w:rsidP="00637DAA">
            <w:pPr>
              <w:pStyle w:val="Geenafstand"/>
              <w:ind w:left="567"/>
              <w:rPr>
                <w:sz w:val="22"/>
                <w:szCs w:val="22"/>
              </w:rPr>
            </w:pPr>
          </w:p>
          <w:p w14:paraId="5E012F52" w14:textId="77777777" w:rsidR="00127242" w:rsidRPr="009D52E3" w:rsidRDefault="00127242" w:rsidP="00637DAA">
            <w:pPr>
              <w:pStyle w:val="Geenafstand"/>
              <w:ind w:left="567"/>
              <w:rPr>
                <w:sz w:val="22"/>
                <w:szCs w:val="22"/>
              </w:rPr>
            </w:pPr>
          </w:p>
          <w:p w14:paraId="6E81356D" w14:textId="77777777" w:rsidR="00127242" w:rsidRPr="009D52E3" w:rsidRDefault="00127242" w:rsidP="00637DAA">
            <w:pPr>
              <w:pStyle w:val="Geenafstand"/>
              <w:ind w:left="567"/>
              <w:rPr>
                <w:sz w:val="22"/>
                <w:szCs w:val="22"/>
              </w:rPr>
            </w:pPr>
          </w:p>
          <w:p w14:paraId="6DEB923A" w14:textId="77777777" w:rsidR="00127242" w:rsidRPr="009D52E3" w:rsidRDefault="00127242" w:rsidP="00637DAA">
            <w:pPr>
              <w:pStyle w:val="Geenafstand"/>
              <w:ind w:left="567"/>
              <w:rPr>
                <w:sz w:val="22"/>
                <w:szCs w:val="22"/>
              </w:rPr>
            </w:pPr>
          </w:p>
          <w:p w14:paraId="0155B030" w14:textId="77777777" w:rsidR="00127242" w:rsidRPr="009D52E3" w:rsidRDefault="00127242" w:rsidP="00637DAA">
            <w:pPr>
              <w:pStyle w:val="Geenafstand"/>
              <w:ind w:left="567"/>
              <w:rPr>
                <w:sz w:val="22"/>
                <w:szCs w:val="22"/>
              </w:rPr>
            </w:pPr>
          </w:p>
          <w:p w14:paraId="4F54D151" w14:textId="77777777" w:rsidR="00127242" w:rsidRPr="009D52E3" w:rsidRDefault="00127242" w:rsidP="00637DAA">
            <w:pPr>
              <w:pStyle w:val="Geenafstand"/>
              <w:ind w:left="567"/>
              <w:rPr>
                <w:sz w:val="22"/>
                <w:szCs w:val="22"/>
              </w:rPr>
            </w:pPr>
          </w:p>
          <w:p w14:paraId="03EEECE4" w14:textId="77777777" w:rsidR="00127242" w:rsidRPr="009D52E3" w:rsidRDefault="00127242" w:rsidP="00637DAA">
            <w:pPr>
              <w:pStyle w:val="Geenafstand"/>
              <w:ind w:left="567"/>
              <w:rPr>
                <w:sz w:val="22"/>
                <w:szCs w:val="22"/>
              </w:rPr>
            </w:pPr>
          </w:p>
        </w:tc>
      </w:tr>
      <w:tr w:rsidR="00127242" w:rsidRPr="009D52E3" w14:paraId="6D448CE2" w14:textId="77777777" w:rsidTr="00637DAA">
        <w:trPr>
          <w:trHeight w:val="538"/>
        </w:trPr>
        <w:tc>
          <w:tcPr>
            <w:tcW w:w="1986" w:type="dxa"/>
            <w:tcBorders>
              <w:top w:val="single" w:sz="4" w:space="0" w:color="000000"/>
              <w:left w:val="single" w:sz="4" w:space="0" w:color="000000"/>
              <w:bottom w:val="single" w:sz="4" w:space="0" w:color="000000"/>
            </w:tcBorders>
            <w:shd w:val="clear" w:color="auto" w:fill="D9D9D9"/>
          </w:tcPr>
          <w:p w14:paraId="0172F6A8" w14:textId="77777777" w:rsidR="00127242" w:rsidRPr="009D52E3" w:rsidRDefault="00127242" w:rsidP="00637DAA">
            <w:pPr>
              <w:pStyle w:val="Geenafstand"/>
              <w:rPr>
                <w:sz w:val="22"/>
                <w:szCs w:val="22"/>
              </w:rPr>
            </w:pPr>
            <w:r w:rsidRPr="009D52E3">
              <w:rPr>
                <w:b/>
                <w:sz w:val="22"/>
                <w:szCs w:val="22"/>
              </w:rPr>
              <w:t>Reactieve vaardigheid</w:t>
            </w:r>
          </w:p>
        </w:tc>
        <w:tc>
          <w:tcPr>
            <w:tcW w:w="2409" w:type="dxa"/>
            <w:tcBorders>
              <w:top w:val="single" w:sz="4" w:space="0" w:color="000000"/>
              <w:left w:val="single" w:sz="4" w:space="0" w:color="000000"/>
              <w:bottom w:val="single" w:sz="4" w:space="0" w:color="000000"/>
            </w:tcBorders>
            <w:shd w:val="clear" w:color="auto" w:fill="FFFFFF"/>
          </w:tcPr>
          <w:p w14:paraId="326D2F4D" w14:textId="77777777" w:rsidR="00127242" w:rsidRPr="009D52E3" w:rsidRDefault="00127242" w:rsidP="00637DAA">
            <w:pPr>
              <w:pStyle w:val="Geenafstand"/>
              <w:rPr>
                <w:sz w:val="22"/>
                <w:szCs w:val="22"/>
              </w:rPr>
            </w:pPr>
          </w:p>
        </w:tc>
        <w:tc>
          <w:tcPr>
            <w:tcW w:w="2552" w:type="dxa"/>
            <w:tcBorders>
              <w:top w:val="single" w:sz="4" w:space="0" w:color="000000"/>
              <w:left w:val="single" w:sz="4" w:space="0" w:color="000000"/>
              <w:bottom w:val="single" w:sz="4" w:space="0" w:color="000000"/>
            </w:tcBorders>
            <w:shd w:val="clear" w:color="auto" w:fill="FFFFFF"/>
          </w:tcPr>
          <w:p w14:paraId="21BC5AFD" w14:textId="77777777" w:rsidR="00127242" w:rsidRPr="009D52E3" w:rsidRDefault="00127242" w:rsidP="00637DAA">
            <w:pPr>
              <w:pStyle w:val="Geenafstand"/>
              <w:rPr>
                <w:sz w:val="22"/>
                <w:szCs w:val="22"/>
              </w:rPr>
            </w:pPr>
            <w:r w:rsidRPr="009D52E3">
              <w:rPr>
                <w:sz w:val="22"/>
                <w:szCs w:val="22"/>
              </w:rPr>
              <w:t>.</w:t>
            </w:r>
          </w:p>
        </w:tc>
        <w:tc>
          <w:tcPr>
            <w:tcW w:w="2268" w:type="dxa"/>
            <w:tcBorders>
              <w:top w:val="single" w:sz="4" w:space="0" w:color="000000"/>
              <w:left w:val="single" w:sz="4" w:space="0" w:color="000000"/>
              <w:bottom w:val="single" w:sz="4" w:space="0" w:color="000000"/>
            </w:tcBorders>
            <w:shd w:val="clear" w:color="auto" w:fill="FFFFFF"/>
          </w:tcPr>
          <w:p w14:paraId="51FB62C1" w14:textId="77777777" w:rsidR="00127242" w:rsidRPr="009D52E3" w:rsidRDefault="00127242" w:rsidP="00637DAA">
            <w:pPr>
              <w:pStyle w:val="Geenafstand"/>
              <w:rPr>
                <w:sz w:val="22"/>
                <w:szCs w:val="22"/>
              </w:rPr>
            </w:pPr>
            <w:r w:rsidRPr="009D52E3">
              <w:rPr>
                <w:sz w:val="22"/>
                <w:szCs w:val="22"/>
              </w:rPr>
              <w:t>De deelnemers:</w:t>
            </w:r>
          </w:p>
          <w:p w14:paraId="34086935" w14:textId="77777777" w:rsidR="00127242" w:rsidRPr="009D52E3" w:rsidRDefault="00127242" w:rsidP="00637DAA">
            <w:pPr>
              <w:pStyle w:val="Geenafstand"/>
              <w:rPr>
                <w:sz w:val="22"/>
                <w:szCs w:val="22"/>
              </w:rPr>
            </w:pPr>
            <w:r w:rsidRPr="009D52E3">
              <w:rPr>
                <w:sz w:val="22"/>
                <w:szCs w:val="22"/>
              </w:rPr>
              <w:t>Communiceren adequaat.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41B8E561" w14:textId="77777777" w:rsidR="00127242" w:rsidRPr="009D52E3" w:rsidRDefault="00127242" w:rsidP="00637DAA">
            <w:pPr>
              <w:pStyle w:val="Geenafstand"/>
              <w:rPr>
                <w:sz w:val="22"/>
                <w:szCs w:val="22"/>
              </w:rPr>
            </w:pPr>
          </w:p>
        </w:tc>
      </w:tr>
      <w:tr w:rsidR="00127242" w:rsidRPr="009D52E3" w14:paraId="56FFAE4F" w14:textId="77777777" w:rsidTr="00637DAA">
        <w:trPr>
          <w:trHeight w:val="977"/>
        </w:trPr>
        <w:tc>
          <w:tcPr>
            <w:tcW w:w="1986" w:type="dxa"/>
            <w:tcBorders>
              <w:top w:val="single" w:sz="4" w:space="0" w:color="000000"/>
              <w:left w:val="single" w:sz="4" w:space="0" w:color="000000"/>
              <w:bottom w:val="single" w:sz="4" w:space="0" w:color="000000"/>
            </w:tcBorders>
            <w:shd w:val="clear" w:color="auto" w:fill="D9D9D9"/>
          </w:tcPr>
          <w:p w14:paraId="79DDA159" w14:textId="77777777" w:rsidR="00127242" w:rsidRPr="009D52E3" w:rsidRDefault="00127242" w:rsidP="00637DAA">
            <w:pPr>
              <w:pStyle w:val="Geenafstand"/>
              <w:rPr>
                <w:sz w:val="22"/>
                <w:szCs w:val="22"/>
              </w:rPr>
            </w:pPr>
            <w:r w:rsidRPr="009D52E3">
              <w:rPr>
                <w:b/>
                <w:sz w:val="22"/>
                <w:szCs w:val="22"/>
              </w:rPr>
              <w:t>Interactief vaardigheid</w:t>
            </w:r>
          </w:p>
        </w:tc>
        <w:tc>
          <w:tcPr>
            <w:tcW w:w="2409" w:type="dxa"/>
            <w:tcBorders>
              <w:top w:val="single" w:sz="4" w:space="0" w:color="000000"/>
              <w:left w:val="single" w:sz="4" w:space="0" w:color="000000"/>
              <w:bottom w:val="single" w:sz="4" w:space="0" w:color="000000"/>
            </w:tcBorders>
            <w:shd w:val="clear" w:color="auto" w:fill="FFFFFF"/>
          </w:tcPr>
          <w:p w14:paraId="4683DF39" w14:textId="77777777" w:rsidR="00127242" w:rsidRPr="009D52E3" w:rsidRDefault="00127242" w:rsidP="00637DAA">
            <w:pPr>
              <w:pStyle w:val="Geenafstand"/>
              <w:rPr>
                <w:sz w:val="22"/>
                <w:szCs w:val="22"/>
              </w:rPr>
            </w:pPr>
          </w:p>
        </w:tc>
        <w:tc>
          <w:tcPr>
            <w:tcW w:w="2552" w:type="dxa"/>
            <w:tcBorders>
              <w:top w:val="single" w:sz="4" w:space="0" w:color="000000"/>
              <w:left w:val="single" w:sz="4" w:space="0" w:color="000000"/>
              <w:bottom w:val="single" w:sz="4" w:space="0" w:color="000000"/>
            </w:tcBorders>
            <w:shd w:val="clear" w:color="auto" w:fill="FFFFFF"/>
          </w:tcPr>
          <w:p w14:paraId="4C176C57" w14:textId="77777777" w:rsidR="00127242" w:rsidRPr="009D52E3" w:rsidRDefault="00127242" w:rsidP="00637DAA">
            <w:pPr>
              <w:pStyle w:val="Geenafstand"/>
              <w:rPr>
                <w:sz w:val="22"/>
                <w:szCs w:val="22"/>
              </w:rPr>
            </w:pPr>
          </w:p>
        </w:tc>
        <w:tc>
          <w:tcPr>
            <w:tcW w:w="2268" w:type="dxa"/>
            <w:tcBorders>
              <w:top w:val="single" w:sz="4" w:space="0" w:color="000000"/>
              <w:left w:val="single" w:sz="4" w:space="0" w:color="000000"/>
              <w:bottom w:val="single" w:sz="4" w:space="0" w:color="000000"/>
            </w:tcBorders>
            <w:shd w:val="clear" w:color="auto" w:fill="FFFFFF"/>
          </w:tcPr>
          <w:p w14:paraId="39A42F41" w14:textId="77777777" w:rsidR="00127242" w:rsidRPr="009D52E3" w:rsidRDefault="00127242" w:rsidP="00637DAA">
            <w:pPr>
              <w:pStyle w:val="Geenafstand"/>
              <w:rPr>
                <w:sz w:val="22"/>
                <w:szCs w:val="22"/>
              </w:rPr>
            </w:pPr>
            <w:r w:rsidRPr="009D52E3">
              <w:rPr>
                <w:sz w:val="22"/>
                <w:szCs w:val="22"/>
              </w:rPr>
              <w:t>Toont begrip voor de zorgvrager en houd rekening met zijn wensen en behoeften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AB5AECC" w14:textId="77777777" w:rsidR="00127242" w:rsidRPr="009D52E3" w:rsidRDefault="00127242" w:rsidP="00637DAA">
            <w:pPr>
              <w:pStyle w:val="Geenafstand"/>
              <w:rPr>
                <w:sz w:val="22"/>
                <w:szCs w:val="22"/>
              </w:rPr>
            </w:pPr>
          </w:p>
        </w:tc>
      </w:tr>
    </w:tbl>
    <w:p w14:paraId="29CF039D" w14:textId="77777777" w:rsidR="00127242" w:rsidRPr="009D52E3" w:rsidRDefault="00127242" w:rsidP="00127242">
      <w:pPr>
        <w:pStyle w:val="Geenafstand"/>
        <w:rPr>
          <w:sz w:val="22"/>
          <w:szCs w:val="22"/>
        </w:rPr>
      </w:pPr>
    </w:p>
    <w:p w14:paraId="057AD9C5" w14:textId="174E6011" w:rsidR="00127242" w:rsidRPr="009D52E3" w:rsidRDefault="00127242" w:rsidP="00127242">
      <w:pPr>
        <w:rPr>
          <w:b/>
          <w:sz w:val="22"/>
          <w:szCs w:val="22"/>
        </w:rPr>
      </w:pPr>
    </w:p>
    <w:p w14:paraId="55010905" w14:textId="77777777" w:rsidR="00127242" w:rsidRPr="009D52E3" w:rsidRDefault="00127242" w:rsidP="00127242">
      <w:pPr>
        <w:pStyle w:val="Geenafstand"/>
        <w:rPr>
          <w:rFonts w:cs="Arial"/>
          <w:b/>
          <w:sz w:val="22"/>
          <w:szCs w:val="22"/>
        </w:rPr>
      </w:pPr>
      <w:r w:rsidRPr="009D52E3">
        <w:rPr>
          <w:rFonts w:cs="Arial"/>
          <w:b/>
          <w:sz w:val="22"/>
          <w:szCs w:val="22"/>
        </w:rPr>
        <w:t>Can  MEDS rollen maagsonde en sonde voeding</w:t>
      </w:r>
    </w:p>
    <w:p w14:paraId="0C431C3C" w14:textId="06379D6B" w:rsidR="00127242" w:rsidRPr="009D52E3" w:rsidRDefault="00127242" w:rsidP="00127242">
      <w:pPr>
        <w:pStyle w:val="Geenafstand"/>
        <w:rPr>
          <w:rFonts w:cs="Arial"/>
          <w:b/>
          <w:sz w:val="22"/>
          <w:szCs w:val="22"/>
        </w:rPr>
      </w:pPr>
    </w:p>
    <w:tbl>
      <w:tblPr>
        <w:tblStyle w:val="Tabelraster"/>
        <w:tblW w:w="0" w:type="auto"/>
        <w:tblLook w:val="04A0" w:firstRow="1" w:lastRow="0" w:firstColumn="1" w:lastColumn="0" w:noHBand="0" w:noVBand="1"/>
      </w:tblPr>
      <w:tblGrid>
        <w:gridCol w:w="4531"/>
        <w:gridCol w:w="4531"/>
      </w:tblGrid>
      <w:tr w:rsidR="00127242" w:rsidRPr="009D52E3" w14:paraId="2B7E32F0" w14:textId="77777777" w:rsidTr="00637DAA">
        <w:tc>
          <w:tcPr>
            <w:tcW w:w="4531" w:type="dxa"/>
          </w:tcPr>
          <w:p w14:paraId="059ED4F6" w14:textId="77777777" w:rsidR="00127242" w:rsidRPr="009D52E3" w:rsidRDefault="00127242" w:rsidP="00637DAA">
            <w:pPr>
              <w:pStyle w:val="Geenafstand"/>
              <w:rPr>
                <w:rFonts w:cs="Arial"/>
                <w:b/>
                <w:sz w:val="22"/>
                <w:szCs w:val="22"/>
              </w:rPr>
            </w:pPr>
            <w:r w:rsidRPr="009D52E3">
              <w:rPr>
                <w:rFonts w:cs="Arial"/>
                <w:b/>
                <w:sz w:val="22"/>
                <w:szCs w:val="22"/>
              </w:rPr>
              <w:t>Vakinhoudelijk handelen:</w:t>
            </w:r>
          </w:p>
          <w:p w14:paraId="395C8675" w14:textId="77777777" w:rsidR="00127242" w:rsidRPr="009D52E3" w:rsidRDefault="00127242" w:rsidP="00637DAA">
            <w:pPr>
              <w:pStyle w:val="Geenafstand"/>
              <w:rPr>
                <w:rFonts w:cs="Arial"/>
                <w:sz w:val="22"/>
                <w:szCs w:val="22"/>
              </w:rPr>
            </w:pPr>
          </w:p>
        </w:tc>
        <w:tc>
          <w:tcPr>
            <w:tcW w:w="4531" w:type="dxa"/>
          </w:tcPr>
          <w:p w14:paraId="2D9F0CF9" w14:textId="77777777" w:rsidR="00127242" w:rsidRPr="009D52E3" w:rsidRDefault="00127242" w:rsidP="00637DAA">
            <w:pPr>
              <w:pStyle w:val="Geenafstand"/>
              <w:rPr>
                <w:rFonts w:cs="Arial"/>
                <w:sz w:val="22"/>
                <w:szCs w:val="22"/>
              </w:rPr>
            </w:pPr>
            <w:r w:rsidRPr="009D52E3">
              <w:rPr>
                <w:rFonts w:cs="Arial"/>
                <w:sz w:val="22"/>
                <w:szCs w:val="22"/>
              </w:rPr>
              <w:t>De verzorgende, verpleegkundige heeft d.m.v. de training maagsonde en sondevoeding adequate kennis verworven over de anatomie/fysiologie, ziekten en beperkingen.</w:t>
            </w:r>
          </w:p>
          <w:p w14:paraId="49C17776" w14:textId="77777777" w:rsidR="00127242" w:rsidRPr="009D52E3" w:rsidRDefault="00127242" w:rsidP="00637DAA">
            <w:pPr>
              <w:pStyle w:val="Geenafstand"/>
              <w:rPr>
                <w:rFonts w:cs="Arial"/>
                <w:sz w:val="22"/>
                <w:szCs w:val="22"/>
              </w:rPr>
            </w:pPr>
            <w:r w:rsidRPr="009D52E3">
              <w:rPr>
                <w:rFonts w:cs="Arial"/>
                <w:sz w:val="22"/>
                <w:szCs w:val="22"/>
              </w:rPr>
              <w:t>De verzorgende ,verpleegkundige kan ondersteuning, begeleiding geven over zorgverlening aan patiënten of cliënten.</w:t>
            </w:r>
          </w:p>
          <w:p w14:paraId="1E10BCE4" w14:textId="77777777" w:rsidR="00127242" w:rsidRPr="009D52E3" w:rsidRDefault="00127242" w:rsidP="00637DAA">
            <w:pPr>
              <w:pStyle w:val="Geenafstand"/>
              <w:rPr>
                <w:rFonts w:cs="Arial"/>
                <w:sz w:val="22"/>
                <w:szCs w:val="22"/>
              </w:rPr>
            </w:pPr>
            <w:r w:rsidRPr="009D52E3">
              <w:rPr>
                <w:rFonts w:cs="Arial"/>
                <w:sz w:val="22"/>
                <w:szCs w:val="22"/>
              </w:rPr>
              <w:t>De verzorgende ,verpleegkundige handelt naar vakinhoudelijke competenties.</w:t>
            </w:r>
          </w:p>
          <w:p w14:paraId="032B3433" w14:textId="77777777" w:rsidR="00127242" w:rsidRPr="009D52E3" w:rsidRDefault="00127242" w:rsidP="00637DAA">
            <w:pPr>
              <w:pStyle w:val="Geenafstand"/>
              <w:rPr>
                <w:rFonts w:cs="Arial"/>
                <w:sz w:val="22"/>
                <w:szCs w:val="22"/>
              </w:rPr>
            </w:pPr>
            <w:r w:rsidRPr="009D52E3">
              <w:rPr>
                <w:rFonts w:cs="Arial"/>
                <w:sz w:val="22"/>
                <w:szCs w:val="22"/>
              </w:rPr>
              <w:t>De bijscholing draagt bij aan deskundigheidsbevordering.</w:t>
            </w:r>
          </w:p>
        </w:tc>
      </w:tr>
      <w:tr w:rsidR="00127242" w:rsidRPr="009D52E3" w14:paraId="6188E911" w14:textId="77777777" w:rsidTr="00637DAA">
        <w:tc>
          <w:tcPr>
            <w:tcW w:w="4531" w:type="dxa"/>
          </w:tcPr>
          <w:p w14:paraId="2374F3B0" w14:textId="77777777" w:rsidR="00127242" w:rsidRPr="009D52E3" w:rsidRDefault="00127242" w:rsidP="00637DAA">
            <w:pPr>
              <w:pStyle w:val="Geenafstand"/>
              <w:rPr>
                <w:rFonts w:cs="Arial"/>
                <w:b/>
                <w:sz w:val="22"/>
                <w:szCs w:val="22"/>
              </w:rPr>
            </w:pPr>
            <w:r w:rsidRPr="009D52E3">
              <w:rPr>
                <w:rFonts w:cs="Arial"/>
                <w:b/>
                <w:sz w:val="22"/>
                <w:szCs w:val="22"/>
              </w:rPr>
              <w:t>Kennis en wetenschap</w:t>
            </w:r>
          </w:p>
          <w:p w14:paraId="58B570E4" w14:textId="77777777" w:rsidR="00127242" w:rsidRPr="009D52E3" w:rsidRDefault="00127242" w:rsidP="00637DAA">
            <w:pPr>
              <w:pStyle w:val="Geenafstand"/>
              <w:rPr>
                <w:rFonts w:cs="Arial"/>
                <w:b/>
                <w:sz w:val="22"/>
                <w:szCs w:val="22"/>
              </w:rPr>
            </w:pPr>
          </w:p>
        </w:tc>
        <w:tc>
          <w:tcPr>
            <w:tcW w:w="4531" w:type="dxa"/>
          </w:tcPr>
          <w:p w14:paraId="43B8BF62" w14:textId="77777777" w:rsidR="00127242" w:rsidRPr="009D52E3" w:rsidRDefault="00127242" w:rsidP="00637DAA">
            <w:pPr>
              <w:pStyle w:val="Geenafstand"/>
              <w:rPr>
                <w:rFonts w:cs="Arial"/>
                <w:sz w:val="22"/>
                <w:szCs w:val="22"/>
              </w:rPr>
            </w:pPr>
            <w:r w:rsidRPr="009D52E3">
              <w:rPr>
                <w:rFonts w:cs="Arial"/>
                <w:sz w:val="22"/>
                <w:szCs w:val="22"/>
              </w:rPr>
              <w:t>De verzorgende, verpleegkundige heeft meer kennis verworven over sonde/voeding om te reflecteren op haar deskundigheid en de onderbouwing van haar handelen.</w:t>
            </w:r>
          </w:p>
          <w:p w14:paraId="2192E34D" w14:textId="77777777" w:rsidR="00127242" w:rsidRPr="009D52E3" w:rsidRDefault="00127242" w:rsidP="00637DAA">
            <w:pPr>
              <w:pStyle w:val="Geenafstand"/>
              <w:rPr>
                <w:rFonts w:cs="Arial"/>
                <w:sz w:val="22"/>
                <w:szCs w:val="22"/>
              </w:rPr>
            </w:pPr>
            <w:r w:rsidRPr="009D52E3">
              <w:rPr>
                <w:rFonts w:cs="Arial"/>
                <w:sz w:val="22"/>
                <w:szCs w:val="22"/>
              </w:rPr>
              <w:t>vb onderzoeksmethoden en toepassing wetenschap.</w:t>
            </w:r>
          </w:p>
          <w:p w14:paraId="1B26CC81" w14:textId="77777777" w:rsidR="00127242" w:rsidRPr="009D52E3" w:rsidRDefault="00127242" w:rsidP="00637DAA">
            <w:pPr>
              <w:pStyle w:val="Geenafstand"/>
              <w:rPr>
                <w:rFonts w:cs="Arial"/>
                <w:sz w:val="22"/>
                <w:szCs w:val="22"/>
              </w:rPr>
            </w:pPr>
            <w:r w:rsidRPr="009D52E3">
              <w:rPr>
                <w:rFonts w:cs="Arial"/>
                <w:sz w:val="22"/>
                <w:szCs w:val="22"/>
              </w:rPr>
              <w:t>Beschouwt medische info kritisch ontwikkelt &amp; onderhoud een persoonlijk bij -en nascholingsplan.</w:t>
            </w:r>
          </w:p>
          <w:p w14:paraId="3A8027F0" w14:textId="77777777" w:rsidR="00127242" w:rsidRPr="009D52E3" w:rsidRDefault="00127242" w:rsidP="00637DAA">
            <w:pPr>
              <w:pStyle w:val="Geenafstand"/>
              <w:rPr>
                <w:rFonts w:cs="Arial"/>
                <w:sz w:val="22"/>
                <w:szCs w:val="22"/>
              </w:rPr>
            </w:pPr>
          </w:p>
        </w:tc>
      </w:tr>
      <w:tr w:rsidR="00127242" w:rsidRPr="009D52E3" w14:paraId="2BBD7BDE" w14:textId="77777777" w:rsidTr="00637DAA">
        <w:tc>
          <w:tcPr>
            <w:tcW w:w="4531" w:type="dxa"/>
          </w:tcPr>
          <w:p w14:paraId="5C622AEF" w14:textId="77777777" w:rsidR="00127242" w:rsidRPr="009D52E3" w:rsidRDefault="00127242" w:rsidP="00637DAA">
            <w:pPr>
              <w:pStyle w:val="Geenafstand"/>
              <w:rPr>
                <w:rFonts w:cs="Arial"/>
                <w:b/>
                <w:sz w:val="22"/>
                <w:szCs w:val="22"/>
              </w:rPr>
            </w:pPr>
            <w:r w:rsidRPr="009D52E3">
              <w:rPr>
                <w:rFonts w:cs="Arial"/>
                <w:b/>
                <w:sz w:val="22"/>
                <w:szCs w:val="22"/>
              </w:rPr>
              <w:t>Maatschappelijk handelen</w:t>
            </w:r>
          </w:p>
          <w:p w14:paraId="3D15F308" w14:textId="77777777" w:rsidR="00127242" w:rsidRPr="009D52E3" w:rsidRDefault="00127242" w:rsidP="00637DAA">
            <w:pPr>
              <w:pStyle w:val="Geenafstand"/>
              <w:rPr>
                <w:rFonts w:cs="Arial"/>
                <w:b/>
                <w:sz w:val="22"/>
                <w:szCs w:val="22"/>
              </w:rPr>
            </w:pPr>
          </w:p>
        </w:tc>
        <w:tc>
          <w:tcPr>
            <w:tcW w:w="4531" w:type="dxa"/>
          </w:tcPr>
          <w:p w14:paraId="0E195C71" w14:textId="77777777" w:rsidR="00127242" w:rsidRPr="009D52E3" w:rsidRDefault="00127242" w:rsidP="00637DAA">
            <w:pPr>
              <w:pStyle w:val="Geenafstand"/>
              <w:rPr>
                <w:rFonts w:cs="Arial"/>
                <w:sz w:val="22"/>
                <w:szCs w:val="22"/>
              </w:rPr>
            </w:pPr>
            <w:r w:rsidRPr="009D52E3">
              <w:rPr>
                <w:rFonts w:cs="Arial"/>
                <w:sz w:val="22"/>
                <w:szCs w:val="22"/>
              </w:rPr>
              <w:t>De verzorgende, verpleegkundige heeft meer kennis verworven over sonde/voeding en de maatschappelijke context en bevorderen van de gezondheid.</w:t>
            </w:r>
          </w:p>
          <w:p w14:paraId="7DFC090E" w14:textId="77777777" w:rsidR="00127242" w:rsidRPr="009D52E3" w:rsidRDefault="00127242" w:rsidP="00637DAA">
            <w:pPr>
              <w:pStyle w:val="Geenafstand"/>
              <w:rPr>
                <w:rFonts w:cs="Arial"/>
                <w:sz w:val="22"/>
                <w:szCs w:val="22"/>
              </w:rPr>
            </w:pPr>
            <w:r w:rsidRPr="009D52E3">
              <w:rPr>
                <w:rFonts w:cs="Arial"/>
                <w:sz w:val="22"/>
                <w:szCs w:val="22"/>
              </w:rPr>
              <w:t>De verzorgende, verpleegkundige handelt preventief door inzicht in het geven van sondevoeding en het kennen van de gevaren ervan.</w:t>
            </w:r>
          </w:p>
          <w:p w14:paraId="48F44C28" w14:textId="77777777" w:rsidR="00127242" w:rsidRPr="009D52E3" w:rsidRDefault="00127242" w:rsidP="00637DAA">
            <w:pPr>
              <w:pStyle w:val="Geenafstand"/>
              <w:rPr>
                <w:rFonts w:cs="Arial"/>
                <w:sz w:val="22"/>
                <w:szCs w:val="22"/>
              </w:rPr>
            </w:pPr>
            <w:r w:rsidRPr="009D52E3">
              <w:rPr>
                <w:rFonts w:cs="Arial"/>
                <w:sz w:val="22"/>
                <w:szCs w:val="22"/>
              </w:rPr>
              <w:t>Geeft inzicht in leefstijlbevordering.</w:t>
            </w:r>
          </w:p>
          <w:p w14:paraId="5F1A6DED" w14:textId="77777777" w:rsidR="00127242" w:rsidRPr="009D52E3" w:rsidRDefault="00127242" w:rsidP="00637DAA">
            <w:pPr>
              <w:pStyle w:val="Geenafstand"/>
              <w:rPr>
                <w:rFonts w:cs="Arial"/>
                <w:sz w:val="22"/>
                <w:szCs w:val="22"/>
              </w:rPr>
            </w:pPr>
            <w:r w:rsidRPr="009D52E3">
              <w:rPr>
                <w:rFonts w:cs="Arial"/>
                <w:sz w:val="22"/>
                <w:szCs w:val="22"/>
              </w:rPr>
              <w:t>Geeft voorlichting over vitale functies en treed adequaat op bij incidenten.</w:t>
            </w:r>
          </w:p>
          <w:p w14:paraId="13F7FD4F" w14:textId="77777777" w:rsidR="00127242" w:rsidRPr="009D52E3" w:rsidRDefault="00127242" w:rsidP="00637DAA">
            <w:pPr>
              <w:pStyle w:val="Geenafstand"/>
              <w:rPr>
                <w:rFonts w:cs="Arial"/>
                <w:sz w:val="22"/>
                <w:szCs w:val="22"/>
              </w:rPr>
            </w:pPr>
          </w:p>
        </w:tc>
      </w:tr>
      <w:tr w:rsidR="00127242" w:rsidRPr="009D52E3" w14:paraId="1B21FF97" w14:textId="77777777" w:rsidTr="00637DAA">
        <w:tc>
          <w:tcPr>
            <w:tcW w:w="4531" w:type="dxa"/>
          </w:tcPr>
          <w:p w14:paraId="1F45C805" w14:textId="77777777" w:rsidR="00127242" w:rsidRPr="009D52E3" w:rsidRDefault="00127242" w:rsidP="00637DAA">
            <w:pPr>
              <w:pStyle w:val="Geenafstand"/>
              <w:rPr>
                <w:rFonts w:cs="Arial"/>
                <w:b/>
                <w:sz w:val="22"/>
                <w:szCs w:val="22"/>
              </w:rPr>
            </w:pPr>
            <w:r w:rsidRPr="009D52E3">
              <w:rPr>
                <w:rFonts w:cs="Arial"/>
                <w:b/>
                <w:sz w:val="22"/>
                <w:szCs w:val="22"/>
              </w:rPr>
              <w:t>Professionaliteit en kwaliteit</w:t>
            </w:r>
          </w:p>
          <w:p w14:paraId="53172F86" w14:textId="77777777" w:rsidR="00127242" w:rsidRPr="009D52E3" w:rsidRDefault="00127242" w:rsidP="00637DAA">
            <w:pPr>
              <w:pStyle w:val="Geenafstand"/>
              <w:rPr>
                <w:rFonts w:cs="Arial"/>
                <w:b/>
                <w:sz w:val="22"/>
                <w:szCs w:val="22"/>
              </w:rPr>
            </w:pPr>
          </w:p>
        </w:tc>
        <w:tc>
          <w:tcPr>
            <w:tcW w:w="4531" w:type="dxa"/>
          </w:tcPr>
          <w:p w14:paraId="3B86FB00" w14:textId="77777777" w:rsidR="00127242" w:rsidRPr="009D52E3" w:rsidRDefault="00127242" w:rsidP="00637DAA">
            <w:pPr>
              <w:pStyle w:val="Geenafstand"/>
              <w:rPr>
                <w:rFonts w:cs="Arial"/>
                <w:sz w:val="22"/>
                <w:szCs w:val="22"/>
              </w:rPr>
            </w:pPr>
            <w:r w:rsidRPr="009D52E3">
              <w:rPr>
                <w:rFonts w:cs="Arial"/>
                <w:sz w:val="22"/>
                <w:szCs w:val="22"/>
              </w:rPr>
              <w:t>Heeft meer kennis verworven over de professionele standaard en kwaliteitsborging.</w:t>
            </w:r>
          </w:p>
          <w:p w14:paraId="4458083D" w14:textId="77777777" w:rsidR="00127242" w:rsidRPr="009D52E3" w:rsidRDefault="00127242" w:rsidP="00637DAA">
            <w:pPr>
              <w:pStyle w:val="Geenafstand"/>
              <w:rPr>
                <w:rFonts w:cs="Arial"/>
                <w:sz w:val="22"/>
                <w:szCs w:val="22"/>
              </w:rPr>
            </w:pPr>
            <w:r w:rsidRPr="009D52E3">
              <w:rPr>
                <w:rFonts w:cs="Arial"/>
                <w:sz w:val="22"/>
                <w:szCs w:val="22"/>
              </w:rPr>
              <w:t>Kent de grenzen van de eigen competenties en handelt daarbinnen.</w:t>
            </w:r>
          </w:p>
          <w:p w14:paraId="0040F2D1" w14:textId="77777777" w:rsidR="00127242" w:rsidRPr="009D52E3" w:rsidRDefault="00127242" w:rsidP="00637DAA">
            <w:pPr>
              <w:pStyle w:val="Geenafstand"/>
              <w:rPr>
                <w:rFonts w:cs="Arial"/>
                <w:sz w:val="22"/>
                <w:szCs w:val="22"/>
              </w:rPr>
            </w:pPr>
            <w:r w:rsidRPr="009D52E3">
              <w:rPr>
                <w:rFonts w:cs="Arial"/>
                <w:sz w:val="22"/>
                <w:szCs w:val="22"/>
              </w:rPr>
              <w:t>Werkt volgens protocollen van Vilans</w:t>
            </w:r>
          </w:p>
          <w:p w14:paraId="56AFE98E" w14:textId="77777777" w:rsidR="00127242" w:rsidRPr="009D52E3" w:rsidRDefault="00127242" w:rsidP="00637DAA">
            <w:pPr>
              <w:pStyle w:val="Geenafstand"/>
              <w:rPr>
                <w:rFonts w:cs="Arial"/>
                <w:sz w:val="22"/>
                <w:szCs w:val="22"/>
              </w:rPr>
            </w:pPr>
            <w:r w:rsidRPr="009D52E3">
              <w:rPr>
                <w:rFonts w:cs="Arial"/>
                <w:sz w:val="22"/>
                <w:szCs w:val="22"/>
              </w:rPr>
              <w:t xml:space="preserve">Heeft kennis van wetgeving over het onderwerp: Wet BIG/WGBO </w:t>
            </w:r>
          </w:p>
          <w:p w14:paraId="359FDE2E" w14:textId="77777777" w:rsidR="00127242" w:rsidRPr="009D52E3" w:rsidRDefault="00127242" w:rsidP="00637DAA">
            <w:pPr>
              <w:pStyle w:val="Geenafstand"/>
              <w:rPr>
                <w:rFonts w:cs="Arial"/>
                <w:sz w:val="22"/>
                <w:szCs w:val="22"/>
              </w:rPr>
            </w:pPr>
            <w:r w:rsidRPr="009D52E3">
              <w:rPr>
                <w:rFonts w:cs="Arial"/>
                <w:sz w:val="22"/>
                <w:szCs w:val="22"/>
              </w:rPr>
              <w:t xml:space="preserve">Kwaliteitsregistratie wordt bijgehouden </w:t>
            </w:r>
          </w:p>
          <w:p w14:paraId="511B5AA9" w14:textId="77777777" w:rsidR="00127242" w:rsidRPr="009D52E3" w:rsidRDefault="00127242" w:rsidP="00637DAA">
            <w:pPr>
              <w:pStyle w:val="Geenafstand"/>
              <w:rPr>
                <w:rFonts w:cs="Arial"/>
                <w:sz w:val="22"/>
                <w:szCs w:val="22"/>
              </w:rPr>
            </w:pPr>
            <w:r w:rsidRPr="009D52E3">
              <w:rPr>
                <w:rFonts w:cs="Arial"/>
                <w:sz w:val="22"/>
                <w:szCs w:val="22"/>
              </w:rPr>
              <w:t>Houdt vakliteratuur bij.</w:t>
            </w:r>
          </w:p>
          <w:p w14:paraId="2171D7F8" w14:textId="77777777" w:rsidR="00127242" w:rsidRPr="009D52E3" w:rsidRDefault="00127242" w:rsidP="00637DAA">
            <w:pPr>
              <w:pStyle w:val="Geenafstand"/>
              <w:rPr>
                <w:rFonts w:cs="Arial"/>
                <w:sz w:val="22"/>
                <w:szCs w:val="22"/>
              </w:rPr>
            </w:pPr>
            <w:r w:rsidRPr="009D52E3">
              <w:rPr>
                <w:rFonts w:cs="Arial"/>
                <w:sz w:val="22"/>
                <w:szCs w:val="22"/>
              </w:rPr>
              <w:t>De verzorgende, verpleegkundige handelt bevoegd en bekwaam</w:t>
            </w:r>
          </w:p>
          <w:p w14:paraId="2776FF04" w14:textId="77777777" w:rsidR="00127242" w:rsidRPr="009D52E3" w:rsidRDefault="00127242" w:rsidP="00637DAA">
            <w:pPr>
              <w:pStyle w:val="Geenafstand"/>
              <w:rPr>
                <w:rFonts w:cs="Arial"/>
                <w:sz w:val="22"/>
                <w:szCs w:val="22"/>
              </w:rPr>
            </w:pPr>
          </w:p>
        </w:tc>
      </w:tr>
      <w:tr w:rsidR="00127242" w:rsidRPr="009D52E3" w14:paraId="4BBF5DE2" w14:textId="77777777" w:rsidTr="00637DAA">
        <w:tc>
          <w:tcPr>
            <w:tcW w:w="4531" w:type="dxa"/>
          </w:tcPr>
          <w:p w14:paraId="0257141C" w14:textId="77777777" w:rsidR="00127242" w:rsidRPr="009D52E3" w:rsidRDefault="00127242" w:rsidP="00637DAA">
            <w:pPr>
              <w:pStyle w:val="Geenafstand"/>
              <w:rPr>
                <w:rFonts w:cs="Arial"/>
                <w:b/>
                <w:sz w:val="22"/>
                <w:szCs w:val="22"/>
              </w:rPr>
            </w:pPr>
          </w:p>
          <w:p w14:paraId="61AB17E3" w14:textId="77777777" w:rsidR="00127242" w:rsidRPr="009D52E3" w:rsidRDefault="00127242" w:rsidP="00637DAA">
            <w:pPr>
              <w:pStyle w:val="Geenafstand"/>
              <w:rPr>
                <w:rFonts w:cs="Arial"/>
                <w:b/>
                <w:sz w:val="22"/>
                <w:szCs w:val="22"/>
              </w:rPr>
            </w:pPr>
            <w:r w:rsidRPr="009D52E3">
              <w:rPr>
                <w:rFonts w:cs="Arial"/>
                <w:b/>
                <w:sz w:val="22"/>
                <w:szCs w:val="22"/>
              </w:rPr>
              <w:t xml:space="preserve">Communicator </w:t>
            </w:r>
          </w:p>
          <w:p w14:paraId="7BC055A0" w14:textId="77777777" w:rsidR="00127242" w:rsidRPr="009D52E3" w:rsidRDefault="00127242" w:rsidP="00637DAA">
            <w:pPr>
              <w:pStyle w:val="Geenafstand"/>
              <w:rPr>
                <w:rFonts w:cs="Arial"/>
                <w:b/>
                <w:sz w:val="22"/>
                <w:szCs w:val="22"/>
              </w:rPr>
            </w:pPr>
          </w:p>
        </w:tc>
        <w:tc>
          <w:tcPr>
            <w:tcW w:w="4531" w:type="dxa"/>
          </w:tcPr>
          <w:p w14:paraId="1CA1DD21" w14:textId="77777777" w:rsidR="00127242" w:rsidRPr="009D52E3" w:rsidRDefault="00127242" w:rsidP="00637DAA">
            <w:pPr>
              <w:pStyle w:val="Geenafstand"/>
              <w:rPr>
                <w:rFonts w:cs="Arial"/>
                <w:sz w:val="22"/>
                <w:szCs w:val="22"/>
              </w:rPr>
            </w:pPr>
            <w:r w:rsidRPr="009D52E3">
              <w:rPr>
                <w:rFonts w:cs="Arial"/>
                <w:sz w:val="22"/>
                <w:szCs w:val="22"/>
              </w:rPr>
              <w:t>De verzorgende, verpleegkundige kan een motiverend gesprek voeren met de cliënt/patiënt</w:t>
            </w:r>
          </w:p>
          <w:p w14:paraId="08ACF42A" w14:textId="77777777" w:rsidR="00127242" w:rsidRPr="009D52E3" w:rsidRDefault="00127242" w:rsidP="00637DAA">
            <w:pPr>
              <w:pStyle w:val="Geenafstand"/>
              <w:rPr>
                <w:rFonts w:cs="Arial"/>
                <w:sz w:val="22"/>
                <w:szCs w:val="22"/>
              </w:rPr>
            </w:pPr>
            <w:r w:rsidRPr="009D52E3">
              <w:rPr>
                <w:rFonts w:cs="Arial"/>
                <w:sz w:val="22"/>
                <w:szCs w:val="22"/>
              </w:rPr>
              <w:t>en gebruikt verschillende gesprekstechnieken.</w:t>
            </w:r>
          </w:p>
          <w:p w14:paraId="6E1F9312" w14:textId="77777777" w:rsidR="00127242" w:rsidRPr="009D52E3" w:rsidRDefault="00127242" w:rsidP="00637DAA">
            <w:pPr>
              <w:pStyle w:val="Geenafstand"/>
              <w:rPr>
                <w:rFonts w:cs="Arial"/>
                <w:sz w:val="22"/>
                <w:szCs w:val="22"/>
              </w:rPr>
            </w:pPr>
            <w:r w:rsidRPr="009D52E3">
              <w:rPr>
                <w:rFonts w:cs="Arial"/>
                <w:sz w:val="22"/>
                <w:szCs w:val="22"/>
              </w:rPr>
              <w:t>De verzorgende, verpleegkundige bouwt effectieve relatie op met cliënt/patiënt.</w:t>
            </w:r>
          </w:p>
          <w:p w14:paraId="4C5A12FF" w14:textId="77777777" w:rsidR="00127242" w:rsidRPr="009D52E3" w:rsidRDefault="00127242" w:rsidP="00637DAA">
            <w:pPr>
              <w:pStyle w:val="Geenafstand"/>
              <w:rPr>
                <w:rFonts w:cs="Arial"/>
                <w:sz w:val="22"/>
                <w:szCs w:val="22"/>
              </w:rPr>
            </w:pPr>
            <w:r w:rsidRPr="009D52E3">
              <w:rPr>
                <w:rFonts w:cs="Arial"/>
                <w:sz w:val="22"/>
                <w:szCs w:val="22"/>
              </w:rPr>
              <w:t xml:space="preserve">De verzorgende, verpleegkundige luistert en verkrijgt doelmatig relevante info. </w:t>
            </w:r>
          </w:p>
          <w:p w14:paraId="3697AB69" w14:textId="77777777" w:rsidR="00127242" w:rsidRPr="009D52E3" w:rsidRDefault="00127242" w:rsidP="00637DAA">
            <w:pPr>
              <w:pStyle w:val="Geenafstand"/>
              <w:rPr>
                <w:rFonts w:cs="Arial"/>
                <w:sz w:val="22"/>
                <w:szCs w:val="22"/>
              </w:rPr>
            </w:pPr>
            <w:r w:rsidRPr="009D52E3">
              <w:rPr>
                <w:rFonts w:cs="Arial"/>
                <w:sz w:val="22"/>
                <w:szCs w:val="22"/>
              </w:rPr>
              <w:t>De verzorgende, verpleegkundige brengt de sociale kaart inzicht.</w:t>
            </w:r>
          </w:p>
          <w:p w14:paraId="7397AEC3" w14:textId="77777777" w:rsidR="00127242" w:rsidRPr="009D52E3" w:rsidRDefault="00127242" w:rsidP="00637DAA">
            <w:pPr>
              <w:pStyle w:val="Geenafstand"/>
              <w:rPr>
                <w:rFonts w:cs="Arial"/>
                <w:b/>
                <w:sz w:val="22"/>
                <w:szCs w:val="22"/>
              </w:rPr>
            </w:pPr>
          </w:p>
          <w:p w14:paraId="1D1863F5" w14:textId="77777777" w:rsidR="00127242" w:rsidRPr="009D52E3" w:rsidRDefault="00127242" w:rsidP="00637DAA">
            <w:pPr>
              <w:pStyle w:val="Geenafstand"/>
              <w:rPr>
                <w:rFonts w:cs="Arial"/>
                <w:sz w:val="22"/>
                <w:szCs w:val="22"/>
              </w:rPr>
            </w:pPr>
          </w:p>
        </w:tc>
      </w:tr>
      <w:tr w:rsidR="00127242" w:rsidRPr="009D52E3" w14:paraId="310B08CE" w14:textId="77777777" w:rsidTr="00637DAA">
        <w:tc>
          <w:tcPr>
            <w:tcW w:w="4531" w:type="dxa"/>
          </w:tcPr>
          <w:p w14:paraId="07818391" w14:textId="77777777" w:rsidR="00127242" w:rsidRPr="009D52E3" w:rsidRDefault="00127242" w:rsidP="00637DAA">
            <w:pPr>
              <w:pStyle w:val="Geenafstand"/>
              <w:rPr>
                <w:rFonts w:cs="Arial"/>
                <w:b/>
                <w:sz w:val="22"/>
                <w:szCs w:val="22"/>
              </w:rPr>
            </w:pPr>
          </w:p>
          <w:p w14:paraId="0EA10AB3" w14:textId="77777777" w:rsidR="00127242" w:rsidRPr="009D52E3" w:rsidRDefault="00127242" w:rsidP="00637DAA">
            <w:pPr>
              <w:pStyle w:val="Geenafstand"/>
              <w:rPr>
                <w:rFonts w:cs="Arial"/>
                <w:b/>
                <w:sz w:val="22"/>
                <w:szCs w:val="22"/>
              </w:rPr>
            </w:pPr>
            <w:r w:rsidRPr="009D52E3">
              <w:rPr>
                <w:rFonts w:cs="Arial"/>
                <w:b/>
                <w:sz w:val="22"/>
                <w:szCs w:val="22"/>
              </w:rPr>
              <w:t>Samenwerken</w:t>
            </w:r>
          </w:p>
          <w:p w14:paraId="53243145" w14:textId="77777777" w:rsidR="00127242" w:rsidRPr="009D52E3" w:rsidRDefault="00127242" w:rsidP="00637DAA">
            <w:pPr>
              <w:pStyle w:val="Geenafstand"/>
              <w:rPr>
                <w:rFonts w:cs="Arial"/>
                <w:b/>
                <w:sz w:val="22"/>
                <w:szCs w:val="22"/>
              </w:rPr>
            </w:pPr>
          </w:p>
        </w:tc>
        <w:tc>
          <w:tcPr>
            <w:tcW w:w="4531" w:type="dxa"/>
          </w:tcPr>
          <w:p w14:paraId="2E82FF68" w14:textId="77777777" w:rsidR="00127242" w:rsidRPr="009D52E3" w:rsidRDefault="00127242" w:rsidP="00637DAA">
            <w:pPr>
              <w:pStyle w:val="Geenafstand"/>
              <w:rPr>
                <w:rFonts w:cs="Arial"/>
                <w:sz w:val="22"/>
                <w:szCs w:val="22"/>
              </w:rPr>
            </w:pPr>
            <w:r w:rsidRPr="009D52E3">
              <w:rPr>
                <w:rFonts w:cs="Arial"/>
                <w:sz w:val="22"/>
                <w:szCs w:val="22"/>
              </w:rPr>
              <w:t>De verzorgende, verpleegkundige werkt samen met derden en onderbouwd haar handelen,</w:t>
            </w:r>
          </w:p>
          <w:p w14:paraId="728CFC5D" w14:textId="77777777" w:rsidR="00127242" w:rsidRPr="009D52E3" w:rsidRDefault="00127242" w:rsidP="00637DAA">
            <w:pPr>
              <w:pStyle w:val="Geenafstand"/>
              <w:rPr>
                <w:rFonts w:cs="Arial"/>
                <w:sz w:val="22"/>
                <w:szCs w:val="22"/>
              </w:rPr>
            </w:pPr>
            <w:r w:rsidRPr="009D52E3">
              <w:rPr>
                <w:rFonts w:cs="Arial"/>
                <w:sz w:val="22"/>
                <w:szCs w:val="22"/>
              </w:rPr>
              <w:t>draagt bij aan een interdisciplinaire samenwerking en ketenzorg.</w:t>
            </w:r>
          </w:p>
          <w:p w14:paraId="25BA75D8" w14:textId="77777777" w:rsidR="00127242" w:rsidRPr="009D52E3" w:rsidRDefault="00127242" w:rsidP="00637DAA">
            <w:pPr>
              <w:pStyle w:val="Geenafstand"/>
              <w:rPr>
                <w:rFonts w:cs="Arial"/>
                <w:sz w:val="22"/>
                <w:szCs w:val="22"/>
              </w:rPr>
            </w:pPr>
            <w:r w:rsidRPr="009D52E3">
              <w:rPr>
                <w:rFonts w:cs="Arial"/>
                <w:sz w:val="22"/>
                <w:szCs w:val="22"/>
              </w:rPr>
              <w:t>De verzorgende, verpleegkundige kan helder  actief luisteren, samenvatten en doorvragen en brengt structuur aan in een gesprek.</w:t>
            </w:r>
          </w:p>
          <w:p w14:paraId="7D47B542" w14:textId="77777777" w:rsidR="00127242" w:rsidRPr="009D52E3" w:rsidRDefault="00127242" w:rsidP="00637DAA">
            <w:pPr>
              <w:pStyle w:val="Geenafstand"/>
              <w:rPr>
                <w:rFonts w:cs="Arial"/>
                <w:sz w:val="22"/>
                <w:szCs w:val="22"/>
              </w:rPr>
            </w:pPr>
          </w:p>
          <w:p w14:paraId="4301A45B" w14:textId="77777777" w:rsidR="00127242" w:rsidRPr="009D52E3" w:rsidRDefault="00127242" w:rsidP="00637DAA">
            <w:pPr>
              <w:pStyle w:val="Geenafstand"/>
              <w:rPr>
                <w:rFonts w:cs="Arial"/>
                <w:sz w:val="22"/>
                <w:szCs w:val="22"/>
              </w:rPr>
            </w:pPr>
          </w:p>
        </w:tc>
      </w:tr>
    </w:tbl>
    <w:p w14:paraId="720EC89E" w14:textId="77777777" w:rsidR="00127242" w:rsidRPr="009D52E3" w:rsidRDefault="00127242" w:rsidP="00127242">
      <w:pPr>
        <w:pStyle w:val="Geenafstand"/>
        <w:rPr>
          <w:rFonts w:cs="Arial"/>
          <w:sz w:val="22"/>
          <w:szCs w:val="22"/>
        </w:rPr>
      </w:pPr>
    </w:p>
    <w:p w14:paraId="3C33480A" w14:textId="77777777" w:rsidR="00127242" w:rsidRPr="009D52E3" w:rsidRDefault="00127242" w:rsidP="00127242">
      <w:pPr>
        <w:pStyle w:val="Geenafstand"/>
        <w:rPr>
          <w:rFonts w:cstheme="minorHAnsi"/>
          <w:sz w:val="22"/>
          <w:szCs w:val="22"/>
        </w:rPr>
      </w:pPr>
    </w:p>
    <w:p w14:paraId="165F7E2E" w14:textId="77777777" w:rsidR="00127242" w:rsidRPr="009D52E3" w:rsidRDefault="00127242" w:rsidP="00127242">
      <w:pPr>
        <w:pStyle w:val="Geenafstand"/>
        <w:rPr>
          <w:rFonts w:cs="Arial"/>
          <w:sz w:val="22"/>
          <w:szCs w:val="22"/>
        </w:rPr>
      </w:pPr>
    </w:p>
    <w:p w14:paraId="68785651" w14:textId="0EBF4F2E" w:rsidR="00127242" w:rsidRDefault="00127242" w:rsidP="00127242">
      <w:pPr>
        <w:pStyle w:val="Geenafstand"/>
        <w:rPr>
          <w:rFonts w:cs="Arial"/>
          <w:sz w:val="22"/>
          <w:szCs w:val="22"/>
        </w:rPr>
      </w:pPr>
    </w:p>
    <w:p w14:paraId="5C4D59B9" w14:textId="1DA36A3E" w:rsidR="00D1355A" w:rsidRDefault="00D1355A" w:rsidP="00127242">
      <w:pPr>
        <w:pStyle w:val="Geenafstand"/>
        <w:rPr>
          <w:rFonts w:cs="Arial"/>
          <w:sz w:val="22"/>
          <w:szCs w:val="22"/>
        </w:rPr>
      </w:pPr>
    </w:p>
    <w:p w14:paraId="212F83E6" w14:textId="6BFC84B1" w:rsidR="00D1355A" w:rsidRDefault="00D1355A" w:rsidP="00127242">
      <w:pPr>
        <w:pStyle w:val="Geenafstand"/>
        <w:rPr>
          <w:rFonts w:cs="Arial"/>
          <w:sz w:val="22"/>
          <w:szCs w:val="22"/>
        </w:rPr>
      </w:pPr>
    </w:p>
    <w:p w14:paraId="517B5E4B" w14:textId="0ABAE8E9" w:rsidR="00D1355A" w:rsidRDefault="00D1355A" w:rsidP="00127242">
      <w:pPr>
        <w:pStyle w:val="Geenafstand"/>
        <w:rPr>
          <w:rFonts w:cs="Arial"/>
          <w:sz w:val="22"/>
          <w:szCs w:val="22"/>
        </w:rPr>
      </w:pPr>
    </w:p>
    <w:p w14:paraId="3F85D7E2" w14:textId="0D7D1B7C" w:rsidR="00D1355A" w:rsidRDefault="00D1355A" w:rsidP="00127242">
      <w:pPr>
        <w:pStyle w:val="Geenafstand"/>
        <w:rPr>
          <w:rFonts w:cs="Arial"/>
          <w:sz w:val="22"/>
          <w:szCs w:val="22"/>
        </w:rPr>
      </w:pPr>
    </w:p>
    <w:p w14:paraId="139413EE" w14:textId="60DE4CCB" w:rsidR="00D1355A" w:rsidRDefault="00D1355A" w:rsidP="00127242">
      <w:pPr>
        <w:pStyle w:val="Geenafstand"/>
        <w:rPr>
          <w:rFonts w:cs="Arial"/>
          <w:sz w:val="22"/>
          <w:szCs w:val="22"/>
        </w:rPr>
      </w:pPr>
    </w:p>
    <w:p w14:paraId="4B34E4CF" w14:textId="7CB39B51" w:rsidR="00D1355A" w:rsidRDefault="00D1355A" w:rsidP="00127242">
      <w:pPr>
        <w:pStyle w:val="Geenafstand"/>
        <w:rPr>
          <w:rFonts w:cs="Arial"/>
          <w:sz w:val="22"/>
          <w:szCs w:val="22"/>
        </w:rPr>
      </w:pPr>
    </w:p>
    <w:p w14:paraId="115A7661" w14:textId="4F5118B1" w:rsidR="00D1355A" w:rsidRDefault="00D1355A" w:rsidP="00127242">
      <w:pPr>
        <w:pStyle w:val="Geenafstand"/>
        <w:rPr>
          <w:rFonts w:cs="Arial"/>
          <w:sz w:val="22"/>
          <w:szCs w:val="22"/>
        </w:rPr>
      </w:pPr>
    </w:p>
    <w:p w14:paraId="752D1E5B" w14:textId="78ADDCC8" w:rsidR="00D1355A" w:rsidRDefault="00D1355A" w:rsidP="00127242">
      <w:pPr>
        <w:pStyle w:val="Geenafstand"/>
        <w:rPr>
          <w:rFonts w:cs="Arial"/>
          <w:sz w:val="22"/>
          <w:szCs w:val="22"/>
        </w:rPr>
      </w:pPr>
    </w:p>
    <w:p w14:paraId="40FBEC34" w14:textId="548E753F" w:rsidR="00D1355A" w:rsidRDefault="00D1355A" w:rsidP="00127242">
      <w:pPr>
        <w:pStyle w:val="Geenafstand"/>
        <w:rPr>
          <w:rFonts w:cs="Arial"/>
          <w:sz w:val="22"/>
          <w:szCs w:val="22"/>
        </w:rPr>
      </w:pPr>
    </w:p>
    <w:p w14:paraId="7834CAC0" w14:textId="144BF8B7" w:rsidR="00D1355A" w:rsidRDefault="00D1355A" w:rsidP="00127242">
      <w:pPr>
        <w:pStyle w:val="Geenafstand"/>
        <w:rPr>
          <w:rFonts w:cs="Arial"/>
          <w:sz w:val="22"/>
          <w:szCs w:val="22"/>
        </w:rPr>
      </w:pPr>
    </w:p>
    <w:p w14:paraId="419153C1" w14:textId="1EC23192" w:rsidR="00D1355A" w:rsidRDefault="00D1355A" w:rsidP="00127242">
      <w:pPr>
        <w:pStyle w:val="Geenafstand"/>
        <w:rPr>
          <w:rFonts w:cs="Arial"/>
          <w:sz w:val="22"/>
          <w:szCs w:val="22"/>
        </w:rPr>
      </w:pPr>
    </w:p>
    <w:p w14:paraId="1AF479F2" w14:textId="5EC26F06" w:rsidR="00D1355A" w:rsidRDefault="00D1355A" w:rsidP="00127242">
      <w:pPr>
        <w:pStyle w:val="Geenafstand"/>
        <w:rPr>
          <w:rFonts w:cs="Arial"/>
          <w:sz w:val="22"/>
          <w:szCs w:val="22"/>
        </w:rPr>
      </w:pPr>
    </w:p>
    <w:p w14:paraId="642A241A" w14:textId="373A4AB0" w:rsidR="00D1355A" w:rsidRDefault="00D1355A" w:rsidP="00127242">
      <w:pPr>
        <w:pStyle w:val="Geenafstand"/>
        <w:rPr>
          <w:rFonts w:cs="Arial"/>
          <w:sz w:val="22"/>
          <w:szCs w:val="22"/>
        </w:rPr>
      </w:pPr>
    </w:p>
    <w:p w14:paraId="52501EFF" w14:textId="775B0D36" w:rsidR="00D1355A" w:rsidRDefault="00D1355A" w:rsidP="00127242">
      <w:pPr>
        <w:pStyle w:val="Geenafstand"/>
        <w:rPr>
          <w:rFonts w:cs="Arial"/>
          <w:sz w:val="22"/>
          <w:szCs w:val="22"/>
        </w:rPr>
      </w:pPr>
    </w:p>
    <w:p w14:paraId="7B16B551" w14:textId="77777777" w:rsidR="00D1355A" w:rsidRPr="009D52E3" w:rsidRDefault="00D1355A" w:rsidP="00127242">
      <w:pPr>
        <w:pStyle w:val="Geenafstand"/>
        <w:rPr>
          <w:rFonts w:cs="Arial"/>
          <w:sz w:val="22"/>
          <w:szCs w:val="22"/>
        </w:rPr>
      </w:pPr>
    </w:p>
    <w:p w14:paraId="6B9456B0" w14:textId="77777777" w:rsidR="00127242" w:rsidRPr="009D52E3" w:rsidRDefault="00127242" w:rsidP="00127242">
      <w:pPr>
        <w:rPr>
          <w:rFonts w:cs="Arial"/>
          <w:b/>
          <w:sz w:val="22"/>
          <w:szCs w:val="22"/>
        </w:rPr>
      </w:pPr>
    </w:p>
    <w:tbl>
      <w:tblPr>
        <w:tblStyle w:val="Tabelraster"/>
        <w:tblW w:w="0" w:type="auto"/>
        <w:tblLook w:val="04A0" w:firstRow="1" w:lastRow="0" w:firstColumn="1" w:lastColumn="0" w:noHBand="0" w:noVBand="1"/>
      </w:tblPr>
      <w:tblGrid>
        <w:gridCol w:w="9062"/>
      </w:tblGrid>
      <w:tr w:rsidR="00127242" w:rsidRPr="00127242" w14:paraId="4F534E20" w14:textId="77777777" w:rsidTr="00127242">
        <w:tc>
          <w:tcPr>
            <w:tcW w:w="9062" w:type="dxa"/>
          </w:tcPr>
          <w:p w14:paraId="1005F34B" w14:textId="30794070" w:rsidR="00127242" w:rsidRPr="00127242" w:rsidRDefault="00127242" w:rsidP="00127242">
            <w:pPr>
              <w:rPr>
                <w:rFonts w:cs="Arial"/>
                <w:b/>
                <w:sz w:val="28"/>
                <w:szCs w:val="28"/>
              </w:rPr>
            </w:pPr>
            <w:r w:rsidRPr="00127242">
              <w:rPr>
                <w:rFonts w:cs="Arial"/>
                <w:b/>
                <w:sz w:val="28"/>
                <w:szCs w:val="28"/>
              </w:rPr>
              <w:t xml:space="preserve">Actieplan module </w:t>
            </w:r>
            <w:r w:rsidRPr="00127242">
              <w:rPr>
                <w:b/>
                <w:sz w:val="28"/>
                <w:szCs w:val="28"/>
              </w:rPr>
              <w:t xml:space="preserve">Tracheostoma verzorging inhalatie en zuurstof therapie </w:t>
            </w:r>
            <w:r w:rsidRPr="00127242">
              <w:rPr>
                <w:sz w:val="28"/>
                <w:szCs w:val="28"/>
              </w:rPr>
              <w:t>uitvoeren</w:t>
            </w:r>
          </w:p>
        </w:tc>
      </w:tr>
    </w:tbl>
    <w:p w14:paraId="34CE820B" w14:textId="77777777" w:rsidR="00127242" w:rsidRPr="009D52E3" w:rsidRDefault="00127242" w:rsidP="00127242">
      <w:pPr>
        <w:rPr>
          <w:rFonts w:cs="Arial"/>
          <w:b/>
          <w:sz w:val="22"/>
          <w:szCs w:val="22"/>
        </w:rPr>
      </w:pPr>
    </w:p>
    <w:p w14:paraId="4762B82C" w14:textId="77777777" w:rsidR="00127242" w:rsidRPr="009D52E3" w:rsidRDefault="00127242" w:rsidP="00127242">
      <w:pPr>
        <w:pStyle w:val="Geenafstand"/>
        <w:rPr>
          <w:sz w:val="22"/>
          <w:szCs w:val="22"/>
        </w:rPr>
      </w:pPr>
    </w:p>
    <w:p w14:paraId="314040C2" w14:textId="77777777" w:rsidR="00127242" w:rsidRPr="009D52E3" w:rsidRDefault="00127242" w:rsidP="00127242">
      <w:pPr>
        <w:pStyle w:val="Geenafstand"/>
        <w:rPr>
          <w:rFonts w:cstheme="minorHAnsi"/>
          <w:sz w:val="22"/>
          <w:szCs w:val="22"/>
        </w:rPr>
      </w:pPr>
      <w:r w:rsidRPr="009D52E3">
        <w:rPr>
          <w:sz w:val="22"/>
          <w:szCs w:val="22"/>
        </w:rPr>
        <w:t xml:space="preserve">De student kan aan het eind van de module volgens beoordelingsprotocollen/bijbehorende  richtlijnen kerntaken ,bijbehorende competenties en beroepshouding laten zien hoe hij met zorgvragers en collega's   </w:t>
      </w:r>
      <w:r w:rsidRPr="009D52E3">
        <w:rPr>
          <w:rFonts w:cstheme="minorHAnsi"/>
          <w:sz w:val="22"/>
          <w:szCs w:val="22"/>
        </w:rPr>
        <w:t xml:space="preserve">omgaat </w:t>
      </w:r>
      <w:r w:rsidRPr="009D52E3">
        <w:rPr>
          <w:rFonts w:cstheme="minorHAnsi"/>
          <w:color w:val="000000"/>
          <w:sz w:val="22"/>
          <w:szCs w:val="22"/>
          <w:shd w:val="clear" w:color="auto" w:fill="FFFFFF"/>
        </w:rPr>
        <w:t>de zorgverlener maakt zichtbaar vanuit welke persoonlijke betrokkenheid hoe hij in de zorg staat, dat hij moreel gevoelig  is en dat hij zich door waarden en normen laat motiveren en inspireren</w:t>
      </w:r>
    </w:p>
    <w:p w14:paraId="090124FA" w14:textId="77777777" w:rsidR="00127242" w:rsidRPr="009D52E3" w:rsidRDefault="00127242" w:rsidP="00127242">
      <w:pPr>
        <w:pStyle w:val="Geenafstand"/>
        <w:rPr>
          <w:sz w:val="22"/>
          <w:szCs w:val="22"/>
        </w:rPr>
      </w:pPr>
    </w:p>
    <w:p w14:paraId="0BF43DC6" w14:textId="77777777" w:rsidR="00127242" w:rsidRDefault="00127242" w:rsidP="00127242">
      <w:pPr>
        <w:pStyle w:val="Geenafstand"/>
        <w:rPr>
          <w:b/>
          <w:sz w:val="22"/>
          <w:szCs w:val="22"/>
        </w:rPr>
      </w:pPr>
      <w:r w:rsidRPr="009D52E3">
        <w:rPr>
          <w:sz w:val="22"/>
          <w:szCs w:val="22"/>
        </w:rPr>
        <w:t>De student kan aan het eind van de module volgens beoordelingsprotocollen/bijbehorende  richtlijnen, kerntaken en bijbehorende competenties de verpleegtechnische handeling:</w:t>
      </w:r>
      <w:r w:rsidRPr="009D52E3">
        <w:rPr>
          <w:b/>
          <w:sz w:val="22"/>
          <w:szCs w:val="22"/>
        </w:rPr>
        <w:t xml:space="preserve"> </w:t>
      </w:r>
    </w:p>
    <w:p w14:paraId="33F29C30" w14:textId="77777777" w:rsidR="00127242" w:rsidRPr="009D52E3" w:rsidRDefault="00127242" w:rsidP="00127242">
      <w:pPr>
        <w:pStyle w:val="Geenafstand"/>
        <w:rPr>
          <w:sz w:val="22"/>
          <w:szCs w:val="22"/>
        </w:rPr>
      </w:pPr>
      <w:r w:rsidRPr="009D52E3">
        <w:rPr>
          <w:b/>
          <w:sz w:val="22"/>
          <w:szCs w:val="22"/>
        </w:rPr>
        <w:t xml:space="preserve">Tracheostoma verzorging inhalatie en zuurstof therapie </w:t>
      </w:r>
      <w:r w:rsidRPr="009D52E3">
        <w:rPr>
          <w:sz w:val="22"/>
          <w:szCs w:val="22"/>
        </w:rPr>
        <w:t xml:space="preserve">uitvoeren en is hierdoor bekwaam gemaakt om deze op de werkvloer uit te oefenen. </w:t>
      </w:r>
    </w:p>
    <w:p w14:paraId="7D5EAD4F" w14:textId="3E7A77AA" w:rsidR="00127242" w:rsidRPr="009D52E3" w:rsidRDefault="00127242" w:rsidP="00127242">
      <w:pPr>
        <w:pStyle w:val="Geenafstand"/>
        <w:rPr>
          <w:sz w:val="22"/>
          <w:szCs w:val="22"/>
        </w:rPr>
      </w:pPr>
      <w:r w:rsidRPr="009D52E3">
        <w:rPr>
          <w:sz w:val="22"/>
          <w:szCs w:val="22"/>
        </w:rPr>
        <w:t xml:space="preserve">Heeft dit aangetoond door deze verpleegtechnische handelingen  in een oefensituatie op de pop te laten zien. Vervolgens af te toetsen(praktijktoetsing) met Vilans protocollen en  met voldoende of goed afgerond te hebben  in het skills lab van </w:t>
      </w:r>
      <w:r w:rsidR="008D5957">
        <w:rPr>
          <w:sz w:val="22"/>
          <w:szCs w:val="22"/>
        </w:rPr>
        <w:t>Dniquecare</w:t>
      </w:r>
    </w:p>
    <w:p w14:paraId="342BA1AB" w14:textId="77777777" w:rsidR="00127242" w:rsidRPr="009D52E3" w:rsidRDefault="00127242" w:rsidP="00127242">
      <w:pPr>
        <w:pStyle w:val="Geenafstand"/>
        <w:rPr>
          <w:sz w:val="22"/>
          <w:szCs w:val="22"/>
        </w:rPr>
      </w:pPr>
    </w:p>
    <w:p w14:paraId="08E5DB3E" w14:textId="77777777" w:rsidR="00127242" w:rsidRPr="009D52E3" w:rsidRDefault="00127242" w:rsidP="00127242">
      <w:pPr>
        <w:pStyle w:val="Geenafstand"/>
        <w:rPr>
          <w:b/>
          <w:sz w:val="22"/>
          <w:szCs w:val="22"/>
        </w:rPr>
      </w:pPr>
    </w:p>
    <w:p w14:paraId="75187CE3" w14:textId="77777777" w:rsidR="00127242" w:rsidRPr="009D52E3" w:rsidRDefault="00127242" w:rsidP="00127242">
      <w:pPr>
        <w:pStyle w:val="Geenafstand"/>
        <w:rPr>
          <w:b/>
          <w:sz w:val="22"/>
          <w:szCs w:val="22"/>
        </w:rPr>
      </w:pPr>
      <w:r w:rsidRPr="009D52E3">
        <w:rPr>
          <w:b/>
          <w:sz w:val="22"/>
          <w:szCs w:val="22"/>
        </w:rPr>
        <w:t>Inhoud van de cursus</w:t>
      </w:r>
    </w:p>
    <w:p w14:paraId="477C067A" w14:textId="77777777" w:rsidR="00127242" w:rsidRPr="009D52E3" w:rsidRDefault="00127242" w:rsidP="00127242">
      <w:pPr>
        <w:pStyle w:val="Geenafstand"/>
        <w:rPr>
          <w:rFonts w:cs="Arial"/>
          <w:sz w:val="22"/>
          <w:szCs w:val="22"/>
        </w:rPr>
      </w:pPr>
    </w:p>
    <w:p w14:paraId="7C115374" w14:textId="77777777" w:rsidR="00127242" w:rsidRPr="009D52E3" w:rsidRDefault="00127242" w:rsidP="00127242">
      <w:pPr>
        <w:pStyle w:val="Geenafstand"/>
        <w:rPr>
          <w:rFonts w:cs="Arial"/>
          <w:sz w:val="22"/>
          <w:szCs w:val="22"/>
        </w:rPr>
      </w:pPr>
      <w:r w:rsidRPr="009D52E3">
        <w:rPr>
          <w:rFonts w:cs="Arial"/>
          <w:sz w:val="22"/>
          <w:szCs w:val="22"/>
        </w:rPr>
        <w:t>De opname van zuurstof</w:t>
      </w:r>
    </w:p>
    <w:p w14:paraId="3FBB80E0" w14:textId="77777777" w:rsidR="00127242" w:rsidRPr="009D52E3" w:rsidRDefault="00127242" w:rsidP="00127242">
      <w:pPr>
        <w:pStyle w:val="Geenafstand"/>
        <w:rPr>
          <w:rFonts w:cs="Arial"/>
          <w:sz w:val="22"/>
          <w:szCs w:val="22"/>
        </w:rPr>
      </w:pPr>
      <w:r w:rsidRPr="009D52E3">
        <w:rPr>
          <w:rFonts w:cs="Arial"/>
          <w:sz w:val="22"/>
          <w:szCs w:val="22"/>
        </w:rPr>
        <w:t>Redenen zuurstof geven</w:t>
      </w:r>
    </w:p>
    <w:p w14:paraId="174BF568" w14:textId="77777777" w:rsidR="00127242" w:rsidRPr="009D52E3" w:rsidRDefault="00127242" w:rsidP="00127242">
      <w:pPr>
        <w:pStyle w:val="Geenafstand"/>
        <w:rPr>
          <w:rFonts w:cs="Arial"/>
          <w:sz w:val="22"/>
          <w:szCs w:val="22"/>
        </w:rPr>
      </w:pPr>
      <w:r w:rsidRPr="009D52E3">
        <w:rPr>
          <w:rFonts w:cs="Arial"/>
          <w:sz w:val="22"/>
          <w:szCs w:val="22"/>
        </w:rPr>
        <w:t>Methodisch werken</w:t>
      </w:r>
    </w:p>
    <w:p w14:paraId="58125D10" w14:textId="77777777" w:rsidR="00127242" w:rsidRPr="009D52E3" w:rsidRDefault="00127242" w:rsidP="00127242">
      <w:pPr>
        <w:pStyle w:val="Geenafstand"/>
        <w:rPr>
          <w:rFonts w:cs="Arial"/>
          <w:sz w:val="22"/>
          <w:szCs w:val="22"/>
        </w:rPr>
      </w:pPr>
      <w:r w:rsidRPr="009D52E3">
        <w:rPr>
          <w:rFonts w:cs="Arial"/>
          <w:sz w:val="22"/>
          <w:szCs w:val="22"/>
        </w:rPr>
        <w:t>Observaties</w:t>
      </w:r>
    </w:p>
    <w:p w14:paraId="53891730" w14:textId="77777777" w:rsidR="00127242" w:rsidRPr="009D52E3" w:rsidRDefault="00127242" w:rsidP="00127242">
      <w:pPr>
        <w:pStyle w:val="Geenafstand"/>
        <w:rPr>
          <w:rFonts w:cs="Arial"/>
          <w:sz w:val="22"/>
          <w:szCs w:val="22"/>
        </w:rPr>
      </w:pPr>
      <w:r w:rsidRPr="009D52E3">
        <w:rPr>
          <w:rFonts w:cs="Arial"/>
          <w:sz w:val="22"/>
          <w:szCs w:val="22"/>
        </w:rPr>
        <w:t>Voorlichting geven</w:t>
      </w:r>
    </w:p>
    <w:p w14:paraId="4D4B6740" w14:textId="77777777" w:rsidR="00127242" w:rsidRPr="009D52E3" w:rsidRDefault="00127242" w:rsidP="00127242">
      <w:pPr>
        <w:pStyle w:val="Geenafstand"/>
        <w:rPr>
          <w:rFonts w:cs="Arial"/>
          <w:sz w:val="22"/>
          <w:szCs w:val="22"/>
        </w:rPr>
      </w:pPr>
      <w:r w:rsidRPr="009D52E3">
        <w:rPr>
          <w:rFonts w:cs="Arial"/>
          <w:sz w:val="22"/>
          <w:szCs w:val="22"/>
        </w:rPr>
        <w:t>Regelgeving, veiligheid</w:t>
      </w:r>
    </w:p>
    <w:p w14:paraId="60C4E1C8" w14:textId="77777777" w:rsidR="00127242" w:rsidRPr="009D52E3" w:rsidRDefault="00127242" w:rsidP="00127242">
      <w:pPr>
        <w:pStyle w:val="Geenafstand"/>
        <w:rPr>
          <w:rFonts w:cs="Arial"/>
          <w:sz w:val="22"/>
          <w:szCs w:val="22"/>
        </w:rPr>
      </w:pPr>
      <w:r w:rsidRPr="009D52E3">
        <w:rPr>
          <w:rFonts w:cs="Arial"/>
          <w:sz w:val="22"/>
          <w:szCs w:val="22"/>
        </w:rPr>
        <w:t>Begeleiding zorgvrager en mantelzorgers</w:t>
      </w:r>
    </w:p>
    <w:p w14:paraId="7C16A632" w14:textId="77777777" w:rsidR="00127242" w:rsidRPr="009D52E3" w:rsidRDefault="00127242" w:rsidP="00127242">
      <w:pPr>
        <w:pStyle w:val="Geenafstand"/>
        <w:rPr>
          <w:rFonts w:cs="Arial"/>
          <w:sz w:val="22"/>
          <w:szCs w:val="22"/>
        </w:rPr>
      </w:pPr>
      <w:r w:rsidRPr="009D52E3">
        <w:rPr>
          <w:rFonts w:cs="Arial"/>
          <w:sz w:val="22"/>
          <w:szCs w:val="22"/>
        </w:rPr>
        <w:t>Zuurstoftherapie</w:t>
      </w:r>
    </w:p>
    <w:p w14:paraId="0BF2C5A0" w14:textId="77777777" w:rsidR="00127242" w:rsidRPr="009D52E3" w:rsidRDefault="00127242" w:rsidP="00127242">
      <w:pPr>
        <w:pStyle w:val="Geenafstand"/>
        <w:rPr>
          <w:rFonts w:cs="Arial"/>
          <w:sz w:val="22"/>
          <w:szCs w:val="22"/>
        </w:rPr>
      </w:pPr>
      <w:r w:rsidRPr="009D52E3">
        <w:rPr>
          <w:rFonts w:cs="Arial"/>
          <w:sz w:val="22"/>
          <w:szCs w:val="22"/>
        </w:rPr>
        <w:t>Toedieningssystemen</w:t>
      </w:r>
    </w:p>
    <w:p w14:paraId="7B944F88" w14:textId="77777777" w:rsidR="00127242" w:rsidRPr="009D52E3" w:rsidRDefault="00127242" w:rsidP="00127242">
      <w:pPr>
        <w:pStyle w:val="Geenafstand"/>
        <w:rPr>
          <w:rFonts w:cs="Arial"/>
          <w:sz w:val="22"/>
          <w:szCs w:val="22"/>
        </w:rPr>
      </w:pPr>
      <w:r w:rsidRPr="009D52E3">
        <w:rPr>
          <w:rFonts w:cs="Arial"/>
          <w:sz w:val="22"/>
          <w:szCs w:val="22"/>
        </w:rPr>
        <w:t>Complicaties, symptomen</w:t>
      </w:r>
    </w:p>
    <w:p w14:paraId="03BC0E65" w14:textId="77777777" w:rsidR="00127242" w:rsidRPr="009D52E3" w:rsidRDefault="00127242" w:rsidP="00127242">
      <w:pPr>
        <w:pStyle w:val="Geenafstand"/>
        <w:rPr>
          <w:rFonts w:cs="Arial"/>
          <w:sz w:val="22"/>
          <w:szCs w:val="22"/>
        </w:rPr>
      </w:pPr>
      <w:r w:rsidRPr="009D52E3">
        <w:rPr>
          <w:rFonts w:cs="Arial"/>
          <w:sz w:val="22"/>
          <w:szCs w:val="22"/>
        </w:rPr>
        <w:t>Uitzuigen mond en keelholte (doel)</w:t>
      </w:r>
    </w:p>
    <w:p w14:paraId="6080E113" w14:textId="77777777" w:rsidR="00127242" w:rsidRPr="009D52E3" w:rsidRDefault="00127242" w:rsidP="00127242">
      <w:pPr>
        <w:pStyle w:val="Geenafstand"/>
        <w:rPr>
          <w:rFonts w:cs="Arial"/>
          <w:sz w:val="22"/>
          <w:szCs w:val="22"/>
        </w:rPr>
      </w:pPr>
      <w:r w:rsidRPr="009D52E3">
        <w:rPr>
          <w:rFonts w:cs="Arial"/>
          <w:sz w:val="22"/>
          <w:szCs w:val="22"/>
        </w:rPr>
        <w:t>Indicaties en contra indicaties</w:t>
      </w:r>
    </w:p>
    <w:p w14:paraId="4B47926F" w14:textId="77777777" w:rsidR="00127242" w:rsidRPr="009D52E3" w:rsidRDefault="00127242" w:rsidP="00127242">
      <w:pPr>
        <w:pStyle w:val="Geenafstand"/>
        <w:rPr>
          <w:rFonts w:cs="Arial"/>
          <w:sz w:val="22"/>
          <w:szCs w:val="22"/>
        </w:rPr>
      </w:pPr>
      <w:r w:rsidRPr="009D52E3">
        <w:rPr>
          <w:rFonts w:cs="Arial"/>
          <w:sz w:val="22"/>
          <w:szCs w:val="22"/>
        </w:rPr>
        <w:t>Methodisch werken</w:t>
      </w:r>
    </w:p>
    <w:p w14:paraId="13C981D2" w14:textId="77777777" w:rsidR="00127242" w:rsidRPr="009D52E3" w:rsidRDefault="00127242" w:rsidP="00127242">
      <w:pPr>
        <w:pStyle w:val="Geenafstand"/>
        <w:rPr>
          <w:rFonts w:cs="Arial"/>
          <w:sz w:val="22"/>
          <w:szCs w:val="22"/>
        </w:rPr>
      </w:pPr>
      <w:r w:rsidRPr="009D52E3">
        <w:rPr>
          <w:rFonts w:cs="Arial"/>
          <w:sz w:val="22"/>
          <w:szCs w:val="22"/>
        </w:rPr>
        <w:t>Observaties</w:t>
      </w:r>
    </w:p>
    <w:p w14:paraId="3486126E" w14:textId="77777777" w:rsidR="00127242" w:rsidRPr="009D52E3" w:rsidRDefault="00127242" w:rsidP="00127242">
      <w:pPr>
        <w:pStyle w:val="Geenafstand"/>
        <w:rPr>
          <w:rFonts w:cs="Arial"/>
          <w:sz w:val="22"/>
          <w:szCs w:val="22"/>
        </w:rPr>
      </w:pPr>
      <w:r w:rsidRPr="009D52E3">
        <w:rPr>
          <w:rFonts w:cs="Arial"/>
          <w:sz w:val="22"/>
          <w:szCs w:val="22"/>
        </w:rPr>
        <w:t>Tracheotomie en tracheastoma</w:t>
      </w:r>
    </w:p>
    <w:p w14:paraId="167DE832" w14:textId="77777777" w:rsidR="00127242" w:rsidRPr="009D52E3" w:rsidRDefault="00127242" w:rsidP="00127242">
      <w:pPr>
        <w:pStyle w:val="Geenafstand"/>
        <w:rPr>
          <w:rFonts w:cs="Arial"/>
          <w:sz w:val="22"/>
          <w:szCs w:val="22"/>
        </w:rPr>
      </w:pPr>
      <w:r w:rsidRPr="009D52E3">
        <w:rPr>
          <w:rFonts w:cs="Arial"/>
          <w:sz w:val="22"/>
          <w:szCs w:val="22"/>
        </w:rPr>
        <w:t>Indicaties en observaties</w:t>
      </w:r>
    </w:p>
    <w:p w14:paraId="77417EA8" w14:textId="77777777" w:rsidR="00127242" w:rsidRPr="009D52E3" w:rsidRDefault="00127242" w:rsidP="00127242">
      <w:pPr>
        <w:pStyle w:val="Geenafstand"/>
        <w:rPr>
          <w:rFonts w:cs="Arial"/>
          <w:sz w:val="22"/>
          <w:szCs w:val="22"/>
        </w:rPr>
      </w:pPr>
      <w:r w:rsidRPr="009D52E3">
        <w:rPr>
          <w:rFonts w:cs="Arial"/>
          <w:sz w:val="22"/>
          <w:szCs w:val="22"/>
        </w:rPr>
        <w:t>Voorlichting en instructie</w:t>
      </w:r>
    </w:p>
    <w:p w14:paraId="26A4F196" w14:textId="77777777" w:rsidR="00127242" w:rsidRPr="009D52E3" w:rsidRDefault="00127242" w:rsidP="00127242">
      <w:pPr>
        <w:pStyle w:val="Geenafstand"/>
        <w:rPr>
          <w:rFonts w:cs="Arial"/>
          <w:sz w:val="22"/>
          <w:szCs w:val="22"/>
        </w:rPr>
      </w:pPr>
      <w:r w:rsidRPr="009D52E3">
        <w:rPr>
          <w:rFonts w:cs="Arial"/>
          <w:sz w:val="22"/>
          <w:szCs w:val="22"/>
        </w:rPr>
        <w:t>Verzorging</w:t>
      </w:r>
    </w:p>
    <w:p w14:paraId="20D4D964" w14:textId="77777777" w:rsidR="00127242" w:rsidRPr="009D52E3" w:rsidRDefault="00127242" w:rsidP="00127242">
      <w:pPr>
        <w:pStyle w:val="Geenafstand"/>
        <w:rPr>
          <w:rFonts w:cs="Arial"/>
          <w:sz w:val="22"/>
          <w:szCs w:val="22"/>
        </w:rPr>
      </w:pPr>
      <w:r w:rsidRPr="009D52E3">
        <w:rPr>
          <w:rFonts w:cs="Arial"/>
          <w:sz w:val="22"/>
          <w:szCs w:val="22"/>
        </w:rPr>
        <w:t>Communicatiemiddelen</w:t>
      </w:r>
    </w:p>
    <w:p w14:paraId="715FAD3F" w14:textId="20A49943" w:rsidR="00127242" w:rsidRPr="009D52E3" w:rsidRDefault="00127242" w:rsidP="00127242">
      <w:pPr>
        <w:rPr>
          <w:rFonts w:cs="Arial"/>
          <w:b/>
          <w:sz w:val="22"/>
          <w:szCs w:val="22"/>
        </w:rPr>
      </w:pPr>
      <w:r w:rsidRPr="009D52E3">
        <w:rPr>
          <w:rFonts w:cs="Arial"/>
          <w:sz w:val="22"/>
          <w:szCs w:val="22"/>
        </w:rPr>
        <w:t>Begeleiding</w:t>
      </w:r>
    </w:p>
    <w:p w14:paraId="7E862E23" w14:textId="77777777" w:rsidR="00127242" w:rsidRPr="009D52E3" w:rsidRDefault="00127242" w:rsidP="00127242">
      <w:pPr>
        <w:rPr>
          <w:rFonts w:cs="Arial"/>
          <w:b/>
          <w:sz w:val="22"/>
          <w:szCs w:val="22"/>
        </w:rPr>
      </w:pPr>
    </w:p>
    <w:p w14:paraId="7CA4F66A" w14:textId="77777777" w:rsidR="00127242" w:rsidRPr="009D52E3" w:rsidRDefault="00127242" w:rsidP="00127242">
      <w:pPr>
        <w:rPr>
          <w:rFonts w:cs="Arial"/>
          <w:b/>
          <w:sz w:val="22"/>
          <w:szCs w:val="22"/>
        </w:rPr>
      </w:pPr>
    </w:p>
    <w:p w14:paraId="5F8E2A88" w14:textId="22856873" w:rsidR="00127242" w:rsidRDefault="00127242" w:rsidP="00127242">
      <w:pPr>
        <w:rPr>
          <w:rFonts w:cs="Arial"/>
          <w:b/>
          <w:sz w:val="22"/>
          <w:szCs w:val="22"/>
        </w:rPr>
      </w:pPr>
    </w:p>
    <w:p w14:paraId="7304C15E" w14:textId="64BD6AAC" w:rsidR="008D5957" w:rsidRDefault="008D5957" w:rsidP="00127242">
      <w:pPr>
        <w:rPr>
          <w:rFonts w:cs="Arial"/>
          <w:b/>
          <w:sz w:val="22"/>
          <w:szCs w:val="22"/>
        </w:rPr>
      </w:pPr>
    </w:p>
    <w:p w14:paraId="51B22AB7" w14:textId="77777777" w:rsidR="008D5957" w:rsidRPr="009D52E3" w:rsidRDefault="008D5957" w:rsidP="00127242">
      <w:pPr>
        <w:rPr>
          <w:rFonts w:cs="Arial"/>
          <w:b/>
          <w:sz w:val="22"/>
          <w:szCs w:val="22"/>
        </w:rPr>
      </w:pPr>
    </w:p>
    <w:p w14:paraId="6C027E24" w14:textId="77777777" w:rsidR="00127242" w:rsidRPr="009D52E3" w:rsidRDefault="00127242" w:rsidP="00127242">
      <w:pPr>
        <w:rPr>
          <w:rFonts w:cs="Arial"/>
          <w:b/>
          <w:sz w:val="22"/>
          <w:szCs w:val="22"/>
        </w:rPr>
      </w:pPr>
    </w:p>
    <w:tbl>
      <w:tblPr>
        <w:tblStyle w:val="Tabelraster"/>
        <w:tblW w:w="0" w:type="auto"/>
        <w:tblLook w:val="04A0" w:firstRow="1" w:lastRow="0" w:firstColumn="1" w:lastColumn="0" w:noHBand="0" w:noVBand="1"/>
      </w:tblPr>
      <w:tblGrid>
        <w:gridCol w:w="2235"/>
        <w:gridCol w:w="1986"/>
        <w:gridCol w:w="3038"/>
        <w:gridCol w:w="2029"/>
      </w:tblGrid>
      <w:tr w:rsidR="00127242" w14:paraId="7D6EE16B" w14:textId="77777777" w:rsidTr="00127242">
        <w:tc>
          <w:tcPr>
            <w:tcW w:w="2265" w:type="dxa"/>
          </w:tcPr>
          <w:p w14:paraId="60363A9A" w14:textId="1E8217C8" w:rsidR="00127242" w:rsidRDefault="00127242" w:rsidP="00127242">
            <w:pPr>
              <w:rPr>
                <w:rFonts w:cs="Arial"/>
                <w:b/>
                <w:sz w:val="22"/>
                <w:szCs w:val="22"/>
              </w:rPr>
            </w:pPr>
            <w:r>
              <w:rPr>
                <w:rFonts w:cs="Arial"/>
                <w:b/>
                <w:sz w:val="22"/>
                <w:szCs w:val="22"/>
              </w:rPr>
              <w:t>Lesstof</w:t>
            </w:r>
          </w:p>
        </w:tc>
        <w:tc>
          <w:tcPr>
            <w:tcW w:w="2265" w:type="dxa"/>
          </w:tcPr>
          <w:p w14:paraId="1B7322DA" w14:textId="4BB24E97" w:rsidR="00127242" w:rsidRDefault="00127242" w:rsidP="00127242">
            <w:pPr>
              <w:rPr>
                <w:rFonts w:cs="Arial"/>
                <w:b/>
                <w:sz w:val="22"/>
                <w:szCs w:val="22"/>
              </w:rPr>
            </w:pPr>
            <w:r>
              <w:rPr>
                <w:rFonts w:cs="Arial"/>
                <w:b/>
                <w:sz w:val="22"/>
                <w:szCs w:val="22"/>
              </w:rPr>
              <w:t>Beginsituatie</w:t>
            </w:r>
          </w:p>
        </w:tc>
        <w:tc>
          <w:tcPr>
            <w:tcW w:w="2266" w:type="dxa"/>
          </w:tcPr>
          <w:p w14:paraId="2B0CD72B" w14:textId="276C802C" w:rsidR="00127242" w:rsidRDefault="00127242" w:rsidP="00127242">
            <w:pPr>
              <w:rPr>
                <w:rFonts w:cs="Arial"/>
                <w:b/>
                <w:sz w:val="22"/>
                <w:szCs w:val="22"/>
              </w:rPr>
            </w:pPr>
            <w:r>
              <w:rPr>
                <w:rFonts w:cs="Arial"/>
                <w:b/>
                <w:sz w:val="22"/>
                <w:szCs w:val="22"/>
              </w:rPr>
              <w:t>Lesuitvoering</w:t>
            </w:r>
          </w:p>
        </w:tc>
        <w:tc>
          <w:tcPr>
            <w:tcW w:w="2266" w:type="dxa"/>
          </w:tcPr>
          <w:p w14:paraId="26A75B86" w14:textId="69DF4269" w:rsidR="00127242" w:rsidRDefault="00127242" w:rsidP="00127242">
            <w:pPr>
              <w:rPr>
                <w:rFonts w:cs="Arial"/>
                <w:b/>
                <w:sz w:val="22"/>
                <w:szCs w:val="22"/>
              </w:rPr>
            </w:pPr>
            <w:r>
              <w:rPr>
                <w:rFonts w:cs="Arial"/>
                <w:b/>
                <w:sz w:val="22"/>
                <w:szCs w:val="22"/>
              </w:rPr>
              <w:t xml:space="preserve">Evaluatie </w:t>
            </w:r>
          </w:p>
        </w:tc>
      </w:tr>
      <w:tr w:rsidR="00127242" w14:paraId="0880C383" w14:textId="77777777" w:rsidTr="00127242">
        <w:tc>
          <w:tcPr>
            <w:tcW w:w="2265" w:type="dxa"/>
          </w:tcPr>
          <w:p w14:paraId="2FC97152" w14:textId="77777777" w:rsidR="005A3C0F" w:rsidRDefault="005A3C0F" w:rsidP="005A3C0F">
            <w:pPr>
              <w:pStyle w:val="Geenafstand"/>
              <w:rPr>
                <w:rFonts w:cs="Arial"/>
                <w:sz w:val="22"/>
                <w:szCs w:val="22"/>
              </w:rPr>
            </w:pPr>
            <w:r>
              <w:rPr>
                <w:rFonts w:cs="Arial"/>
                <w:sz w:val="22"/>
                <w:szCs w:val="22"/>
              </w:rPr>
              <w:t xml:space="preserve">complicaties, </w:t>
            </w:r>
          </w:p>
          <w:p w14:paraId="1FD731C7" w14:textId="6A8C9F55" w:rsidR="005A3C0F" w:rsidRPr="00127242" w:rsidRDefault="005A3C0F" w:rsidP="005A3C0F">
            <w:pPr>
              <w:pStyle w:val="Geenafstand"/>
              <w:rPr>
                <w:rFonts w:cs="Arial"/>
                <w:sz w:val="22"/>
                <w:szCs w:val="22"/>
              </w:rPr>
            </w:pPr>
            <w:r>
              <w:rPr>
                <w:rFonts w:cs="Arial"/>
                <w:sz w:val="22"/>
                <w:szCs w:val="22"/>
              </w:rPr>
              <w:t>methodisch werken</w:t>
            </w:r>
            <w:r w:rsidRPr="009D52E3">
              <w:rPr>
                <w:sz w:val="22"/>
                <w:szCs w:val="22"/>
              </w:rPr>
              <w:t xml:space="preserve">                                      </w:t>
            </w:r>
            <w:r w:rsidRPr="009D52E3">
              <w:rPr>
                <w:rFonts w:cs="Arial"/>
                <w:sz w:val="22"/>
                <w:szCs w:val="22"/>
              </w:rPr>
              <w:t xml:space="preserve"> </w:t>
            </w:r>
          </w:p>
          <w:p w14:paraId="01C23759" w14:textId="77777777" w:rsidR="005A3C0F" w:rsidRDefault="005A3C0F" w:rsidP="005A3C0F">
            <w:pPr>
              <w:pStyle w:val="Geenafstand"/>
              <w:rPr>
                <w:rFonts w:cs="Arial"/>
                <w:sz w:val="22"/>
                <w:szCs w:val="22"/>
              </w:rPr>
            </w:pPr>
            <w:r w:rsidRPr="009D52E3">
              <w:rPr>
                <w:rFonts w:cs="Arial"/>
                <w:sz w:val="22"/>
                <w:szCs w:val="22"/>
              </w:rPr>
              <w:t xml:space="preserve"> zuurstoftherapie, toedieningssystemen, </w:t>
            </w:r>
          </w:p>
          <w:p w14:paraId="1D9D6521" w14:textId="535F1555" w:rsidR="005A3C0F" w:rsidRPr="009D52E3" w:rsidRDefault="005A3C0F" w:rsidP="005A3C0F">
            <w:pPr>
              <w:pStyle w:val="Geenafstand"/>
              <w:rPr>
                <w:rFonts w:cs="Arial"/>
                <w:sz w:val="22"/>
                <w:szCs w:val="22"/>
              </w:rPr>
            </w:pPr>
            <w:r w:rsidRPr="009D52E3">
              <w:rPr>
                <w:rFonts w:cs="Arial"/>
                <w:sz w:val="22"/>
                <w:szCs w:val="22"/>
              </w:rPr>
              <w:t>uitzuigen mond keelholte</w:t>
            </w:r>
          </w:p>
          <w:p w14:paraId="47B02CD8" w14:textId="77777777" w:rsidR="00127242" w:rsidRDefault="00127242" w:rsidP="005A3C0F">
            <w:pPr>
              <w:pStyle w:val="Geenafstand"/>
              <w:rPr>
                <w:rFonts w:cs="Arial"/>
                <w:b/>
                <w:sz w:val="22"/>
                <w:szCs w:val="22"/>
              </w:rPr>
            </w:pPr>
          </w:p>
          <w:p w14:paraId="1D8BE96F" w14:textId="77777777" w:rsidR="005A3C0F" w:rsidRPr="009D52E3" w:rsidRDefault="005A3C0F" w:rsidP="005A3C0F">
            <w:pPr>
              <w:rPr>
                <w:b/>
                <w:sz w:val="22"/>
                <w:szCs w:val="22"/>
              </w:rPr>
            </w:pPr>
            <w:r w:rsidRPr="009D52E3">
              <w:rPr>
                <w:b/>
                <w:sz w:val="22"/>
                <w:szCs w:val="22"/>
              </w:rPr>
              <w:t>Modules: NU zorg theorieboek</w:t>
            </w:r>
          </w:p>
          <w:p w14:paraId="4FC76512" w14:textId="676C7ACE" w:rsidR="005A3C0F" w:rsidRDefault="005A3C0F" w:rsidP="005A3C0F">
            <w:pPr>
              <w:pStyle w:val="Geenafstand"/>
              <w:rPr>
                <w:rFonts w:cs="Arial"/>
                <w:b/>
                <w:sz w:val="22"/>
                <w:szCs w:val="22"/>
              </w:rPr>
            </w:pPr>
          </w:p>
        </w:tc>
        <w:tc>
          <w:tcPr>
            <w:tcW w:w="2265" w:type="dxa"/>
          </w:tcPr>
          <w:p w14:paraId="2F7D3656" w14:textId="77777777" w:rsidR="00127242" w:rsidRDefault="00127242" w:rsidP="00127242">
            <w:pPr>
              <w:rPr>
                <w:rFonts w:cs="Arial"/>
                <w:b/>
                <w:sz w:val="22"/>
                <w:szCs w:val="22"/>
              </w:rPr>
            </w:pPr>
          </w:p>
        </w:tc>
        <w:tc>
          <w:tcPr>
            <w:tcW w:w="2266" w:type="dxa"/>
          </w:tcPr>
          <w:p w14:paraId="7645794F" w14:textId="77777777" w:rsidR="005A3C0F" w:rsidRPr="005A3C0F" w:rsidRDefault="005A3C0F" w:rsidP="005A3C0F">
            <w:pPr>
              <w:pStyle w:val="Geenafstand"/>
              <w:rPr>
                <w:rFonts w:cs="Arial"/>
                <w:sz w:val="22"/>
                <w:szCs w:val="22"/>
              </w:rPr>
            </w:pPr>
            <w:r w:rsidRPr="009D52E3">
              <w:rPr>
                <w:sz w:val="22"/>
                <w:szCs w:val="22"/>
              </w:rPr>
              <w:t>practicum;  verzorging tracheastoma, canule en zuurstoftherapie theorie en praktijktoetsing m.b.v. Vilans p</w:t>
            </w:r>
            <w:r>
              <w:rPr>
                <w:sz w:val="22"/>
                <w:szCs w:val="22"/>
              </w:rPr>
              <w:t>rotocollen/observatieformulie</w:t>
            </w:r>
            <w:r w:rsidRPr="005A3C0F">
              <w:rPr>
                <w:rFonts w:cs="Arial"/>
                <w:b/>
                <w:sz w:val="22"/>
                <w:szCs w:val="22"/>
              </w:rPr>
              <w:t xml:space="preserve">    rapportages</w:t>
            </w:r>
          </w:p>
          <w:p w14:paraId="719A5010" w14:textId="77777777" w:rsidR="00127242" w:rsidRDefault="00127242" w:rsidP="00127242">
            <w:pPr>
              <w:rPr>
                <w:rFonts w:cs="Arial"/>
                <w:b/>
                <w:sz w:val="22"/>
                <w:szCs w:val="22"/>
              </w:rPr>
            </w:pPr>
          </w:p>
        </w:tc>
        <w:tc>
          <w:tcPr>
            <w:tcW w:w="2266" w:type="dxa"/>
          </w:tcPr>
          <w:p w14:paraId="47FE7950" w14:textId="39F45007" w:rsidR="00127242" w:rsidRDefault="005A3C0F" w:rsidP="00127242">
            <w:pPr>
              <w:rPr>
                <w:rFonts w:cs="Arial"/>
                <w:b/>
                <w:sz w:val="22"/>
                <w:szCs w:val="22"/>
              </w:rPr>
            </w:pPr>
            <w:r w:rsidRPr="009D52E3">
              <w:rPr>
                <w:sz w:val="22"/>
                <w:szCs w:val="22"/>
              </w:rPr>
              <w:t>: controleren door de docent of hi</w:t>
            </w:r>
            <w:r>
              <w:rPr>
                <w:sz w:val="22"/>
                <w:szCs w:val="22"/>
              </w:rPr>
              <w:t>j zijn lesdoelen heeft bereikt.</w:t>
            </w:r>
            <w:r w:rsidRPr="009D52E3">
              <w:rPr>
                <w:rFonts w:cs="Arial"/>
                <w:sz w:val="22"/>
                <w:szCs w:val="22"/>
              </w:rPr>
              <w:t xml:space="preserve"> Tracheastoma, indicaties, observaties, wetgeving, materialen, problemen</w:t>
            </w:r>
          </w:p>
        </w:tc>
      </w:tr>
    </w:tbl>
    <w:p w14:paraId="36AE2A02" w14:textId="77777777" w:rsidR="00127242" w:rsidRPr="009D52E3" w:rsidRDefault="00127242" w:rsidP="00127242">
      <w:pPr>
        <w:rPr>
          <w:rFonts w:cs="Arial"/>
          <w:b/>
          <w:sz w:val="22"/>
          <w:szCs w:val="22"/>
        </w:rPr>
      </w:pPr>
    </w:p>
    <w:p w14:paraId="528E5D2D" w14:textId="77777777" w:rsidR="00127242" w:rsidRPr="009D52E3" w:rsidRDefault="00127242" w:rsidP="00127242">
      <w:pPr>
        <w:rPr>
          <w:rFonts w:cs="Arial"/>
          <w:b/>
          <w:sz w:val="22"/>
          <w:szCs w:val="22"/>
        </w:rPr>
      </w:pPr>
    </w:p>
    <w:p w14:paraId="55CA23FD" w14:textId="77777777" w:rsidR="00127242" w:rsidRPr="009D52E3" w:rsidRDefault="00127242" w:rsidP="00127242">
      <w:pPr>
        <w:rPr>
          <w:rFonts w:cs="Arial"/>
          <w:b/>
          <w:sz w:val="22"/>
          <w:szCs w:val="22"/>
        </w:rPr>
      </w:pPr>
    </w:p>
    <w:p w14:paraId="0CB2E398" w14:textId="77777777" w:rsidR="005A3C0F" w:rsidRPr="009D52E3" w:rsidRDefault="005A3C0F" w:rsidP="005A3C0F">
      <w:pPr>
        <w:rPr>
          <w:sz w:val="22"/>
          <w:szCs w:val="22"/>
        </w:rPr>
      </w:pPr>
      <w:r w:rsidRPr="009D52E3">
        <w:rPr>
          <w:b/>
          <w:sz w:val="22"/>
          <w:szCs w:val="22"/>
        </w:rPr>
        <w:t>Toetsing</w:t>
      </w:r>
      <w:r w:rsidRPr="009D52E3">
        <w:rPr>
          <w:sz w:val="22"/>
          <w:szCs w:val="22"/>
        </w:rPr>
        <w:t xml:space="preserve">: </w:t>
      </w:r>
    </w:p>
    <w:p w14:paraId="45D1FF08" w14:textId="77777777" w:rsidR="005A3C0F" w:rsidRPr="009D52E3" w:rsidRDefault="005A3C0F" w:rsidP="005A3C0F">
      <w:pPr>
        <w:rPr>
          <w:b/>
          <w:sz w:val="22"/>
          <w:szCs w:val="22"/>
        </w:rPr>
      </w:pPr>
      <w:r w:rsidRPr="009D52E3">
        <w:rPr>
          <w:b/>
          <w:sz w:val="22"/>
          <w:szCs w:val="22"/>
        </w:rPr>
        <w:t>Theorie en praktijktoetsing</w:t>
      </w:r>
    </w:p>
    <w:p w14:paraId="2431B451" w14:textId="56145779" w:rsidR="005A3C0F" w:rsidRPr="009D52E3" w:rsidRDefault="005A3C0F" w:rsidP="005A3C0F">
      <w:pPr>
        <w:pStyle w:val="Geenafstand"/>
        <w:rPr>
          <w:sz w:val="22"/>
          <w:szCs w:val="22"/>
        </w:rPr>
      </w:pPr>
      <w:r w:rsidRPr="009D52E3">
        <w:rPr>
          <w:sz w:val="22"/>
          <w:szCs w:val="22"/>
        </w:rPr>
        <w:t xml:space="preserve">De theorietoets dient met een 6 afgesloten te worden en de praktijk (in oefen skills lab op de pop) vervolgens  met Vilans protocollen  en criteria: met voldoende of goed afgerond te hebben  in het skills lab van </w:t>
      </w:r>
      <w:r w:rsidR="008D5957">
        <w:rPr>
          <w:sz w:val="22"/>
          <w:szCs w:val="22"/>
        </w:rPr>
        <w:t>DUniquecare</w:t>
      </w:r>
      <w:r w:rsidRPr="009D52E3">
        <w:rPr>
          <w:sz w:val="22"/>
          <w:szCs w:val="22"/>
        </w:rPr>
        <w:t xml:space="preserve"> . </w:t>
      </w:r>
    </w:p>
    <w:p w14:paraId="21DF5C2C" w14:textId="7C8942AD" w:rsidR="005A3C0F" w:rsidRPr="009D52E3" w:rsidRDefault="005A3C0F" w:rsidP="005A3C0F">
      <w:pPr>
        <w:rPr>
          <w:sz w:val="22"/>
          <w:szCs w:val="22"/>
        </w:rPr>
      </w:pPr>
      <w:r w:rsidRPr="009D52E3">
        <w:rPr>
          <w:sz w:val="22"/>
          <w:szCs w:val="22"/>
        </w:rPr>
        <w:t>De student kan aan het eind van de module volgens beoordelingsprotocollen/bijbehorende  richtlijnen, kerntaken, bijbehorende competenties en beroepshouding de verpleegtechnische handeling: Tracheostoma verzorging(3,4,5) Inhalatie(3,4,5) en zuurstof therapie(4,5) uitvoeren en is hierdoor bevoegd en bekwaam gemaakt om deze op de werkvloer uit te oefenen. Heeft dit aangetoond door deze verpleegtechnische handelingen  in een oefensituatie op de pop te laten zien. Vervolgens af te toetsen met Vilans protocollen en  met voldoende of goed afgerond te hebben  in het skills lab van</w:t>
      </w:r>
      <w:r w:rsidR="00F3116A">
        <w:rPr>
          <w:sz w:val="22"/>
          <w:szCs w:val="22"/>
        </w:rPr>
        <w:t xml:space="preserve"> </w:t>
      </w:r>
      <w:r w:rsidR="008D5957">
        <w:rPr>
          <w:sz w:val="22"/>
          <w:szCs w:val="22"/>
        </w:rPr>
        <w:t>DUniquecare</w:t>
      </w:r>
      <w:r w:rsidRPr="009D52E3">
        <w:rPr>
          <w:sz w:val="22"/>
          <w:szCs w:val="22"/>
        </w:rPr>
        <w:t>.</w:t>
      </w:r>
    </w:p>
    <w:p w14:paraId="10DFC82C" w14:textId="77777777" w:rsidR="005A3C0F" w:rsidRPr="009D52E3" w:rsidRDefault="005A3C0F" w:rsidP="005A3C0F">
      <w:pPr>
        <w:rPr>
          <w:sz w:val="22"/>
          <w:szCs w:val="22"/>
        </w:rPr>
      </w:pPr>
    </w:p>
    <w:p w14:paraId="46D38577" w14:textId="77777777" w:rsidR="00127242" w:rsidRPr="009D52E3" w:rsidRDefault="00127242" w:rsidP="00127242">
      <w:pPr>
        <w:rPr>
          <w:rFonts w:cs="Arial"/>
          <w:b/>
          <w:sz w:val="22"/>
          <w:szCs w:val="22"/>
        </w:rPr>
      </w:pPr>
    </w:p>
    <w:p w14:paraId="3EABE0D5" w14:textId="77777777" w:rsidR="005A3C0F" w:rsidRPr="00F3116A" w:rsidRDefault="005A3C0F" w:rsidP="00F3116A">
      <w:r w:rsidRPr="00F3116A">
        <w:t>Leerdoelen:</w:t>
      </w:r>
    </w:p>
    <w:p w14:paraId="62DD11BC" w14:textId="77777777" w:rsidR="005A3C0F" w:rsidRDefault="005A3C0F" w:rsidP="005A3C0F">
      <w:pPr>
        <w:pStyle w:val="Geenafstand"/>
        <w:rPr>
          <w:b/>
          <w:color w:val="FF0000"/>
          <w:sz w:val="22"/>
          <w:szCs w:val="22"/>
        </w:rPr>
      </w:pPr>
    </w:p>
    <w:p w14:paraId="55FE48A4" w14:textId="77777777" w:rsidR="005A3C0F" w:rsidRPr="009D52E3" w:rsidRDefault="005A3C0F" w:rsidP="005A3C0F">
      <w:pPr>
        <w:pStyle w:val="Geenafstand"/>
        <w:rPr>
          <w:b/>
          <w:color w:val="FF0000"/>
          <w:sz w:val="22"/>
          <w:szCs w:val="22"/>
        </w:rPr>
      </w:pPr>
    </w:p>
    <w:p w14:paraId="17359246" w14:textId="77777777" w:rsidR="005A3C0F" w:rsidRDefault="005A3C0F" w:rsidP="005A3C0F">
      <w:pPr>
        <w:pStyle w:val="Geenafstand"/>
        <w:numPr>
          <w:ilvl w:val="0"/>
          <w:numId w:val="31"/>
        </w:numPr>
        <w:rPr>
          <w:sz w:val="22"/>
          <w:szCs w:val="22"/>
        </w:rPr>
      </w:pPr>
      <w:r w:rsidRPr="009D52E3">
        <w:rPr>
          <w:sz w:val="22"/>
          <w:szCs w:val="22"/>
        </w:rPr>
        <w:t>Kent de redenen en man</w:t>
      </w:r>
      <w:r>
        <w:rPr>
          <w:sz w:val="22"/>
          <w:szCs w:val="22"/>
        </w:rPr>
        <w:t>ieren om zuurstof toe te dienen</w:t>
      </w:r>
    </w:p>
    <w:p w14:paraId="7D3940F9" w14:textId="77777777" w:rsidR="005A3C0F" w:rsidRDefault="005A3C0F" w:rsidP="005A3C0F">
      <w:pPr>
        <w:pStyle w:val="Geenafstand"/>
        <w:numPr>
          <w:ilvl w:val="0"/>
          <w:numId w:val="31"/>
        </w:numPr>
        <w:rPr>
          <w:sz w:val="22"/>
          <w:szCs w:val="22"/>
        </w:rPr>
      </w:pPr>
      <w:r w:rsidRPr="0035031F">
        <w:rPr>
          <w:sz w:val="22"/>
          <w:szCs w:val="22"/>
        </w:rPr>
        <w:t>De zorgvrager voor te bereiden en voorlichting te geven</w:t>
      </w:r>
    </w:p>
    <w:p w14:paraId="187E7D7B" w14:textId="77777777" w:rsidR="005A3C0F" w:rsidRDefault="005A3C0F" w:rsidP="005A3C0F">
      <w:pPr>
        <w:pStyle w:val="Geenafstand"/>
        <w:numPr>
          <w:ilvl w:val="0"/>
          <w:numId w:val="31"/>
        </w:numPr>
        <w:rPr>
          <w:sz w:val="22"/>
          <w:szCs w:val="22"/>
        </w:rPr>
      </w:pPr>
      <w:r w:rsidRPr="0035031F">
        <w:rPr>
          <w:sz w:val="22"/>
          <w:szCs w:val="22"/>
        </w:rPr>
        <w:t>Zuurstof toe te dienen volgens richtlijnen en/of protocol</w:t>
      </w:r>
    </w:p>
    <w:p w14:paraId="47A09640" w14:textId="77777777" w:rsidR="005A3C0F" w:rsidRDefault="005A3C0F" w:rsidP="005A3C0F">
      <w:pPr>
        <w:pStyle w:val="Geenafstand"/>
        <w:numPr>
          <w:ilvl w:val="0"/>
          <w:numId w:val="31"/>
        </w:numPr>
        <w:rPr>
          <w:sz w:val="22"/>
          <w:szCs w:val="22"/>
        </w:rPr>
      </w:pPr>
      <w:r w:rsidRPr="0035031F">
        <w:rPr>
          <w:sz w:val="22"/>
          <w:szCs w:val="22"/>
        </w:rPr>
        <w:t xml:space="preserve">Kan de toediening controleren aan de hand van het verpleegplan, protocol </w:t>
      </w:r>
    </w:p>
    <w:p w14:paraId="76B0E26C" w14:textId="77777777" w:rsidR="005A3C0F" w:rsidRDefault="005A3C0F" w:rsidP="005A3C0F">
      <w:pPr>
        <w:pStyle w:val="Geenafstand"/>
        <w:numPr>
          <w:ilvl w:val="0"/>
          <w:numId w:val="31"/>
        </w:numPr>
        <w:rPr>
          <w:sz w:val="22"/>
          <w:szCs w:val="22"/>
        </w:rPr>
      </w:pPr>
      <w:r w:rsidRPr="0035031F">
        <w:rPr>
          <w:sz w:val="22"/>
          <w:szCs w:val="22"/>
        </w:rPr>
        <w:t>Informatie te geven over  toedieningswijze, werking en effecten daarvan</w:t>
      </w:r>
    </w:p>
    <w:p w14:paraId="7AEB4CE1" w14:textId="77777777" w:rsidR="005A3C0F" w:rsidRDefault="005A3C0F" w:rsidP="005A3C0F">
      <w:pPr>
        <w:pStyle w:val="Geenafstand"/>
        <w:numPr>
          <w:ilvl w:val="0"/>
          <w:numId w:val="31"/>
        </w:numPr>
        <w:rPr>
          <w:sz w:val="22"/>
          <w:szCs w:val="22"/>
        </w:rPr>
      </w:pPr>
      <w:r w:rsidRPr="0035031F">
        <w:rPr>
          <w:sz w:val="22"/>
          <w:szCs w:val="22"/>
        </w:rPr>
        <w:t>zorgvrager observeren op reactie zuurstof toediening; tijdens voor en na behandeling</w:t>
      </w:r>
    </w:p>
    <w:p w14:paraId="2FF1597D" w14:textId="77777777" w:rsidR="005A3C0F" w:rsidRDefault="005A3C0F" w:rsidP="005A3C0F">
      <w:pPr>
        <w:pStyle w:val="Geenafstand"/>
        <w:numPr>
          <w:ilvl w:val="0"/>
          <w:numId w:val="31"/>
        </w:numPr>
        <w:rPr>
          <w:sz w:val="22"/>
          <w:szCs w:val="22"/>
        </w:rPr>
      </w:pPr>
      <w:r w:rsidRPr="0035031F">
        <w:rPr>
          <w:sz w:val="22"/>
          <w:szCs w:val="22"/>
        </w:rPr>
        <w:t>een tracheacanule en stoma verzorgen</w:t>
      </w:r>
    </w:p>
    <w:p w14:paraId="5902CCBA" w14:textId="77777777" w:rsidR="005A3C0F" w:rsidRDefault="005A3C0F" w:rsidP="005A3C0F">
      <w:pPr>
        <w:pStyle w:val="Geenafstand"/>
        <w:numPr>
          <w:ilvl w:val="0"/>
          <w:numId w:val="31"/>
        </w:numPr>
        <w:rPr>
          <w:sz w:val="22"/>
          <w:szCs w:val="22"/>
        </w:rPr>
      </w:pPr>
      <w:r w:rsidRPr="0035031F">
        <w:rPr>
          <w:sz w:val="22"/>
          <w:szCs w:val="22"/>
        </w:rPr>
        <w:t>aandachtspunten bij een zorgvrager met een tracheastoma</w:t>
      </w:r>
      <w:r>
        <w:rPr>
          <w:sz w:val="22"/>
          <w:szCs w:val="22"/>
        </w:rPr>
        <w:t xml:space="preserve"> </w:t>
      </w:r>
    </w:p>
    <w:p w14:paraId="5B74DDE0" w14:textId="77777777" w:rsidR="005A3C0F" w:rsidRDefault="005A3C0F" w:rsidP="005A3C0F">
      <w:pPr>
        <w:pStyle w:val="Geenafstand"/>
        <w:numPr>
          <w:ilvl w:val="0"/>
          <w:numId w:val="31"/>
        </w:numPr>
        <w:rPr>
          <w:sz w:val="22"/>
          <w:szCs w:val="22"/>
        </w:rPr>
      </w:pPr>
      <w:r w:rsidRPr="0035031F">
        <w:rPr>
          <w:sz w:val="22"/>
          <w:szCs w:val="22"/>
        </w:rPr>
        <w:t>knelpunten signaleren in de verzorging van de tracheastoma en canule</w:t>
      </w:r>
    </w:p>
    <w:p w14:paraId="2D70C034" w14:textId="77777777" w:rsidR="005A3C0F" w:rsidRDefault="005A3C0F" w:rsidP="005A3C0F">
      <w:pPr>
        <w:pStyle w:val="Geenafstand"/>
        <w:numPr>
          <w:ilvl w:val="0"/>
          <w:numId w:val="31"/>
        </w:numPr>
        <w:rPr>
          <w:sz w:val="22"/>
          <w:szCs w:val="22"/>
        </w:rPr>
      </w:pPr>
      <w:r w:rsidRPr="0035031F">
        <w:rPr>
          <w:sz w:val="22"/>
          <w:szCs w:val="22"/>
        </w:rPr>
        <w:t>Kan snel en accuraat rekenen werkt precies en bekwaam</w:t>
      </w:r>
    </w:p>
    <w:p w14:paraId="598A5EF5" w14:textId="77777777" w:rsidR="005A3C0F" w:rsidRDefault="005A3C0F" w:rsidP="005A3C0F">
      <w:pPr>
        <w:pStyle w:val="Geenafstand"/>
        <w:numPr>
          <w:ilvl w:val="0"/>
          <w:numId w:val="31"/>
        </w:numPr>
        <w:rPr>
          <w:sz w:val="22"/>
          <w:szCs w:val="22"/>
        </w:rPr>
      </w:pPr>
      <w:r w:rsidRPr="0035031F">
        <w:rPr>
          <w:sz w:val="22"/>
          <w:szCs w:val="22"/>
        </w:rPr>
        <w:t>Werkt hygiënisch en volgt veiligheidsvoorschriften en is kostenbewust</w:t>
      </w:r>
    </w:p>
    <w:p w14:paraId="2C69D591" w14:textId="77777777" w:rsidR="005A3C0F" w:rsidRDefault="005A3C0F" w:rsidP="005A3C0F">
      <w:pPr>
        <w:pStyle w:val="Geenafstand"/>
        <w:numPr>
          <w:ilvl w:val="0"/>
          <w:numId w:val="31"/>
        </w:numPr>
        <w:rPr>
          <w:sz w:val="22"/>
          <w:szCs w:val="22"/>
        </w:rPr>
      </w:pPr>
      <w:r w:rsidRPr="0035031F">
        <w:rPr>
          <w:sz w:val="22"/>
          <w:szCs w:val="22"/>
        </w:rPr>
        <w:t xml:space="preserve">Kan praktische adviezen geven </w:t>
      </w:r>
    </w:p>
    <w:p w14:paraId="7332D91D" w14:textId="77777777" w:rsidR="005A3C0F" w:rsidRDefault="005A3C0F" w:rsidP="005A3C0F">
      <w:pPr>
        <w:pStyle w:val="Geenafstand"/>
        <w:numPr>
          <w:ilvl w:val="0"/>
          <w:numId w:val="31"/>
        </w:numPr>
        <w:rPr>
          <w:sz w:val="22"/>
          <w:szCs w:val="22"/>
        </w:rPr>
      </w:pPr>
      <w:r w:rsidRPr="0035031F">
        <w:rPr>
          <w:sz w:val="22"/>
          <w:szCs w:val="22"/>
        </w:rPr>
        <w:t>Geeft geestelijke ondersteuning aan zorgvrager en mantelzorgers</w:t>
      </w:r>
    </w:p>
    <w:p w14:paraId="00C02BA5" w14:textId="77777777" w:rsidR="005A3C0F" w:rsidRDefault="005A3C0F" w:rsidP="005A3C0F">
      <w:pPr>
        <w:pStyle w:val="Geenafstand"/>
        <w:numPr>
          <w:ilvl w:val="0"/>
          <w:numId w:val="31"/>
        </w:numPr>
        <w:rPr>
          <w:sz w:val="22"/>
          <w:szCs w:val="22"/>
        </w:rPr>
      </w:pPr>
      <w:r w:rsidRPr="0035031F">
        <w:rPr>
          <w:sz w:val="22"/>
          <w:szCs w:val="22"/>
        </w:rPr>
        <w:t>instructie geven conform voorgeschreven procedures en wettelijke richtlijnen</w:t>
      </w:r>
    </w:p>
    <w:p w14:paraId="67570107" w14:textId="77777777" w:rsidR="005A3C0F" w:rsidRPr="00A627D1" w:rsidRDefault="005A3C0F" w:rsidP="005A3C0F">
      <w:pPr>
        <w:pStyle w:val="Geenafstand"/>
        <w:numPr>
          <w:ilvl w:val="0"/>
          <w:numId w:val="31"/>
        </w:numPr>
        <w:rPr>
          <w:sz w:val="22"/>
          <w:szCs w:val="22"/>
        </w:rPr>
      </w:pPr>
      <w:r w:rsidRPr="0035031F">
        <w:rPr>
          <w:sz w:val="22"/>
          <w:szCs w:val="22"/>
        </w:rPr>
        <w:t>manuele vaardigheden aanwenden</w:t>
      </w:r>
    </w:p>
    <w:p w14:paraId="0FCF4A34" w14:textId="77777777" w:rsidR="005A3C0F" w:rsidRDefault="005A3C0F" w:rsidP="005A3C0F">
      <w:pPr>
        <w:pStyle w:val="Geenafstand"/>
        <w:numPr>
          <w:ilvl w:val="0"/>
          <w:numId w:val="31"/>
        </w:numPr>
        <w:rPr>
          <w:sz w:val="22"/>
          <w:szCs w:val="22"/>
        </w:rPr>
      </w:pPr>
      <w:r w:rsidRPr="0035031F">
        <w:rPr>
          <w:sz w:val="22"/>
          <w:szCs w:val="22"/>
        </w:rPr>
        <w:t>Kan advies geven over financiële vergoedingen</w:t>
      </w:r>
    </w:p>
    <w:p w14:paraId="1E5E77F9" w14:textId="77777777" w:rsidR="005A3C0F" w:rsidRDefault="005A3C0F" w:rsidP="005A3C0F">
      <w:pPr>
        <w:pStyle w:val="Geenafstand"/>
        <w:numPr>
          <w:ilvl w:val="0"/>
          <w:numId w:val="31"/>
        </w:numPr>
        <w:rPr>
          <w:sz w:val="22"/>
          <w:szCs w:val="22"/>
        </w:rPr>
      </w:pPr>
      <w:r w:rsidRPr="0035031F">
        <w:rPr>
          <w:sz w:val="22"/>
          <w:szCs w:val="22"/>
        </w:rPr>
        <w:t>Kan doorverwijzen naar ervaringsdeskundigen</w:t>
      </w:r>
    </w:p>
    <w:p w14:paraId="292D3F16" w14:textId="77777777" w:rsidR="005A3C0F" w:rsidRDefault="005A3C0F" w:rsidP="005A3C0F">
      <w:pPr>
        <w:pStyle w:val="Geenafstand"/>
        <w:numPr>
          <w:ilvl w:val="0"/>
          <w:numId w:val="31"/>
        </w:numPr>
        <w:rPr>
          <w:sz w:val="22"/>
          <w:szCs w:val="22"/>
        </w:rPr>
      </w:pPr>
      <w:r w:rsidRPr="0035031F">
        <w:rPr>
          <w:sz w:val="22"/>
          <w:szCs w:val="22"/>
        </w:rPr>
        <w:t>Kent de gevaren van onzorgvuldig handelen</w:t>
      </w:r>
    </w:p>
    <w:p w14:paraId="47D9E83D" w14:textId="77777777" w:rsidR="005A3C0F" w:rsidRPr="0035031F" w:rsidRDefault="005A3C0F" w:rsidP="005A3C0F">
      <w:pPr>
        <w:pStyle w:val="Geenafstand"/>
        <w:numPr>
          <w:ilvl w:val="0"/>
          <w:numId w:val="31"/>
        </w:numPr>
        <w:rPr>
          <w:sz w:val="22"/>
          <w:szCs w:val="22"/>
        </w:rPr>
      </w:pPr>
      <w:r w:rsidRPr="0035031F">
        <w:rPr>
          <w:sz w:val="22"/>
          <w:szCs w:val="22"/>
        </w:rPr>
        <w:t>Evalueert en rapporteert nauwkeurig</w:t>
      </w:r>
    </w:p>
    <w:p w14:paraId="0DAF3D50" w14:textId="77777777" w:rsidR="005A3C0F" w:rsidRPr="009D52E3" w:rsidRDefault="005A3C0F" w:rsidP="005A3C0F">
      <w:pPr>
        <w:pStyle w:val="Geenafstand"/>
        <w:ind w:left="720"/>
        <w:rPr>
          <w:sz w:val="22"/>
          <w:szCs w:val="22"/>
        </w:rPr>
      </w:pPr>
    </w:p>
    <w:p w14:paraId="16CFCEAD" w14:textId="77777777" w:rsidR="005A3C0F" w:rsidRPr="009D52E3" w:rsidRDefault="005A3C0F" w:rsidP="005A3C0F">
      <w:pPr>
        <w:pStyle w:val="Geenafstand"/>
        <w:ind w:left="720"/>
        <w:rPr>
          <w:sz w:val="22"/>
          <w:szCs w:val="22"/>
        </w:rPr>
      </w:pPr>
    </w:p>
    <w:p w14:paraId="3D38878F" w14:textId="77777777" w:rsidR="005A3C0F" w:rsidRPr="009D52E3" w:rsidRDefault="005A3C0F" w:rsidP="005A3C0F">
      <w:pPr>
        <w:pStyle w:val="Geenafstand"/>
        <w:ind w:left="720"/>
        <w:rPr>
          <w:sz w:val="22"/>
          <w:szCs w:val="22"/>
        </w:rPr>
      </w:pPr>
      <w:r w:rsidRPr="009D52E3">
        <w:rPr>
          <w:sz w:val="22"/>
          <w:szCs w:val="22"/>
        </w:rPr>
        <w:t>De toetsing bestaat uit 2 delen:</w:t>
      </w:r>
    </w:p>
    <w:p w14:paraId="3CB54214" w14:textId="77777777" w:rsidR="005A3C0F" w:rsidRPr="009D52E3" w:rsidRDefault="005A3C0F" w:rsidP="005A3C0F">
      <w:pPr>
        <w:pStyle w:val="Geenafstand"/>
        <w:numPr>
          <w:ilvl w:val="0"/>
          <w:numId w:val="3"/>
        </w:numPr>
        <w:rPr>
          <w:sz w:val="22"/>
          <w:szCs w:val="22"/>
        </w:rPr>
      </w:pPr>
      <w:r w:rsidRPr="009D52E3">
        <w:rPr>
          <w:sz w:val="22"/>
          <w:szCs w:val="22"/>
        </w:rPr>
        <w:t>Praktijktoetsing.</w:t>
      </w:r>
    </w:p>
    <w:p w14:paraId="10B4DDE6" w14:textId="77777777" w:rsidR="005A3C0F" w:rsidRPr="009D52E3" w:rsidRDefault="005A3C0F" w:rsidP="005A3C0F">
      <w:pPr>
        <w:pStyle w:val="Geenafstand"/>
        <w:numPr>
          <w:ilvl w:val="0"/>
          <w:numId w:val="3"/>
        </w:numPr>
        <w:rPr>
          <w:sz w:val="22"/>
          <w:szCs w:val="22"/>
        </w:rPr>
      </w:pPr>
      <w:r w:rsidRPr="009D52E3">
        <w:rPr>
          <w:sz w:val="22"/>
          <w:szCs w:val="22"/>
        </w:rPr>
        <w:t>Schriftelijke toetsing</w:t>
      </w:r>
    </w:p>
    <w:p w14:paraId="05B171DD" w14:textId="77777777" w:rsidR="005A3C0F" w:rsidRPr="009D52E3" w:rsidRDefault="005A3C0F" w:rsidP="005A3C0F">
      <w:pPr>
        <w:pStyle w:val="Geenafstand"/>
        <w:ind w:left="720"/>
        <w:rPr>
          <w:sz w:val="22"/>
          <w:szCs w:val="22"/>
        </w:rPr>
      </w:pPr>
    </w:p>
    <w:p w14:paraId="0369CC55" w14:textId="77777777" w:rsidR="005A3C0F" w:rsidRPr="009D52E3" w:rsidRDefault="005A3C0F" w:rsidP="005A3C0F">
      <w:pPr>
        <w:pStyle w:val="Geenafstand"/>
        <w:ind w:left="720"/>
        <w:rPr>
          <w:b/>
          <w:sz w:val="22"/>
          <w:szCs w:val="22"/>
        </w:rPr>
      </w:pPr>
      <w:r w:rsidRPr="009D52E3">
        <w:rPr>
          <w:b/>
          <w:sz w:val="22"/>
          <w:szCs w:val="22"/>
        </w:rPr>
        <w:t xml:space="preserve">Vragen waaraan de toets van afgeleid zijn: </w:t>
      </w:r>
    </w:p>
    <w:p w14:paraId="0CD09054" w14:textId="77777777" w:rsidR="005A3C0F" w:rsidRPr="009D52E3" w:rsidRDefault="005A3C0F" w:rsidP="005A3C0F">
      <w:pPr>
        <w:pStyle w:val="Geenafstand"/>
        <w:ind w:left="720"/>
        <w:rPr>
          <w:b/>
          <w:sz w:val="22"/>
          <w:szCs w:val="22"/>
        </w:rPr>
      </w:pPr>
    </w:p>
    <w:p w14:paraId="383DA9E1" w14:textId="77777777" w:rsidR="005A3C0F" w:rsidRPr="009D52E3" w:rsidRDefault="005A3C0F" w:rsidP="005A3C0F">
      <w:pPr>
        <w:pStyle w:val="Geenafstand"/>
        <w:numPr>
          <w:ilvl w:val="0"/>
          <w:numId w:val="4"/>
        </w:numPr>
        <w:rPr>
          <w:sz w:val="22"/>
          <w:szCs w:val="22"/>
        </w:rPr>
      </w:pPr>
      <w:r w:rsidRPr="009D52E3">
        <w:rPr>
          <w:sz w:val="22"/>
          <w:szCs w:val="22"/>
        </w:rPr>
        <w:t>Waar haal jij je kennis vandaan?</w:t>
      </w:r>
    </w:p>
    <w:p w14:paraId="30AADB88" w14:textId="77777777" w:rsidR="005A3C0F" w:rsidRPr="009D52E3" w:rsidRDefault="005A3C0F" w:rsidP="005A3C0F">
      <w:pPr>
        <w:pStyle w:val="Geenafstand"/>
        <w:numPr>
          <w:ilvl w:val="0"/>
          <w:numId w:val="4"/>
        </w:numPr>
        <w:rPr>
          <w:sz w:val="22"/>
          <w:szCs w:val="22"/>
        </w:rPr>
      </w:pPr>
      <w:r w:rsidRPr="009D52E3">
        <w:rPr>
          <w:sz w:val="22"/>
          <w:szCs w:val="22"/>
        </w:rPr>
        <w:t>Hoe gebruik jij  je kennis?</w:t>
      </w:r>
    </w:p>
    <w:p w14:paraId="25B4AC20" w14:textId="77777777" w:rsidR="005A3C0F" w:rsidRPr="009D52E3" w:rsidRDefault="005A3C0F" w:rsidP="005A3C0F">
      <w:pPr>
        <w:pStyle w:val="Geenafstand"/>
        <w:numPr>
          <w:ilvl w:val="0"/>
          <w:numId w:val="4"/>
        </w:numPr>
        <w:rPr>
          <w:sz w:val="22"/>
          <w:szCs w:val="22"/>
        </w:rPr>
      </w:pPr>
      <w:r w:rsidRPr="009D52E3">
        <w:rPr>
          <w:sz w:val="22"/>
          <w:szCs w:val="22"/>
        </w:rPr>
        <w:t>Hoe weet je wat waar is?</w:t>
      </w:r>
    </w:p>
    <w:p w14:paraId="1F3C188D" w14:textId="77777777" w:rsidR="005A3C0F" w:rsidRPr="009D52E3" w:rsidRDefault="005A3C0F" w:rsidP="005A3C0F">
      <w:pPr>
        <w:pStyle w:val="Geenafstand"/>
        <w:numPr>
          <w:ilvl w:val="0"/>
          <w:numId w:val="4"/>
        </w:numPr>
        <w:rPr>
          <w:sz w:val="22"/>
          <w:szCs w:val="22"/>
        </w:rPr>
      </w:pPr>
      <w:r w:rsidRPr="009D52E3">
        <w:rPr>
          <w:sz w:val="22"/>
          <w:szCs w:val="22"/>
        </w:rPr>
        <w:t>Wat betekent dat voor je eigen handelen?</w:t>
      </w:r>
    </w:p>
    <w:p w14:paraId="5F86934A" w14:textId="77777777" w:rsidR="005A3C0F" w:rsidRPr="009D52E3" w:rsidRDefault="005A3C0F" w:rsidP="005A3C0F">
      <w:pPr>
        <w:pStyle w:val="Geenafstand"/>
        <w:ind w:left="720"/>
        <w:rPr>
          <w:sz w:val="22"/>
          <w:szCs w:val="22"/>
        </w:rPr>
      </w:pPr>
    </w:p>
    <w:p w14:paraId="48CD7551" w14:textId="77777777" w:rsidR="005A3C0F" w:rsidRPr="009D52E3" w:rsidRDefault="005A3C0F" w:rsidP="005A3C0F">
      <w:pPr>
        <w:pStyle w:val="Geenafstand"/>
        <w:ind w:left="720"/>
        <w:rPr>
          <w:b/>
          <w:sz w:val="22"/>
          <w:szCs w:val="22"/>
        </w:rPr>
      </w:pPr>
      <w:r w:rsidRPr="009D52E3">
        <w:rPr>
          <w:b/>
          <w:sz w:val="22"/>
          <w:szCs w:val="22"/>
        </w:rPr>
        <w:t>Inhoud van de toets</w:t>
      </w:r>
    </w:p>
    <w:p w14:paraId="0D1A92CC" w14:textId="77777777" w:rsidR="005A3C0F" w:rsidRPr="009D52E3" w:rsidRDefault="005A3C0F" w:rsidP="005A3C0F">
      <w:pPr>
        <w:pStyle w:val="Geenafstand"/>
        <w:ind w:left="720"/>
        <w:rPr>
          <w:sz w:val="22"/>
          <w:szCs w:val="22"/>
        </w:rPr>
      </w:pPr>
    </w:p>
    <w:p w14:paraId="4F7E64F0" w14:textId="77777777" w:rsidR="005A3C0F" w:rsidRPr="009D52E3" w:rsidRDefault="005A3C0F" w:rsidP="005A3C0F">
      <w:pPr>
        <w:pStyle w:val="Geenafstand"/>
        <w:ind w:left="720"/>
        <w:rPr>
          <w:sz w:val="22"/>
          <w:szCs w:val="22"/>
        </w:rPr>
      </w:pPr>
      <w:r w:rsidRPr="009D52E3">
        <w:rPr>
          <w:sz w:val="22"/>
          <w:szCs w:val="22"/>
        </w:rPr>
        <w:t>De kern van de toets is samen te vatten in vier hoofdvragen:</w:t>
      </w:r>
    </w:p>
    <w:p w14:paraId="3EF33A4E" w14:textId="77777777" w:rsidR="005A3C0F" w:rsidRPr="009D52E3" w:rsidRDefault="005A3C0F" w:rsidP="005A3C0F">
      <w:pPr>
        <w:pStyle w:val="Geenafstand"/>
        <w:ind w:left="720"/>
        <w:rPr>
          <w:sz w:val="22"/>
          <w:szCs w:val="22"/>
        </w:rPr>
      </w:pPr>
    </w:p>
    <w:p w14:paraId="1410AA7D" w14:textId="77777777" w:rsidR="005A3C0F" w:rsidRPr="009D52E3" w:rsidRDefault="005A3C0F" w:rsidP="005A3C0F">
      <w:pPr>
        <w:pStyle w:val="Geenafstand"/>
        <w:numPr>
          <w:ilvl w:val="0"/>
          <w:numId w:val="5"/>
        </w:numPr>
        <w:rPr>
          <w:sz w:val="22"/>
          <w:szCs w:val="22"/>
        </w:rPr>
      </w:pPr>
      <w:r w:rsidRPr="009D52E3">
        <w:rPr>
          <w:sz w:val="22"/>
          <w:szCs w:val="22"/>
        </w:rPr>
        <w:t>Sociaal aspect, kennis over het contact met de zorgvrager.</w:t>
      </w:r>
    </w:p>
    <w:p w14:paraId="5E694351" w14:textId="77777777" w:rsidR="005A3C0F" w:rsidRPr="009D52E3" w:rsidRDefault="005A3C0F" w:rsidP="005A3C0F">
      <w:pPr>
        <w:pStyle w:val="Geenafstand"/>
        <w:numPr>
          <w:ilvl w:val="0"/>
          <w:numId w:val="5"/>
        </w:numPr>
        <w:rPr>
          <w:sz w:val="22"/>
          <w:szCs w:val="22"/>
        </w:rPr>
      </w:pPr>
      <w:r w:rsidRPr="009D52E3">
        <w:rPr>
          <w:sz w:val="22"/>
          <w:szCs w:val="22"/>
        </w:rPr>
        <w:t>Kennis over de zelfredzaamheid bevorderen van de zorgvrager bij de werkzaamheden.</w:t>
      </w:r>
    </w:p>
    <w:p w14:paraId="07486654" w14:textId="77777777" w:rsidR="005A3C0F" w:rsidRPr="009D52E3" w:rsidRDefault="005A3C0F" w:rsidP="005A3C0F">
      <w:pPr>
        <w:pStyle w:val="Geenafstand"/>
        <w:numPr>
          <w:ilvl w:val="0"/>
          <w:numId w:val="5"/>
        </w:numPr>
        <w:rPr>
          <w:sz w:val="22"/>
          <w:szCs w:val="22"/>
        </w:rPr>
      </w:pPr>
      <w:r w:rsidRPr="009D52E3">
        <w:rPr>
          <w:sz w:val="22"/>
          <w:szCs w:val="22"/>
        </w:rPr>
        <w:t>Communiceren met de zorgvrager en andere teamgenoten.</w:t>
      </w:r>
    </w:p>
    <w:p w14:paraId="7F8A4734" w14:textId="77777777" w:rsidR="005A3C0F" w:rsidRPr="009D52E3" w:rsidRDefault="005A3C0F" w:rsidP="005A3C0F">
      <w:pPr>
        <w:pStyle w:val="Geenafstand"/>
        <w:numPr>
          <w:ilvl w:val="0"/>
          <w:numId w:val="5"/>
        </w:numPr>
        <w:rPr>
          <w:sz w:val="22"/>
          <w:szCs w:val="22"/>
        </w:rPr>
      </w:pPr>
      <w:r w:rsidRPr="009D52E3">
        <w:rPr>
          <w:sz w:val="22"/>
          <w:szCs w:val="22"/>
        </w:rPr>
        <w:t>Het geven en ontvangen van feedback.</w:t>
      </w:r>
    </w:p>
    <w:p w14:paraId="76DA99E9" w14:textId="77777777" w:rsidR="005A3C0F" w:rsidRPr="009D52E3" w:rsidRDefault="005A3C0F" w:rsidP="005A3C0F">
      <w:pPr>
        <w:pStyle w:val="Geenafstand"/>
        <w:numPr>
          <w:ilvl w:val="0"/>
          <w:numId w:val="5"/>
        </w:numPr>
        <w:rPr>
          <w:sz w:val="22"/>
          <w:szCs w:val="22"/>
        </w:rPr>
      </w:pPr>
      <w:r w:rsidRPr="009D52E3">
        <w:rPr>
          <w:sz w:val="22"/>
          <w:szCs w:val="22"/>
        </w:rPr>
        <w:t>Kennis over het maken van een zorgplanning, voorbereiding, uitvoeren en nazorg.</w:t>
      </w:r>
    </w:p>
    <w:p w14:paraId="3B4F81F2" w14:textId="77777777" w:rsidR="005A3C0F" w:rsidRPr="009D52E3" w:rsidRDefault="005A3C0F" w:rsidP="005A3C0F">
      <w:pPr>
        <w:pStyle w:val="Geenafstand"/>
        <w:numPr>
          <w:ilvl w:val="0"/>
          <w:numId w:val="5"/>
        </w:numPr>
        <w:rPr>
          <w:sz w:val="22"/>
          <w:szCs w:val="22"/>
        </w:rPr>
      </w:pPr>
      <w:r w:rsidRPr="009D52E3">
        <w:rPr>
          <w:sz w:val="22"/>
          <w:szCs w:val="22"/>
        </w:rPr>
        <w:t>Kennis hebben van materialen gebruik.</w:t>
      </w:r>
    </w:p>
    <w:p w14:paraId="7438F5F4" w14:textId="77777777" w:rsidR="005A3C0F" w:rsidRPr="009D52E3" w:rsidRDefault="005A3C0F" w:rsidP="005A3C0F">
      <w:pPr>
        <w:pStyle w:val="Geenafstand"/>
        <w:numPr>
          <w:ilvl w:val="0"/>
          <w:numId w:val="5"/>
        </w:numPr>
        <w:rPr>
          <w:sz w:val="22"/>
          <w:szCs w:val="22"/>
        </w:rPr>
      </w:pPr>
      <w:r w:rsidRPr="009D52E3">
        <w:rPr>
          <w:sz w:val="22"/>
          <w:szCs w:val="22"/>
        </w:rPr>
        <w:t>Factoren waarbij er rekening gehouden worden bij de verzorging.</w:t>
      </w:r>
    </w:p>
    <w:p w14:paraId="48409810" w14:textId="77777777" w:rsidR="005A3C0F" w:rsidRPr="009D52E3" w:rsidRDefault="005A3C0F" w:rsidP="005A3C0F">
      <w:pPr>
        <w:pStyle w:val="Geenafstand"/>
        <w:ind w:left="720"/>
        <w:rPr>
          <w:sz w:val="22"/>
          <w:szCs w:val="22"/>
        </w:rPr>
      </w:pPr>
    </w:p>
    <w:p w14:paraId="7116728E" w14:textId="77777777" w:rsidR="005A3C0F" w:rsidRPr="009D52E3" w:rsidRDefault="005A3C0F" w:rsidP="005A3C0F">
      <w:pPr>
        <w:pStyle w:val="Geenafstand"/>
        <w:ind w:left="720"/>
        <w:rPr>
          <w:b/>
          <w:sz w:val="22"/>
          <w:szCs w:val="22"/>
        </w:rPr>
      </w:pPr>
      <w:r w:rsidRPr="009D52E3">
        <w:rPr>
          <w:b/>
          <w:sz w:val="22"/>
          <w:szCs w:val="22"/>
        </w:rPr>
        <w:t>Vaardigheid toetsing</w:t>
      </w:r>
    </w:p>
    <w:p w14:paraId="05359C23" w14:textId="77777777" w:rsidR="005A3C0F" w:rsidRPr="009D52E3" w:rsidRDefault="005A3C0F" w:rsidP="005A3C0F">
      <w:pPr>
        <w:pStyle w:val="Geenafstand"/>
        <w:ind w:left="720"/>
        <w:rPr>
          <w:sz w:val="22"/>
          <w:szCs w:val="22"/>
        </w:rPr>
      </w:pPr>
      <w:r w:rsidRPr="009D52E3">
        <w:rPr>
          <w:sz w:val="22"/>
          <w:szCs w:val="22"/>
        </w:rPr>
        <w:t>Bij het uitvoeren van de vaardigheid toets wordt de deelnemer getoetst op verschillende beroepsvaardigheden volgens de  taxonomie van Romiszowski.</w:t>
      </w:r>
    </w:p>
    <w:p w14:paraId="74B3A994" w14:textId="77777777" w:rsidR="005A3C0F" w:rsidRPr="009D52E3" w:rsidRDefault="005A3C0F" w:rsidP="005A3C0F">
      <w:pPr>
        <w:pStyle w:val="Geenafstand"/>
        <w:numPr>
          <w:ilvl w:val="0"/>
          <w:numId w:val="6"/>
        </w:numPr>
        <w:rPr>
          <w:sz w:val="22"/>
          <w:szCs w:val="22"/>
        </w:rPr>
      </w:pPr>
      <w:r w:rsidRPr="009D52E3">
        <w:rPr>
          <w:sz w:val="22"/>
          <w:szCs w:val="22"/>
        </w:rPr>
        <w:t>Cognitieve vaardigheid</w:t>
      </w:r>
    </w:p>
    <w:p w14:paraId="2B7D7BD1" w14:textId="77777777" w:rsidR="005A3C0F" w:rsidRPr="009D52E3" w:rsidRDefault="005A3C0F" w:rsidP="005A3C0F">
      <w:pPr>
        <w:pStyle w:val="Geenafstand"/>
        <w:numPr>
          <w:ilvl w:val="0"/>
          <w:numId w:val="6"/>
        </w:numPr>
        <w:rPr>
          <w:sz w:val="22"/>
          <w:szCs w:val="22"/>
        </w:rPr>
      </w:pPr>
      <w:r w:rsidRPr="009D52E3">
        <w:rPr>
          <w:sz w:val="22"/>
          <w:szCs w:val="22"/>
        </w:rPr>
        <w:t>Psychomotorische vaardigheid</w:t>
      </w:r>
    </w:p>
    <w:p w14:paraId="0803CDE2" w14:textId="77777777" w:rsidR="005A3C0F" w:rsidRPr="009D52E3" w:rsidRDefault="005A3C0F" w:rsidP="005A3C0F">
      <w:pPr>
        <w:pStyle w:val="Geenafstand"/>
        <w:numPr>
          <w:ilvl w:val="0"/>
          <w:numId w:val="6"/>
        </w:numPr>
        <w:rPr>
          <w:sz w:val="22"/>
          <w:szCs w:val="22"/>
        </w:rPr>
      </w:pPr>
      <w:r w:rsidRPr="009D52E3">
        <w:rPr>
          <w:sz w:val="22"/>
          <w:szCs w:val="22"/>
        </w:rPr>
        <w:t>Reactieve en interactie</w:t>
      </w:r>
    </w:p>
    <w:p w14:paraId="14FDF91F" w14:textId="77777777" w:rsidR="005A3C0F" w:rsidRPr="009D52E3" w:rsidRDefault="005A3C0F" w:rsidP="005A3C0F">
      <w:pPr>
        <w:pStyle w:val="Geenafstand"/>
        <w:ind w:left="720"/>
        <w:rPr>
          <w:sz w:val="22"/>
          <w:szCs w:val="22"/>
        </w:rPr>
      </w:pPr>
    </w:p>
    <w:p w14:paraId="6E4ADF91" w14:textId="77777777" w:rsidR="005A3C0F" w:rsidRPr="009D52E3" w:rsidRDefault="005A3C0F" w:rsidP="005A3C0F">
      <w:pPr>
        <w:pStyle w:val="Geenafstand"/>
        <w:ind w:left="720"/>
        <w:rPr>
          <w:sz w:val="22"/>
          <w:szCs w:val="22"/>
        </w:rPr>
      </w:pPr>
    </w:p>
    <w:p w14:paraId="496FBE8D" w14:textId="77777777" w:rsidR="005A3C0F" w:rsidRPr="009D52E3" w:rsidRDefault="005A3C0F" w:rsidP="005A3C0F">
      <w:pPr>
        <w:pStyle w:val="Geenafstand"/>
        <w:ind w:left="720"/>
        <w:rPr>
          <w:sz w:val="22"/>
          <w:szCs w:val="22"/>
        </w:rPr>
      </w:pPr>
    </w:p>
    <w:p w14:paraId="5EEE113F" w14:textId="77777777" w:rsidR="005A3C0F" w:rsidRPr="009D52E3" w:rsidRDefault="005A3C0F" w:rsidP="005A3C0F">
      <w:pPr>
        <w:pStyle w:val="Geenafstand"/>
        <w:ind w:left="720"/>
        <w:rPr>
          <w:sz w:val="22"/>
          <w:szCs w:val="22"/>
        </w:rPr>
      </w:pPr>
      <w:r w:rsidRPr="009D52E3">
        <w:rPr>
          <w:sz w:val="22"/>
          <w:szCs w:val="22"/>
        </w:rPr>
        <w:t>Verder wordt de deelnemer getoetst op verschillende kennis niveaus.</w:t>
      </w:r>
    </w:p>
    <w:p w14:paraId="6E18788C" w14:textId="77777777" w:rsidR="005A3C0F" w:rsidRPr="009D52E3" w:rsidRDefault="005A3C0F" w:rsidP="005A3C0F">
      <w:pPr>
        <w:pStyle w:val="Geenafstand"/>
        <w:numPr>
          <w:ilvl w:val="0"/>
          <w:numId w:val="7"/>
        </w:numPr>
        <w:rPr>
          <w:sz w:val="22"/>
          <w:szCs w:val="22"/>
        </w:rPr>
      </w:pPr>
      <w:r w:rsidRPr="009D52E3">
        <w:rPr>
          <w:sz w:val="22"/>
          <w:szCs w:val="22"/>
        </w:rPr>
        <w:t>Feitenkennis</w:t>
      </w:r>
    </w:p>
    <w:p w14:paraId="3BD58AD2" w14:textId="77777777" w:rsidR="005A3C0F" w:rsidRPr="009D52E3" w:rsidRDefault="005A3C0F" w:rsidP="005A3C0F">
      <w:pPr>
        <w:pStyle w:val="Geenafstand"/>
        <w:numPr>
          <w:ilvl w:val="0"/>
          <w:numId w:val="7"/>
        </w:numPr>
        <w:rPr>
          <w:sz w:val="22"/>
          <w:szCs w:val="22"/>
        </w:rPr>
      </w:pPr>
      <w:r w:rsidRPr="009D52E3">
        <w:rPr>
          <w:sz w:val="22"/>
          <w:szCs w:val="22"/>
        </w:rPr>
        <w:t>Begrip matige kennis</w:t>
      </w:r>
    </w:p>
    <w:p w14:paraId="0A3B6CCA" w14:textId="77777777" w:rsidR="005A3C0F" w:rsidRPr="009D52E3" w:rsidRDefault="005A3C0F" w:rsidP="005A3C0F">
      <w:pPr>
        <w:pStyle w:val="Geenafstand"/>
        <w:numPr>
          <w:ilvl w:val="0"/>
          <w:numId w:val="7"/>
        </w:numPr>
        <w:rPr>
          <w:sz w:val="22"/>
          <w:szCs w:val="22"/>
        </w:rPr>
      </w:pPr>
      <w:r w:rsidRPr="009D52E3">
        <w:rPr>
          <w:sz w:val="22"/>
          <w:szCs w:val="22"/>
        </w:rPr>
        <w:t>Reproductief niveau</w:t>
      </w:r>
    </w:p>
    <w:p w14:paraId="24C93456" w14:textId="77777777" w:rsidR="005A3C0F" w:rsidRPr="009D52E3" w:rsidRDefault="005A3C0F" w:rsidP="005A3C0F">
      <w:pPr>
        <w:pStyle w:val="Geenafstand"/>
        <w:rPr>
          <w:sz w:val="22"/>
          <w:szCs w:val="22"/>
        </w:rPr>
      </w:pPr>
    </w:p>
    <w:p w14:paraId="55E98E7F" w14:textId="77777777" w:rsidR="005A3C0F" w:rsidRPr="009D52E3" w:rsidRDefault="005A3C0F" w:rsidP="005A3C0F">
      <w:pPr>
        <w:pStyle w:val="Geenafstand"/>
        <w:ind w:left="720"/>
        <w:rPr>
          <w:sz w:val="22"/>
          <w:szCs w:val="22"/>
        </w:rPr>
      </w:pPr>
    </w:p>
    <w:p w14:paraId="7C0C945F" w14:textId="3E0FED1F" w:rsidR="005A3C0F" w:rsidRDefault="005A3C0F" w:rsidP="005A3C0F">
      <w:pPr>
        <w:pStyle w:val="Geenafstand"/>
        <w:ind w:left="720"/>
        <w:rPr>
          <w:sz w:val="22"/>
          <w:szCs w:val="22"/>
        </w:rPr>
      </w:pPr>
    </w:p>
    <w:p w14:paraId="04089F86" w14:textId="643E9CC2" w:rsidR="005A3C0F" w:rsidRDefault="005A3C0F" w:rsidP="005A3C0F">
      <w:pPr>
        <w:pStyle w:val="Geenafstand"/>
        <w:ind w:left="720"/>
        <w:rPr>
          <w:sz w:val="22"/>
          <w:szCs w:val="22"/>
        </w:rPr>
      </w:pPr>
    </w:p>
    <w:p w14:paraId="51109BE9" w14:textId="2DDFD79D" w:rsidR="005A3C0F" w:rsidRDefault="005A3C0F" w:rsidP="005A3C0F">
      <w:pPr>
        <w:pStyle w:val="Geenafstand"/>
        <w:ind w:left="720"/>
        <w:rPr>
          <w:sz w:val="22"/>
          <w:szCs w:val="22"/>
        </w:rPr>
      </w:pPr>
    </w:p>
    <w:p w14:paraId="7F5F7B6C" w14:textId="5B64DD91" w:rsidR="005A3C0F" w:rsidRDefault="005A3C0F" w:rsidP="005A3C0F">
      <w:pPr>
        <w:pStyle w:val="Geenafstand"/>
        <w:ind w:left="720"/>
        <w:rPr>
          <w:sz w:val="22"/>
          <w:szCs w:val="22"/>
        </w:rPr>
      </w:pPr>
    </w:p>
    <w:p w14:paraId="4794E695" w14:textId="5218ABCB" w:rsidR="005A3C0F" w:rsidRDefault="005A3C0F" w:rsidP="005A3C0F">
      <w:pPr>
        <w:pStyle w:val="Geenafstand"/>
        <w:ind w:left="720"/>
        <w:rPr>
          <w:sz w:val="22"/>
          <w:szCs w:val="22"/>
        </w:rPr>
      </w:pPr>
    </w:p>
    <w:p w14:paraId="17837BE4" w14:textId="45317F17" w:rsidR="005A3C0F" w:rsidRDefault="005A3C0F" w:rsidP="005A3C0F">
      <w:pPr>
        <w:pStyle w:val="Geenafstand"/>
        <w:ind w:left="720"/>
        <w:rPr>
          <w:sz w:val="22"/>
          <w:szCs w:val="22"/>
        </w:rPr>
      </w:pPr>
    </w:p>
    <w:p w14:paraId="16E56515" w14:textId="77777777" w:rsidR="005A3C0F" w:rsidRPr="009D52E3" w:rsidRDefault="005A3C0F" w:rsidP="005A3C0F">
      <w:pPr>
        <w:pStyle w:val="Geenafstand"/>
        <w:ind w:left="720"/>
        <w:rPr>
          <w:sz w:val="22"/>
          <w:szCs w:val="22"/>
        </w:rPr>
      </w:pPr>
    </w:p>
    <w:p w14:paraId="09A4F27B" w14:textId="77777777" w:rsidR="005A3C0F" w:rsidRPr="009D52E3" w:rsidRDefault="005A3C0F" w:rsidP="005A3C0F">
      <w:pPr>
        <w:pStyle w:val="Geenafstand"/>
        <w:ind w:left="720"/>
        <w:rPr>
          <w:sz w:val="22"/>
          <w:szCs w:val="22"/>
        </w:rPr>
      </w:pPr>
    </w:p>
    <w:tbl>
      <w:tblPr>
        <w:tblW w:w="11050" w:type="dxa"/>
        <w:tblInd w:w="-669" w:type="dxa"/>
        <w:tblLayout w:type="fixed"/>
        <w:tblCellMar>
          <w:left w:w="0" w:type="dxa"/>
          <w:right w:w="0" w:type="dxa"/>
        </w:tblCellMar>
        <w:tblLook w:val="0000" w:firstRow="0" w:lastRow="0" w:firstColumn="0" w:lastColumn="0" w:noHBand="0" w:noVBand="0"/>
      </w:tblPr>
      <w:tblGrid>
        <w:gridCol w:w="2385"/>
        <w:gridCol w:w="2532"/>
        <w:gridCol w:w="2693"/>
        <w:gridCol w:w="1843"/>
        <w:gridCol w:w="1597"/>
      </w:tblGrid>
      <w:tr w:rsidR="005A3C0F" w:rsidRPr="009D52E3" w14:paraId="45D7B6BF" w14:textId="77777777" w:rsidTr="00637DAA">
        <w:trPr>
          <w:trHeight w:val="387"/>
        </w:trPr>
        <w:tc>
          <w:tcPr>
            <w:tcW w:w="2385" w:type="dxa"/>
            <w:tcBorders>
              <w:top w:val="single" w:sz="4" w:space="0" w:color="000000"/>
              <w:left w:val="single" w:sz="4" w:space="0" w:color="000000"/>
              <w:bottom w:val="single" w:sz="4" w:space="0" w:color="000000"/>
            </w:tcBorders>
            <w:shd w:val="clear" w:color="auto" w:fill="D9D9D9"/>
          </w:tcPr>
          <w:p w14:paraId="17F716CD" w14:textId="77777777" w:rsidR="005A3C0F" w:rsidRPr="009D52E3" w:rsidRDefault="005A3C0F" w:rsidP="00637DAA">
            <w:pPr>
              <w:rPr>
                <w:b/>
                <w:sz w:val="22"/>
                <w:szCs w:val="22"/>
              </w:rPr>
            </w:pPr>
          </w:p>
          <w:p w14:paraId="7D328033" w14:textId="77777777" w:rsidR="005A3C0F" w:rsidRPr="009D52E3" w:rsidRDefault="005A3C0F" w:rsidP="00637DAA">
            <w:pPr>
              <w:rPr>
                <w:b/>
                <w:sz w:val="22"/>
                <w:szCs w:val="22"/>
              </w:rPr>
            </w:pPr>
            <w:r w:rsidRPr="009D52E3">
              <w:rPr>
                <w:b/>
                <w:sz w:val="22"/>
                <w:szCs w:val="22"/>
              </w:rPr>
              <w:t>Vaardigheid</w:t>
            </w:r>
          </w:p>
          <w:p w14:paraId="6E544388" w14:textId="14D35381" w:rsidR="00F3116A" w:rsidRDefault="00F3116A" w:rsidP="00637DAA">
            <w:pPr>
              <w:rPr>
                <w:b/>
                <w:sz w:val="22"/>
                <w:szCs w:val="22"/>
              </w:rPr>
            </w:pPr>
            <w:r>
              <w:rPr>
                <w:b/>
                <w:sz w:val="22"/>
                <w:szCs w:val="22"/>
              </w:rPr>
              <w:t>Tracheo</w:t>
            </w:r>
            <w:r w:rsidR="00E237F9">
              <w:rPr>
                <w:b/>
                <w:sz w:val="22"/>
                <w:szCs w:val="22"/>
              </w:rPr>
              <w:t xml:space="preserve"> </w:t>
            </w:r>
            <w:r>
              <w:rPr>
                <w:b/>
                <w:sz w:val="22"/>
                <w:szCs w:val="22"/>
              </w:rPr>
              <w:t>stoma verzorging</w:t>
            </w:r>
          </w:p>
          <w:p w14:paraId="156D1A8B" w14:textId="517C020D" w:rsidR="005A3C0F" w:rsidRPr="009D52E3" w:rsidRDefault="00F3116A" w:rsidP="00637DAA">
            <w:pPr>
              <w:rPr>
                <w:b/>
                <w:sz w:val="22"/>
                <w:szCs w:val="22"/>
              </w:rPr>
            </w:pPr>
            <w:r>
              <w:rPr>
                <w:b/>
                <w:sz w:val="22"/>
                <w:szCs w:val="22"/>
              </w:rPr>
              <w:t>Inhalatie en zuurstof therapie</w:t>
            </w:r>
          </w:p>
          <w:p w14:paraId="159FFD46" w14:textId="77777777" w:rsidR="005A3C0F" w:rsidRPr="009D52E3" w:rsidRDefault="005A3C0F" w:rsidP="00637DAA">
            <w:pPr>
              <w:rPr>
                <w:b/>
                <w:sz w:val="22"/>
                <w:szCs w:val="22"/>
              </w:rPr>
            </w:pPr>
          </w:p>
        </w:tc>
        <w:tc>
          <w:tcPr>
            <w:tcW w:w="2532" w:type="dxa"/>
            <w:tcBorders>
              <w:top w:val="single" w:sz="4" w:space="0" w:color="000000"/>
              <w:left w:val="single" w:sz="4" w:space="0" w:color="000000"/>
              <w:bottom w:val="single" w:sz="4" w:space="0" w:color="000000"/>
            </w:tcBorders>
            <w:shd w:val="clear" w:color="auto" w:fill="D9D9D9"/>
          </w:tcPr>
          <w:p w14:paraId="35C41171" w14:textId="77777777" w:rsidR="005A3C0F" w:rsidRPr="009D52E3" w:rsidRDefault="005A3C0F" w:rsidP="00637DAA">
            <w:pPr>
              <w:rPr>
                <w:b/>
                <w:sz w:val="22"/>
                <w:szCs w:val="22"/>
              </w:rPr>
            </w:pPr>
            <w:r w:rsidRPr="009D52E3">
              <w:rPr>
                <w:b/>
                <w:bCs/>
                <w:sz w:val="22"/>
                <w:szCs w:val="22"/>
              </w:rPr>
              <w:t>Benodigde kennis</w:t>
            </w:r>
            <w:r w:rsidRPr="009D52E3">
              <w:rPr>
                <w:b/>
                <w:sz w:val="22"/>
                <w:szCs w:val="22"/>
              </w:rPr>
              <w:t xml:space="preserve"> </w:t>
            </w:r>
          </w:p>
        </w:tc>
        <w:tc>
          <w:tcPr>
            <w:tcW w:w="2693" w:type="dxa"/>
            <w:tcBorders>
              <w:top w:val="single" w:sz="4" w:space="0" w:color="000000"/>
              <w:left w:val="single" w:sz="4" w:space="0" w:color="000000"/>
              <w:bottom w:val="single" w:sz="4" w:space="0" w:color="000000"/>
            </w:tcBorders>
            <w:shd w:val="clear" w:color="auto" w:fill="D9D9D9"/>
          </w:tcPr>
          <w:p w14:paraId="3DDDD991" w14:textId="77777777" w:rsidR="005A3C0F" w:rsidRPr="009D52E3" w:rsidRDefault="005A3C0F" w:rsidP="00637DAA">
            <w:pPr>
              <w:rPr>
                <w:b/>
                <w:bCs/>
                <w:sz w:val="22"/>
                <w:szCs w:val="22"/>
              </w:rPr>
            </w:pPr>
            <w:r w:rsidRPr="009D52E3">
              <w:rPr>
                <w:b/>
                <w:bCs/>
                <w:sz w:val="22"/>
                <w:szCs w:val="22"/>
              </w:rPr>
              <w:t>Benodigde kennis</w:t>
            </w:r>
          </w:p>
        </w:tc>
        <w:tc>
          <w:tcPr>
            <w:tcW w:w="1843" w:type="dxa"/>
            <w:tcBorders>
              <w:top w:val="single" w:sz="4" w:space="0" w:color="000000"/>
              <w:left w:val="single" w:sz="4" w:space="0" w:color="000000"/>
              <w:bottom w:val="single" w:sz="4" w:space="0" w:color="000000"/>
            </w:tcBorders>
            <w:shd w:val="clear" w:color="auto" w:fill="D9D9D9"/>
          </w:tcPr>
          <w:p w14:paraId="02F06E64" w14:textId="77777777" w:rsidR="005A3C0F" w:rsidRPr="009D52E3" w:rsidRDefault="005A3C0F" w:rsidP="00637DAA">
            <w:pPr>
              <w:rPr>
                <w:b/>
                <w:sz w:val="22"/>
                <w:szCs w:val="22"/>
              </w:rPr>
            </w:pPr>
            <w:r w:rsidRPr="009D52E3">
              <w:rPr>
                <w:b/>
                <w:bCs/>
                <w:sz w:val="22"/>
                <w:szCs w:val="22"/>
              </w:rPr>
              <w:t>Vaardigheid-</w:t>
            </w:r>
            <w:r w:rsidRPr="009D52E3">
              <w:rPr>
                <w:b/>
                <w:bCs/>
                <w:sz w:val="22"/>
                <w:szCs w:val="22"/>
              </w:rPr>
              <w:br/>
              <w:t>niveau</w:t>
            </w:r>
            <w:r w:rsidRPr="009D52E3">
              <w:rPr>
                <w:b/>
                <w:sz w:val="22"/>
                <w:szCs w:val="22"/>
              </w:rPr>
              <w:t xml:space="preserve"> </w:t>
            </w:r>
          </w:p>
          <w:p w14:paraId="5CC79638" w14:textId="77777777" w:rsidR="005A3C0F" w:rsidRPr="009D52E3" w:rsidRDefault="005A3C0F" w:rsidP="00637DAA">
            <w:pPr>
              <w:rPr>
                <w:b/>
                <w:sz w:val="22"/>
                <w:szCs w:val="22"/>
              </w:rPr>
            </w:pPr>
            <w:r w:rsidRPr="009D52E3">
              <w:rPr>
                <w:b/>
                <w:sz w:val="22"/>
                <w:szCs w:val="22"/>
              </w:rPr>
              <w:t>Psychomotorisch</w:t>
            </w:r>
          </w:p>
        </w:tc>
        <w:tc>
          <w:tcPr>
            <w:tcW w:w="1597" w:type="dxa"/>
            <w:tcBorders>
              <w:top w:val="single" w:sz="4" w:space="0" w:color="000000"/>
              <w:left w:val="single" w:sz="4" w:space="0" w:color="000000"/>
              <w:bottom w:val="single" w:sz="4" w:space="0" w:color="000000"/>
              <w:right w:val="single" w:sz="4" w:space="0" w:color="000000"/>
            </w:tcBorders>
            <w:shd w:val="clear" w:color="auto" w:fill="D9D9D9"/>
          </w:tcPr>
          <w:p w14:paraId="6FDABC68" w14:textId="77777777" w:rsidR="005A3C0F" w:rsidRPr="009D52E3" w:rsidRDefault="005A3C0F" w:rsidP="00637DAA">
            <w:pPr>
              <w:rPr>
                <w:b/>
                <w:bCs/>
                <w:sz w:val="22"/>
                <w:szCs w:val="22"/>
              </w:rPr>
            </w:pPr>
            <w:r w:rsidRPr="009D52E3">
              <w:rPr>
                <w:b/>
                <w:bCs/>
                <w:sz w:val="22"/>
                <w:szCs w:val="22"/>
              </w:rPr>
              <w:t>Vaardigheid-</w:t>
            </w:r>
            <w:r w:rsidRPr="009D52E3">
              <w:rPr>
                <w:b/>
                <w:bCs/>
                <w:sz w:val="22"/>
                <w:szCs w:val="22"/>
              </w:rPr>
              <w:br/>
              <w:t>niveau</w:t>
            </w:r>
          </w:p>
          <w:p w14:paraId="357ADF5D" w14:textId="77777777" w:rsidR="005A3C0F" w:rsidRPr="009D52E3" w:rsidRDefault="005A3C0F" w:rsidP="00637DAA">
            <w:pPr>
              <w:rPr>
                <w:b/>
                <w:bCs/>
                <w:sz w:val="22"/>
                <w:szCs w:val="22"/>
              </w:rPr>
            </w:pPr>
            <w:r w:rsidRPr="009D52E3">
              <w:rPr>
                <w:b/>
                <w:bCs/>
                <w:sz w:val="22"/>
                <w:szCs w:val="22"/>
              </w:rPr>
              <w:t>Psychomotorisch</w:t>
            </w:r>
          </w:p>
        </w:tc>
      </w:tr>
      <w:tr w:rsidR="005A3C0F" w:rsidRPr="009D52E3" w14:paraId="44A26328" w14:textId="77777777" w:rsidTr="00637DAA">
        <w:trPr>
          <w:trHeight w:val="312"/>
        </w:trPr>
        <w:tc>
          <w:tcPr>
            <w:tcW w:w="2385" w:type="dxa"/>
            <w:tcBorders>
              <w:top w:val="single" w:sz="4" w:space="0" w:color="000000"/>
              <w:left w:val="single" w:sz="4" w:space="0" w:color="000000"/>
              <w:bottom w:val="single" w:sz="4" w:space="0" w:color="000000"/>
            </w:tcBorders>
            <w:shd w:val="clear" w:color="auto" w:fill="D9D9D9"/>
          </w:tcPr>
          <w:p w14:paraId="7F8A8D8E" w14:textId="77777777" w:rsidR="005A3C0F" w:rsidRPr="009D52E3" w:rsidRDefault="005A3C0F" w:rsidP="00637DAA">
            <w:pPr>
              <w:rPr>
                <w:b/>
                <w:bCs/>
                <w:sz w:val="22"/>
                <w:szCs w:val="22"/>
              </w:rPr>
            </w:pPr>
            <w:r w:rsidRPr="009D52E3">
              <w:rPr>
                <w:b/>
                <w:bCs/>
                <w:sz w:val="22"/>
                <w:szCs w:val="22"/>
              </w:rPr>
              <w:t xml:space="preserve">Soort </w:t>
            </w:r>
            <w:r w:rsidRPr="009D52E3">
              <w:rPr>
                <w:b/>
                <w:bCs/>
                <w:sz w:val="22"/>
                <w:szCs w:val="22"/>
              </w:rPr>
              <w:br/>
              <w:t>beroep vaardigheid</w:t>
            </w:r>
          </w:p>
        </w:tc>
        <w:tc>
          <w:tcPr>
            <w:tcW w:w="2532" w:type="dxa"/>
            <w:tcBorders>
              <w:top w:val="single" w:sz="4" w:space="0" w:color="000000"/>
              <w:left w:val="single" w:sz="4" w:space="0" w:color="000000"/>
              <w:bottom w:val="single" w:sz="4" w:space="0" w:color="000000"/>
            </w:tcBorders>
            <w:shd w:val="clear" w:color="auto" w:fill="D9D9D9"/>
          </w:tcPr>
          <w:p w14:paraId="01658E6E" w14:textId="77777777" w:rsidR="005A3C0F" w:rsidRPr="009D52E3" w:rsidRDefault="005A3C0F" w:rsidP="00637DAA">
            <w:pPr>
              <w:rPr>
                <w:b/>
                <w:sz w:val="22"/>
                <w:szCs w:val="22"/>
              </w:rPr>
            </w:pPr>
            <w:r w:rsidRPr="009D52E3">
              <w:rPr>
                <w:b/>
                <w:sz w:val="22"/>
                <w:szCs w:val="22"/>
              </w:rPr>
              <w:t xml:space="preserve">  feitenkennis </w:t>
            </w:r>
          </w:p>
        </w:tc>
        <w:tc>
          <w:tcPr>
            <w:tcW w:w="2693" w:type="dxa"/>
            <w:tcBorders>
              <w:top w:val="single" w:sz="4" w:space="0" w:color="000000"/>
              <w:left w:val="single" w:sz="4" w:space="0" w:color="000000"/>
              <w:bottom w:val="single" w:sz="4" w:space="0" w:color="000000"/>
            </w:tcBorders>
            <w:shd w:val="clear" w:color="auto" w:fill="D9D9D9"/>
          </w:tcPr>
          <w:p w14:paraId="3015BF98" w14:textId="77777777" w:rsidR="005A3C0F" w:rsidRPr="009D52E3" w:rsidRDefault="005A3C0F" w:rsidP="00637DAA">
            <w:pPr>
              <w:rPr>
                <w:b/>
                <w:sz w:val="22"/>
                <w:szCs w:val="22"/>
              </w:rPr>
            </w:pPr>
            <w:r w:rsidRPr="009D52E3">
              <w:rPr>
                <w:b/>
                <w:sz w:val="22"/>
                <w:szCs w:val="22"/>
              </w:rPr>
              <w:t xml:space="preserve">Begrip matige kennis </w:t>
            </w:r>
          </w:p>
        </w:tc>
        <w:tc>
          <w:tcPr>
            <w:tcW w:w="1843" w:type="dxa"/>
            <w:tcBorders>
              <w:top w:val="single" w:sz="4" w:space="0" w:color="000000"/>
              <w:left w:val="single" w:sz="4" w:space="0" w:color="000000"/>
              <w:bottom w:val="single" w:sz="4" w:space="0" w:color="000000"/>
            </w:tcBorders>
            <w:shd w:val="clear" w:color="auto" w:fill="D9D9D9"/>
          </w:tcPr>
          <w:p w14:paraId="4D63F573" w14:textId="77777777" w:rsidR="005A3C0F" w:rsidRPr="009D52E3" w:rsidRDefault="005A3C0F" w:rsidP="00637DAA">
            <w:pPr>
              <w:rPr>
                <w:b/>
                <w:sz w:val="22"/>
                <w:szCs w:val="22"/>
              </w:rPr>
            </w:pPr>
            <w:r w:rsidRPr="009D52E3">
              <w:rPr>
                <w:b/>
                <w:sz w:val="22"/>
                <w:szCs w:val="22"/>
              </w:rPr>
              <w:t xml:space="preserve">Reproductief niveau </w:t>
            </w:r>
          </w:p>
        </w:tc>
        <w:tc>
          <w:tcPr>
            <w:tcW w:w="1597" w:type="dxa"/>
            <w:tcBorders>
              <w:top w:val="single" w:sz="4" w:space="0" w:color="000000"/>
              <w:left w:val="single" w:sz="4" w:space="0" w:color="000000"/>
              <w:bottom w:val="single" w:sz="4" w:space="0" w:color="000000"/>
              <w:right w:val="single" w:sz="4" w:space="0" w:color="000000"/>
            </w:tcBorders>
            <w:shd w:val="clear" w:color="auto" w:fill="D9D9D9"/>
          </w:tcPr>
          <w:p w14:paraId="0ECC09D8" w14:textId="77777777" w:rsidR="005A3C0F" w:rsidRPr="009D52E3" w:rsidRDefault="005A3C0F" w:rsidP="00637DAA">
            <w:pPr>
              <w:rPr>
                <w:b/>
                <w:sz w:val="22"/>
                <w:szCs w:val="22"/>
              </w:rPr>
            </w:pPr>
            <w:r w:rsidRPr="009D52E3">
              <w:rPr>
                <w:b/>
                <w:sz w:val="22"/>
                <w:szCs w:val="22"/>
              </w:rPr>
              <w:t>Productief niveau</w:t>
            </w:r>
          </w:p>
        </w:tc>
      </w:tr>
      <w:tr w:rsidR="005A3C0F" w:rsidRPr="009D52E3" w14:paraId="69A6DF60" w14:textId="77777777" w:rsidTr="00637DAA">
        <w:trPr>
          <w:trHeight w:val="380"/>
        </w:trPr>
        <w:tc>
          <w:tcPr>
            <w:tcW w:w="2385" w:type="dxa"/>
            <w:tcBorders>
              <w:top w:val="single" w:sz="4" w:space="0" w:color="000000"/>
              <w:left w:val="single" w:sz="4" w:space="0" w:color="000000"/>
              <w:bottom w:val="single" w:sz="4" w:space="0" w:color="000000"/>
            </w:tcBorders>
            <w:shd w:val="clear" w:color="auto" w:fill="D9D9D9"/>
          </w:tcPr>
          <w:p w14:paraId="24C2DE82" w14:textId="77777777" w:rsidR="005A3C0F" w:rsidRPr="009D52E3" w:rsidRDefault="005A3C0F" w:rsidP="00637DAA">
            <w:pPr>
              <w:rPr>
                <w:b/>
                <w:sz w:val="22"/>
                <w:szCs w:val="22"/>
              </w:rPr>
            </w:pPr>
          </w:p>
          <w:p w14:paraId="62DEE70F" w14:textId="77777777" w:rsidR="005A3C0F" w:rsidRPr="009D52E3" w:rsidRDefault="005A3C0F" w:rsidP="00637DAA">
            <w:pPr>
              <w:rPr>
                <w:b/>
                <w:sz w:val="22"/>
                <w:szCs w:val="22"/>
              </w:rPr>
            </w:pPr>
            <w:r w:rsidRPr="009D52E3">
              <w:rPr>
                <w:b/>
                <w:sz w:val="22"/>
                <w:szCs w:val="22"/>
              </w:rPr>
              <w:t>Cognitieve vaardigheid</w:t>
            </w:r>
          </w:p>
        </w:tc>
        <w:tc>
          <w:tcPr>
            <w:tcW w:w="2532" w:type="dxa"/>
            <w:tcBorders>
              <w:top w:val="single" w:sz="4" w:space="0" w:color="000000"/>
              <w:left w:val="single" w:sz="4" w:space="0" w:color="000000"/>
              <w:bottom w:val="single" w:sz="4" w:space="0" w:color="000000"/>
            </w:tcBorders>
            <w:shd w:val="clear" w:color="auto" w:fill="FFFFFF"/>
          </w:tcPr>
          <w:p w14:paraId="1C530F61" w14:textId="77777777" w:rsidR="005A3C0F" w:rsidRPr="009D52E3" w:rsidRDefault="005A3C0F" w:rsidP="00637DAA">
            <w:pPr>
              <w:rPr>
                <w:b/>
                <w:sz w:val="22"/>
                <w:szCs w:val="22"/>
              </w:rPr>
            </w:pPr>
            <w:r>
              <w:rPr>
                <w:b/>
                <w:sz w:val="22"/>
                <w:szCs w:val="22"/>
              </w:rPr>
              <w:t>De cursisten: benoemen</w:t>
            </w:r>
          </w:p>
          <w:p w14:paraId="3981C96A" w14:textId="77777777" w:rsidR="005A3C0F" w:rsidRPr="00A627D1" w:rsidRDefault="005A3C0F" w:rsidP="00637DAA">
            <w:pPr>
              <w:rPr>
                <w:b/>
                <w:sz w:val="22"/>
                <w:szCs w:val="22"/>
              </w:rPr>
            </w:pPr>
            <w:r w:rsidRPr="00A627D1">
              <w:rPr>
                <w:b/>
                <w:sz w:val="22"/>
                <w:szCs w:val="22"/>
              </w:rPr>
              <w:t>1.</w:t>
            </w:r>
            <w:r w:rsidRPr="00A627D1">
              <w:rPr>
                <w:b/>
                <w:sz w:val="22"/>
                <w:szCs w:val="22"/>
              </w:rPr>
              <w:tab/>
              <w:t>de redenen en manieren om zuurstof toe te dienen</w:t>
            </w:r>
          </w:p>
          <w:p w14:paraId="4318C4CB" w14:textId="77777777" w:rsidR="005A3C0F" w:rsidRPr="00A627D1" w:rsidRDefault="005A3C0F" w:rsidP="00637DAA">
            <w:pPr>
              <w:rPr>
                <w:b/>
                <w:sz w:val="22"/>
                <w:szCs w:val="22"/>
              </w:rPr>
            </w:pPr>
            <w:r>
              <w:rPr>
                <w:b/>
                <w:sz w:val="22"/>
                <w:szCs w:val="22"/>
              </w:rPr>
              <w:t>2.</w:t>
            </w:r>
            <w:r>
              <w:rPr>
                <w:b/>
                <w:sz w:val="22"/>
                <w:szCs w:val="22"/>
              </w:rPr>
              <w:tab/>
              <w:t>de voor</w:t>
            </w:r>
            <w:r w:rsidRPr="00A627D1">
              <w:rPr>
                <w:b/>
                <w:sz w:val="22"/>
                <w:szCs w:val="22"/>
              </w:rPr>
              <w:t xml:space="preserve">bereiden en voorlichting </w:t>
            </w:r>
            <w:r>
              <w:rPr>
                <w:b/>
                <w:sz w:val="22"/>
                <w:szCs w:val="22"/>
              </w:rPr>
              <w:t>die moet worden gegeven</w:t>
            </w:r>
          </w:p>
          <w:p w14:paraId="28427F0F" w14:textId="77777777" w:rsidR="005A3C0F" w:rsidRPr="00A627D1" w:rsidRDefault="005A3C0F" w:rsidP="00637DAA">
            <w:pPr>
              <w:rPr>
                <w:b/>
                <w:sz w:val="22"/>
                <w:szCs w:val="22"/>
              </w:rPr>
            </w:pPr>
            <w:r>
              <w:rPr>
                <w:b/>
                <w:sz w:val="22"/>
                <w:szCs w:val="22"/>
              </w:rPr>
              <w:t>3.benoemen van z</w:t>
            </w:r>
            <w:r w:rsidRPr="00A627D1">
              <w:rPr>
                <w:b/>
                <w:sz w:val="22"/>
                <w:szCs w:val="22"/>
              </w:rPr>
              <w:t xml:space="preserve">uurstof toe te dienen </w:t>
            </w:r>
          </w:p>
          <w:p w14:paraId="1A1117BA" w14:textId="77777777" w:rsidR="005A3C0F" w:rsidRPr="00A627D1" w:rsidRDefault="005A3C0F" w:rsidP="00637DAA">
            <w:pPr>
              <w:rPr>
                <w:b/>
                <w:sz w:val="22"/>
                <w:szCs w:val="22"/>
              </w:rPr>
            </w:pPr>
            <w:r>
              <w:rPr>
                <w:b/>
                <w:sz w:val="22"/>
                <w:szCs w:val="22"/>
              </w:rPr>
              <w:t xml:space="preserve">4. hoe </w:t>
            </w:r>
            <w:r w:rsidRPr="00A627D1">
              <w:rPr>
                <w:b/>
                <w:sz w:val="22"/>
                <w:szCs w:val="22"/>
              </w:rPr>
              <w:t xml:space="preserve">de toediening </w:t>
            </w:r>
            <w:r>
              <w:rPr>
                <w:b/>
                <w:sz w:val="22"/>
                <w:szCs w:val="22"/>
              </w:rPr>
              <w:t>te controleren</w:t>
            </w:r>
            <w:r w:rsidRPr="00A627D1">
              <w:rPr>
                <w:b/>
                <w:sz w:val="22"/>
                <w:szCs w:val="22"/>
              </w:rPr>
              <w:t xml:space="preserve"> </w:t>
            </w:r>
          </w:p>
          <w:p w14:paraId="1CC7F3AB" w14:textId="77777777" w:rsidR="005A3C0F" w:rsidRPr="00A627D1" w:rsidRDefault="005A3C0F" w:rsidP="00637DAA">
            <w:pPr>
              <w:rPr>
                <w:b/>
                <w:sz w:val="22"/>
                <w:szCs w:val="22"/>
              </w:rPr>
            </w:pPr>
            <w:r w:rsidRPr="00A627D1">
              <w:rPr>
                <w:b/>
                <w:sz w:val="22"/>
                <w:szCs w:val="22"/>
              </w:rPr>
              <w:t>6.</w:t>
            </w:r>
            <w:r w:rsidRPr="00A627D1">
              <w:rPr>
                <w:b/>
                <w:sz w:val="22"/>
                <w:szCs w:val="22"/>
              </w:rPr>
              <w:tab/>
            </w:r>
            <w:r>
              <w:rPr>
                <w:b/>
                <w:sz w:val="22"/>
                <w:szCs w:val="22"/>
              </w:rPr>
              <w:t xml:space="preserve">de reactie </w:t>
            </w:r>
            <w:r w:rsidRPr="00A627D1">
              <w:rPr>
                <w:b/>
                <w:sz w:val="22"/>
                <w:szCs w:val="22"/>
              </w:rPr>
              <w:t>op zuurstof toediening; tijdens voor en na behandeling</w:t>
            </w:r>
          </w:p>
          <w:p w14:paraId="3DDBAA55" w14:textId="77777777" w:rsidR="005A3C0F" w:rsidRDefault="005A3C0F" w:rsidP="00637DAA">
            <w:pPr>
              <w:rPr>
                <w:b/>
                <w:sz w:val="22"/>
                <w:szCs w:val="22"/>
              </w:rPr>
            </w:pPr>
            <w:r>
              <w:rPr>
                <w:b/>
                <w:sz w:val="22"/>
                <w:szCs w:val="22"/>
              </w:rPr>
              <w:t xml:space="preserve">7.   de verzorging van </w:t>
            </w:r>
            <w:r w:rsidRPr="00A627D1">
              <w:rPr>
                <w:b/>
                <w:sz w:val="22"/>
                <w:szCs w:val="22"/>
              </w:rPr>
              <w:t xml:space="preserve">een tracheacanule en stoma </w:t>
            </w:r>
          </w:p>
          <w:p w14:paraId="2F225619" w14:textId="77777777" w:rsidR="005A3C0F" w:rsidRPr="00A627D1" w:rsidRDefault="005A3C0F" w:rsidP="00637DAA">
            <w:pPr>
              <w:rPr>
                <w:b/>
                <w:sz w:val="22"/>
                <w:szCs w:val="22"/>
              </w:rPr>
            </w:pPr>
            <w:r w:rsidRPr="00A627D1">
              <w:rPr>
                <w:b/>
                <w:sz w:val="22"/>
                <w:szCs w:val="22"/>
              </w:rPr>
              <w:t>9.</w:t>
            </w:r>
            <w:r w:rsidRPr="00A627D1">
              <w:rPr>
                <w:b/>
                <w:sz w:val="22"/>
                <w:szCs w:val="22"/>
              </w:rPr>
              <w:tab/>
              <w:t>knelpunten in de verzorging van de tracheastoma en canule</w:t>
            </w:r>
          </w:p>
          <w:p w14:paraId="534DC10B" w14:textId="77777777" w:rsidR="005A3C0F" w:rsidRPr="00A627D1" w:rsidRDefault="005A3C0F" w:rsidP="00637DAA">
            <w:pPr>
              <w:rPr>
                <w:b/>
                <w:sz w:val="22"/>
                <w:szCs w:val="22"/>
              </w:rPr>
            </w:pPr>
            <w:r w:rsidRPr="00A627D1">
              <w:rPr>
                <w:b/>
                <w:sz w:val="22"/>
                <w:szCs w:val="22"/>
              </w:rPr>
              <w:t>10.</w:t>
            </w:r>
            <w:r w:rsidRPr="00A627D1">
              <w:rPr>
                <w:b/>
                <w:sz w:val="22"/>
                <w:szCs w:val="22"/>
              </w:rPr>
              <w:tab/>
            </w:r>
            <w:r>
              <w:rPr>
                <w:b/>
                <w:sz w:val="22"/>
                <w:szCs w:val="22"/>
              </w:rPr>
              <w:t xml:space="preserve">van </w:t>
            </w:r>
            <w:r w:rsidRPr="00A627D1">
              <w:rPr>
                <w:b/>
                <w:sz w:val="22"/>
                <w:szCs w:val="22"/>
              </w:rPr>
              <w:t xml:space="preserve">snel en accuraat rekenen </w:t>
            </w:r>
          </w:p>
          <w:p w14:paraId="68F3932B" w14:textId="77777777" w:rsidR="005A3C0F" w:rsidRDefault="005A3C0F" w:rsidP="00637DAA">
            <w:pPr>
              <w:rPr>
                <w:b/>
                <w:sz w:val="22"/>
                <w:szCs w:val="22"/>
              </w:rPr>
            </w:pPr>
            <w:r w:rsidRPr="00A627D1">
              <w:rPr>
                <w:b/>
                <w:sz w:val="22"/>
                <w:szCs w:val="22"/>
              </w:rPr>
              <w:t>11.</w:t>
            </w:r>
            <w:r w:rsidRPr="00A627D1">
              <w:rPr>
                <w:b/>
                <w:sz w:val="22"/>
                <w:szCs w:val="22"/>
              </w:rPr>
              <w:tab/>
            </w:r>
            <w:r>
              <w:rPr>
                <w:b/>
                <w:sz w:val="22"/>
                <w:szCs w:val="22"/>
              </w:rPr>
              <w:t>van</w:t>
            </w:r>
            <w:r w:rsidRPr="00A627D1">
              <w:rPr>
                <w:b/>
                <w:sz w:val="22"/>
                <w:szCs w:val="22"/>
              </w:rPr>
              <w:t xml:space="preserve"> hygiënisch</w:t>
            </w:r>
            <w:r>
              <w:rPr>
                <w:b/>
                <w:sz w:val="22"/>
                <w:szCs w:val="22"/>
              </w:rPr>
              <w:t xml:space="preserve"> werken</w:t>
            </w:r>
          </w:p>
          <w:p w14:paraId="6361C018" w14:textId="77777777" w:rsidR="005A3C0F" w:rsidRPr="00A627D1" w:rsidRDefault="005A3C0F" w:rsidP="00637DAA">
            <w:pPr>
              <w:rPr>
                <w:b/>
                <w:sz w:val="22"/>
                <w:szCs w:val="22"/>
              </w:rPr>
            </w:pPr>
            <w:r>
              <w:rPr>
                <w:b/>
                <w:sz w:val="22"/>
                <w:szCs w:val="22"/>
              </w:rPr>
              <w:t xml:space="preserve">Van veiligheidsvoorschriften en </w:t>
            </w:r>
            <w:r w:rsidRPr="00A627D1">
              <w:rPr>
                <w:b/>
                <w:sz w:val="22"/>
                <w:szCs w:val="22"/>
              </w:rPr>
              <w:t xml:space="preserve"> kostenbewust</w:t>
            </w:r>
          </w:p>
          <w:p w14:paraId="38135301" w14:textId="77777777" w:rsidR="005A3C0F" w:rsidRPr="00A627D1" w:rsidRDefault="005A3C0F" w:rsidP="00637DAA">
            <w:pPr>
              <w:rPr>
                <w:b/>
                <w:sz w:val="22"/>
                <w:szCs w:val="22"/>
              </w:rPr>
            </w:pPr>
            <w:r w:rsidRPr="00A627D1">
              <w:rPr>
                <w:b/>
                <w:sz w:val="22"/>
                <w:szCs w:val="22"/>
              </w:rPr>
              <w:t>12.</w:t>
            </w:r>
            <w:r w:rsidRPr="00A627D1">
              <w:rPr>
                <w:b/>
                <w:sz w:val="22"/>
                <w:szCs w:val="22"/>
              </w:rPr>
              <w:tab/>
              <w:t xml:space="preserve">praktische adviezen </w:t>
            </w:r>
          </w:p>
          <w:p w14:paraId="5864119F" w14:textId="77777777" w:rsidR="005A3C0F" w:rsidRPr="00A627D1" w:rsidRDefault="005A3C0F" w:rsidP="00637DAA">
            <w:pPr>
              <w:rPr>
                <w:b/>
                <w:sz w:val="22"/>
                <w:szCs w:val="22"/>
              </w:rPr>
            </w:pPr>
            <w:r w:rsidRPr="00A627D1">
              <w:rPr>
                <w:b/>
                <w:sz w:val="22"/>
                <w:szCs w:val="22"/>
              </w:rPr>
              <w:t>13.</w:t>
            </w:r>
            <w:r w:rsidRPr="00A627D1">
              <w:rPr>
                <w:b/>
                <w:sz w:val="22"/>
                <w:szCs w:val="22"/>
              </w:rPr>
              <w:tab/>
              <w:t xml:space="preserve"> geestelijke ondersteuning aan zorgvrager en mantelzorgers</w:t>
            </w:r>
          </w:p>
          <w:p w14:paraId="1204ECD0" w14:textId="77777777" w:rsidR="005A3C0F" w:rsidRPr="00A627D1" w:rsidRDefault="005A3C0F" w:rsidP="00637DAA">
            <w:pPr>
              <w:rPr>
                <w:b/>
                <w:sz w:val="22"/>
                <w:szCs w:val="22"/>
              </w:rPr>
            </w:pPr>
            <w:r w:rsidRPr="00A627D1">
              <w:rPr>
                <w:b/>
                <w:sz w:val="22"/>
                <w:szCs w:val="22"/>
              </w:rPr>
              <w:t>14.</w:t>
            </w:r>
            <w:r w:rsidRPr="00A627D1">
              <w:rPr>
                <w:b/>
                <w:sz w:val="22"/>
                <w:szCs w:val="22"/>
              </w:rPr>
              <w:tab/>
            </w:r>
            <w:r>
              <w:rPr>
                <w:b/>
                <w:sz w:val="22"/>
                <w:szCs w:val="22"/>
              </w:rPr>
              <w:t xml:space="preserve">de </w:t>
            </w:r>
            <w:r w:rsidRPr="00A627D1">
              <w:rPr>
                <w:b/>
                <w:sz w:val="22"/>
                <w:szCs w:val="22"/>
              </w:rPr>
              <w:t>instructie</w:t>
            </w:r>
            <w:r>
              <w:rPr>
                <w:b/>
                <w:sz w:val="22"/>
                <w:szCs w:val="22"/>
              </w:rPr>
              <w:t>s</w:t>
            </w:r>
            <w:r w:rsidRPr="00A627D1">
              <w:rPr>
                <w:b/>
                <w:sz w:val="22"/>
                <w:szCs w:val="22"/>
              </w:rPr>
              <w:t xml:space="preserve"> </w:t>
            </w:r>
          </w:p>
          <w:p w14:paraId="61FD9830" w14:textId="77777777" w:rsidR="005A3C0F" w:rsidRPr="00A627D1" w:rsidRDefault="005A3C0F" w:rsidP="00637DAA">
            <w:pPr>
              <w:rPr>
                <w:b/>
                <w:sz w:val="22"/>
                <w:szCs w:val="22"/>
              </w:rPr>
            </w:pPr>
            <w:r w:rsidRPr="00A627D1">
              <w:rPr>
                <w:b/>
                <w:sz w:val="22"/>
                <w:szCs w:val="22"/>
              </w:rPr>
              <w:t>15.</w:t>
            </w:r>
            <w:r w:rsidRPr="00A627D1">
              <w:rPr>
                <w:b/>
                <w:sz w:val="22"/>
                <w:szCs w:val="22"/>
              </w:rPr>
              <w:tab/>
            </w:r>
            <w:r>
              <w:rPr>
                <w:b/>
                <w:sz w:val="22"/>
                <w:szCs w:val="22"/>
              </w:rPr>
              <w:t xml:space="preserve">de </w:t>
            </w:r>
            <w:r w:rsidRPr="00A627D1">
              <w:rPr>
                <w:b/>
                <w:sz w:val="22"/>
                <w:szCs w:val="22"/>
              </w:rPr>
              <w:t xml:space="preserve">manuele vaardigheden </w:t>
            </w:r>
          </w:p>
          <w:p w14:paraId="58C46538" w14:textId="77777777" w:rsidR="005A3C0F" w:rsidRPr="00A627D1" w:rsidRDefault="005A3C0F" w:rsidP="00637DAA">
            <w:pPr>
              <w:rPr>
                <w:b/>
                <w:sz w:val="22"/>
                <w:szCs w:val="22"/>
              </w:rPr>
            </w:pPr>
            <w:r w:rsidRPr="00A627D1">
              <w:rPr>
                <w:b/>
                <w:sz w:val="22"/>
                <w:szCs w:val="22"/>
              </w:rPr>
              <w:t>16.</w:t>
            </w:r>
            <w:r w:rsidRPr="00A627D1">
              <w:rPr>
                <w:b/>
                <w:sz w:val="22"/>
                <w:szCs w:val="22"/>
              </w:rPr>
              <w:tab/>
              <w:t>advies</w:t>
            </w:r>
            <w:r>
              <w:rPr>
                <w:b/>
                <w:sz w:val="22"/>
                <w:szCs w:val="22"/>
              </w:rPr>
              <w:t xml:space="preserve"> benoemen</w:t>
            </w:r>
            <w:r w:rsidRPr="00A627D1">
              <w:rPr>
                <w:b/>
                <w:sz w:val="22"/>
                <w:szCs w:val="22"/>
              </w:rPr>
              <w:t xml:space="preserve"> over financiële vergoedingen</w:t>
            </w:r>
          </w:p>
          <w:p w14:paraId="016BF1E2" w14:textId="77777777" w:rsidR="005A3C0F" w:rsidRPr="00A627D1" w:rsidRDefault="005A3C0F" w:rsidP="00637DAA">
            <w:pPr>
              <w:rPr>
                <w:b/>
                <w:sz w:val="22"/>
                <w:szCs w:val="22"/>
              </w:rPr>
            </w:pPr>
            <w:r w:rsidRPr="00A627D1">
              <w:rPr>
                <w:b/>
                <w:sz w:val="22"/>
                <w:szCs w:val="22"/>
              </w:rPr>
              <w:t>17.</w:t>
            </w:r>
            <w:r w:rsidRPr="00A627D1">
              <w:rPr>
                <w:b/>
                <w:sz w:val="22"/>
                <w:szCs w:val="22"/>
              </w:rPr>
              <w:tab/>
            </w:r>
            <w:r>
              <w:rPr>
                <w:b/>
                <w:sz w:val="22"/>
                <w:szCs w:val="22"/>
              </w:rPr>
              <w:t>het</w:t>
            </w:r>
            <w:r w:rsidRPr="00A627D1">
              <w:rPr>
                <w:b/>
                <w:sz w:val="22"/>
                <w:szCs w:val="22"/>
              </w:rPr>
              <w:t xml:space="preserve"> doorverwijzen naar ervaringsdeskundigen</w:t>
            </w:r>
          </w:p>
          <w:p w14:paraId="252B2B18" w14:textId="77777777" w:rsidR="005A3C0F" w:rsidRPr="00A627D1" w:rsidRDefault="005A3C0F" w:rsidP="00637DAA">
            <w:pPr>
              <w:rPr>
                <w:b/>
                <w:sz w:val="22"/>
                <w:szCs w:val="22"/>
              </w:rPr>
            </w:pPr>
            <w:r w:rsidRPr="00A627D1">
              <w:rPr>
                <w:b/>
                <w:sz w:val="22"/>
                <w:szCs w:val="22"/>
              </w:rPr>
              <w:t>18.</w:t>
            </w:r>
            <w:r w:rsidRPr="00A627D1">
              <w:rPr>
                <w:b/>
                <w:sz w:val="22"/>
                <w:szCs w:val="22"/>
              </w:rPr>
              <w:tab/>
              <w:t>de gevaren van onzorgvuldig handelen</w:t>
            </w:r>
          </w:p>
          <w:p w14:paraId="0420EFD8" w14:textId="77777777" w:rsidR="005A3C0F" w:rsidRPr="009D52E3" w:rsidRDefault="005A3C0F" w:rsidP="00637DAA">
            <w:pPr>
              <w:rPr>
                <w:b/>
                <w:sz w:val="22"/>
                <w:szCs w:val="22"/>
              </w:rPr>
            </w:pPr>
            <w:r>
              <w:rPr>
                <w:b/>
                <w:sz w:val="22"/>
                <w:szCs w:val="22"/>
              </w:rPr>
              <w:t>19.</w:t>
            </w:r>
            <w:r>
              <w:rPr>
                <w:b/>
                <w:sz w:val="22"/>
                <w:szCs w:val="22"/>
              </w:rPr>
              <w:tab/>
              <w:t xml:space="preserve">Evaluaties </w:t>
            </w:r>
            <w:r w:rsidRPr="00A627D1">
              <w:rPr>
                <w:b/>
                <w:sz w:val="22"/>
                <w:szCs w:val="22"/>
              </w:rPr>
              <w:t>en rapport</w:t>
            </w:r>
            <w:r>
              <w:rPr>
                <w:b/>
                <w:sz w:val="22"/>
                <w:szCs w:val="22"/>
              </w:rPr>
              <w:t xml:space="preserve">ages </w:t>
            </w:r>
          </w:p>
        </w:tc>
        <w:tc>
          <w:tcPr>
            <w:tcW w:w="2693" w:type="dxa"/>
            <w:tcBorders>
              <w:top w:val="single" w:sz="4" w:space="0" w:color="000000"/>
              <w:left w:val="single" w:sz="4" w:space="0" w:color="000000"/>
              <w:bottom w:val="single" w:sz="4" w:space="0" w:color="000000"/>
            </w:tcBorders>
            <w:shd w:val="clear" w:color="auto" w:fill="FFFFFF"/>
          </w:tcPr>
          <w:p w14:paraId="7E9DF251" w14:textId="77777777" w:rsidR="005A3C0F" w:rsidRDefault="005A3C0F" w:rsidP="00637DAA">
            <w:pPr>
              <w:rPr>
                <w:b/>
                <w:sz w:val="22"/>
                <w:szCs w:val="22"/>
              </w:rPr>
            </w:pPr>
            <w:r w:rsidRPr="009D52E3">
              <w:rPr>
                <w:b/>
                <w:sz w:val="22"/>
                <w:szCs w:val="22"/>
              </w:rPr>
              <w:t xml:space="preserve">De cursisten </w:t>
            </w:r>
          </w:p>
          <w:p w14:paraId="0C660281" w14:textId="77777777" w:rsidR="005A3C0F" w:rsidRPr="00790DC1" w:rsidRDefault="005A3C0F" w:rsidP="00637DAA">
            <w:pPr>
              <w:rPr>
                <w:b/>
                <w:sz w:val="22"/>
                <w:szCs w:val="22"/>
              </w:rPr>
            </w:pPr>
            <w:r w:rsidRPr="00790DC1">
              <w:rPr>
                <w:b/>
                <w:sz w:val="22"/>
                <w:szCs w:val="22"/>
              </w:rPr>
              <w:tab/>
            </w:r>
            <w:r>
              <w:rPr>
                <w:b/>
                <w:sz w:val="22"/>
                <w:szCs w:val="22"/>
              </w:rPr>
              <w:t xml:space="preserve">Omschrijven </w:t>
            </w:r>
            <w:r w:rsidRPr="00790DC1">
              <w:rPr>
                <w:b/>
                <w:sz w:val="22"/>
                <w:szCs w:val="22"/>
              </w:rPr>
              <w:t>de redenen en manieren om zuurstof toe te dienen</w:t>
            </w:r>
          </w:p>
          <w:p w14:paraId="407ACE7A" w14:textId="77777777" w:rsidR="005A3C0F" w:rsidRPr="00790DC1" w:rsidRDefault="005A3C0F" w:rsidP="00637DAA">
            <w:pPr>
              <w:rPr>
                <w:b/>
                <w:sz w:val="22"/>
                <w:szCs w:val="22"/>
              </w:rPr>
            </w:pPr>
            <w:r w:rsidRPr="00790DC1">
              <w:rPr>
                <w:b/>
                <w:sz w:val="22"/>
                <w:szCs w:val="22"/>
              </w:rPr>
              <w:t>2.</w:t>
            </w:r>
            <w:r w:rsidRPr="00790DC1">
              <w:rPr>
                <w:b/>
                <w:sz w:val="22"/>
                <w:szCs w:val="22"/>
              </w:rPr>
              <w:tab/>
            </w:r>
            <w:r>
              <w:rPr>
                <w:b/>
                <w:sz w:val="22"/>
                <w:szCs w:val="22"/>
              </w:rPr>
              <w:t>leggen uit hoe het</w:t>
            </w:r>
            <w:r w:rsidRPr="00790DC1">
              <w:rPr>
                <w:b/>
                <w:sz w:val="22"/>
                <w:szCs w:val="22"/>
              </w:rPr>
              <w:t xml:space="preserve"> voorbereiden en voorlichting moet worden gegeven</w:t>
            </w:r>
          </w:p>
          <w:p w14:paraId="42500054" w14:textId="77777777" w:rsidR="005A3C0F" w:rsidRPr="00790DC1" w:rsidRDefault="005A3C0F" w:rsidP="00637DAA">
            <w:pPr>
              <w:rPr>
                <w:b/>
                <w:sz w:val="22"/>
                <w:szCs w:val="22"/>
              </w:rPr>
            </w:pPr>
            <w:r w:rsidRPr="00790DC1">
              <w:rPr>
                <w:b/>
                <w:sz w:val="22"/>
                <w:szCs w:val="22"/>
              </w:rPr>
              <w:t>3.</w:t>
            </w:r>
            <w:r w:rsidRPr="00790DC1">
              <w:rPr>
                <w:b/>
                <w:sz w:val="22"/>
                <w:szCs w:val="22"/>
              </w:rPr>
              <w:tab/>
            </w:r>
            <w:r>
              <w:rPr>
                <w:b/>
                <w:sz w:val="22"/>
                <w:szCs w:val="22"/>
              </w:rPr>
              <w:t xml:space="preserve">beschrijft het toedienen </w:t>
            </w:r>
            <w:r w:rsidRPr="00790DC1">
              <w:rPr>
                <w:b/>
                <w:sz w:val="22"/>
                <w:szCs w:val="22"/>
              </w:rPr>
              <w:t xml:space="preserve">van zuurstof </w:t>
            </w:r>
          </w:p>
          <w:p w14:paraId="12296079" w14:textId="77777777" w:rsidR="005A3C0F" w:rsidRPr="00790DC1" w:rsidRDefault="005A3C0F" w:rsidP="00637DAA">
            <w:pPr>
              <w:rPr>
                <w:b/>
                <w:sz w:val="22"/>
                <w:szCs w:val="22"/>
              </w:rPr>
            </w:pPr>
            <w:r w:rsidRPr="00790DC1">
              <w:rPr>
                <w:b/>
                <w:sz w:val="22"/>
                <w:szCs w:val="22"/>
              </w:rPr>
              <w:t xml:space="preserve">4. </w:t>
            </w:r>
            <w:r>
              <w:rPr>
                <w:b/>
                <w:sz w:val="22"/>
                <w:szCs w:val="22"/>
              </w:rPr>
              <w:t xml:space="preserve">beschrijft </w:t>
            </w:r>
            <w:r w:rsidRPr="00790DC1">
              <w:rPr>
                <w:b/>
                <w:sz w:val="22"/>
                <w:szCs w:val="22"/>
              </w:rPr>
              <w:t xml:space="preserve"> de</w:t>
            </w:r>
            <w:r>
              <w:rPr>
                <w:b/>
                <w:sz w:val="22"/>
                <w:szCs w:val="22"/>
              </w:rPr>
              <w:t xml:space="preserve"> controle op de</w:t>
            </w:r>
            <w:r w:rsidRPr="00790DC1">
              <w:rPr>
                <w:b/>
                <w:sz w:val="22"/>
                <w:szCs w:val="22"/>
              </w:rPr>
              <w:t xml:space="preserve"> toediening </w:t>
            </w:r>
          </w:p>
          <w:p w14:paraId="5866C025" w14:textId="77777777" w:rsidR="005A3C0F" w:rsidRPr="00790DC1" w:rsidRDefault="005A3C0F" w:rsidP="00637DAA">
            <w:pPr>
              <w:rPr>
                <w:b/>
                <w:sz w:val="22"/>
                <w:szCs w:val="22"/>
              </w:rPr>
            </w:pPr>
            <w:r w:rsidRPr="00790DC1">
              <w:rPr>
                <w:b/>
                <w:sz w:val="22"/>
                <w:szCs w:val="22"/>
              </w:rPr>
              <w:t>6.</w:t>
            </w:r>
            <w:r w:rsidRPr="00790DC1">
              <w:rPr>
                <w:b/>
                <w:sz w:val="22"/>
                <w:szCs w:val="22"/>
              </w:rPr>
              <w:tab/>
            </w:r>
            <w:r>
              <w:rPr>
                <w:b/>
                <w:sz w:val="22"/>
                <w:szCs w:val="22"/>
              </w:rPr>
              <w:t xml:space="preserve">beschrijft </w:t>
            </w:r>
            <w:r w:rsidRPr="00790DC1">
              <w:rPr>
                <w:b/>
                <w:sz w:val="22"/>
                <w:szCs w:val="22"/>
              </w:rPr>
              <w:t>de reactie op zuurstof toediening; tijdens voor en na behandeling</w:t>
            </w:r>
          </w:p>
          <w:p w14:paraId="78E64280" w14:textId="77777777" w:rsidR="005A3C0F" w:rsidRPr="00790DC1" w:rsidRDefault="005A3C0F" w:rsidP="00637DAA">
            <w:pPr>
              <w:rPr>
                <w:b/>
                <w:sz w:val="22"/>
                <w:szCs w:val="22"/>
              </w:rPr>
            </w:pPr>
            <w:r w:rsidRPr="00790DC1">
              <w:rPr>
                <w:b/>
                <w:sz w:val="22"/>
                <w:szCs w:val="22"/>
              </w:rPr>
              <w:t xml:space="preserve">7.  </w:t>
            </w:r>
            <w:r>
              <w:rPr>
                <w:b/>
                <w:sz w:val="22"/>
                <w:szCs w:val="22"/>
              </w:rPr>
              <w:t>beschrijft</w:t>
            </w:r>
            <w:r w:rsidRPr="00790DC1">
              <w:rPr>
                <w:b/>
                <w:sz w:val="22"/>
                <w:szCs w:val="22"/>
              </w:rPr>
              <w:t xml:space="preserve"> de verzorging van een tracheacanule en stoma </w:t>
            </w:r>
          </w:p>
          <w:p w14:paraId="34921A64" w14:textId="77777777" w:rsidR="005A3C0F" w:rsidRPr="00790DC1" w:rsidRDefault="005A3C0F" w:rsidP="00637DAA">
            <w:pPr>
              <w:rPr>
                <w:b/>
                <w:sz w:val="22"/>
                <w:szCs w:val="22"/>
              </w:rPr>
            </w:pPr>
            <w:r w:rsidRPr="00790DC1">
              <w:rPr>
                <w:b/>
                <w:sz w:val="22"/>
                <w:szCs w:val="22"/>
              </w:rPr>
              <w:t>9.</w:t>
            </w:r>
            <w:r w:rsidRPr="00790DC1">
              <w:rPr>
                <w:b/>
                <w:sz w:val="22"/>
                <w:szCs w:val="22"/>
              </w:rPr>
              <w:tab/>
            </w:r>
            <w:r>
              <w:rPr>
                <w:b/>
                <w:sz w:val="22"/>
                <w:szCs w:val="22"/>
              </w:rPr>
              <w:t xml:space="preserve">beschrijft de </w:t>
            </w:r>
            <w:r w:rsidRPr="00790DC1">
              <w:rPr>
                <w:b/>
                <w:sz w:val="22"/>
                <w:szCs w:val="22"/>
              </w:rPr>
              <w:t>knelpunten in de verzorging van de tracheastoma en canule</w:t>
            </w:r>
          </w:p>
          <w:p w14:paraId="640B4BC3" w14:textId="77777777" w:rsidR="005A3C0F" w:rsidRPr="00790DC1" w:rsidRDefault="005A3C0F" w:rsidP="00637DAA">
            <w:pPr>
              <w:rPr>
                <w:b/>
                <w:sz w:val="22"/>
                <w:szCs w:val="22"/>
              </w:rPr>
            </w:pPr>
            <w:r w:rsidRPr="00790DC1">
              <w:rPr>
                <w:b/>
                <w:sz w:val="22"/>
                <w:szCs w:val="22"/>
              </w:rPr>
              <w:t>10.</w:t>
            </w:r>
            <w:r w:rsidRPr="00790DC1">
              <w:rPr>
                <w:b/>
                <w:sz w:val="22"/>
                <w:szCs w:val="22"/>
              </w:rPr>
              <w:tab/>
            </w:r>
            <w:r>
              <w:rPr>
                <w:b/>
                <w:sz w:val="22"/>
                <w:szCs w:val="22"/>
              </w:rPr>
              <w:t xml:space="preserve">legt uit hoe </w:t>
            </w:r>
            <w:r w:rsidRPr="00790DC1">
              <w:rPr>
                <w:b/>
                <w:sz w:val="22"/>
                <w:szCs w:val="22"/>
              </w:rPr>
              <w:t>snel en accuraat</w:t>
            </w:r>
            <w:r>
              <w:rPr>
                <w:b/>
                <w:sz w:val="22"/>
                <w:szCs w:val="22"/>
              </w:rPr>
              <w:t xml:space="preserve"> te</w:t>
            </w:r>
            <w:r w:rsidRPr="00790DC1">
              <w:rPr>
                <w:b/>
                <w:sz w:val="22"/>
                <w:szCs w:val="22"/>
              </w:rPr>
              <w:t xml:space="preserve"> rekenen </w:t>
            </w:r>
          </w:p>
          <w:p w14:paraId="20666516" w14:textId="77777777" w:rsidR="005A3C0F" w:rsidRPr="00790DC1" w:rsidRDefault="005A3C0F" w:rsidP="00637DAA">
            <w:pPr>
              <w:rPr>
                <w:b/>
                <w:sz w:val="22"/>
                <w:szCs w:val="22"/>
              </w:rPr>
            </w:pPr>
            <w:r w:rsidRPr="00790DC1">
              <w:rPr>
                <w:b/>
                <w:sz w:val="22"/>
                <w:szCs w:val="22"/>
              </w:rPr>
              <w:t>11.</w:t>
            </w:r>
            <w:r w:rsidRPr="00790DC1">
              <w:rPr>
                <w:b/>
                <w:sz w:val="22"/>
                <w:szCs w:val="22"/>
              </w:rPr>
              <w:tab/>
            </w:r>
            <w:r>
              <w:rPr>
                <w:b/>
                <w:sz w:val="22"/>
                <w:szCs w:val="22"/>
              </w:rPr>
              <w:t>omschrijft het</w:t>
            </w:r>
            <w:r w:rsidRPr="00790DC1">
              <w:rPr>
                <w:b/>
                <w:sz w:val="22"/>
                <w:szCs w:val="22"/>
              </w:rPr>
              <w:t xml:space="preserve"> hygiënisch werken</w:t>
            </w:r>
          </w:p>
          <w:p w14:paraId="1340D064" w14:textId="77777777" w:rsidR="005A3C0F" w:rsidRPr="00790DC1" w:rsidRDefault="005A3C0F" w:rsidP="00637DAA">
            <w:pPr>
              <w:rPr>
                <w:b/>
                <w:sz w:val="22"/>
                <w:szCs w:val="22"/>
              </w:rPr>
            </w:pPr>
            <w:r>
              <w:rPr>
                <w:b/>
                <w:sz w:val="22"/>
                <w:szCs w:val="22"/>
              </w:rPr>
              <w:t>de</w:t>
            </w:r>
            <w:r w:rsidRPr="00790DC1">
              <w:rPr>
                <w:b/>
                <w:sz w:val="22"/>
                <w:szCs w:val="22"/>
              </w:rPr>
              <w:t xml:space="preserve"> veiligheidsvoorschriften en  kostenbewust</w:t>
            </w:r>
            <w:r>
              <w:rPr>
                <w:b/>
                <w:sz w:val="22"/>
                <w:szCs w:val="22"/>
              </w:rPr>
              <w:t xml:space="preserve"> werken</w:t>
            </w:r>
          </w:p>
          <w:p w14:paraId="3887462C" w14:textId="77777777" w:rsidR="005A3C0F" w:rsidRPr="00790DC1" w:rsidRDefault="005A3C0F" w:rsidP="00637DAA">
            <w:pPr>
              <w:rPr>
                <w:b/>
                <w:sz w:val="22"/>
                <w:szCs w:val="22"/>
              </w:rPr>
            </w:pPr>
            <w:r w:rsidRPr="00790DC1">
              <w:rPr>
                <w:b/>
                <w:sz w:val="22"/>
                <w:szCs w:val="22"/>
              </w:rPr>
              <w:t>12.</w:t>
            </w:r>
            <w:r w:rsidRPr="00790DC1">
              <w:rPr>
                <w:b/>
                <w:sz w:val="22"/>
                <w:szCs w:val="22"/>
              </w:rPr>
              <w:tab/>
            </w:r>
            <w:r>
              <w:rPr>
                <w:b/>
                <w:sz w:val="22"/>
                <w:szCs w:val="22"/>
              </w:rPr>
              <w:t xml:space="preserve">beschrijft de </w:t>
            </w:r>
            <w:r w:rsidRPr="00790DC1">
              <w:rPr>
                <w:b/>
                <w:sz w:val="22"/>
                <w:szCs w:val="22"/>
              </w:rPr>
              <w:t xml:space="preserve">praktische adviezen </w:t>
            </w:r>
          </w:p>
          <w:p w14:paraId="389BE884" w14:textId="77777777" w:rsidR="005A3C0F" w:rsidRPr="00790DC1" w:rsidRDefault="005A3C0F" w:rsidP="00637DAA">
            <w:pPr>
              <w:rPr>
                <w:b/>
                <w:sz w:val="22"/>
                <w:szCs w:val="22"/>
              </w:rPr>
            </w:pPr>
            <w:r w:rsidRPr="00790DC1">
              <w:rPr>
                <w:b/>
                <w:sz w:val="22"/>
                <w:szCs w:val="22"/>
              </w:rPr>
              <w:t>13.</w:t>
            </w:r>
            <w:r w:rsidRPr="00790DC1">
              <w:rPr>
                <w:b/>
                <w:sz w:val="22"/>
                <w:szCs w:val="22"/>
              </w:rPr>
              <w:tab/>
            </w:r>
            <w:r>
              <w:rPr>
                <w:b/>
                <w:sz w:val="22"/>
                <w:szCs w:val="22"/>
              </w:rPr>
              <w:t>beschrijft de</w:t>
            </w:r>
            <w:r w:rsidRPr="00790DC1">
              <w:rPr>
                <w:b/>
                <w:sz w:val="22"/>
                <w:szCs w:val="22"/>
              </w:rPr>
              <w:t xml:space="preserve"> geestelijke ondersteuning aan zorgvrager en mantelzorgers</w:t>
            </w:r>
          </w:p>
          <w:p w14:paraId="5033E452" w14:textId="77777777" w:rsidR="005A3C0F" w:rsidRPr="00790DC1" w:rsidRDefault="005A3C0F" w:rsidP="00637DAA">
            <w:pPr>
              <w:rPr>
                <w:b/>
                <w:sz w:val="22"/>
                <w:szCs w:val="22"/>
              </w:rPr>
            </w:pPr>
            <w:r w:rsidRPr="00790DC1">
              <w:rPr>
                <w:b/>
                <w:sz w:val="22"/>
                <w:szCs w:val="22"/>
              </w:rPr>
              <w:t>14.</w:t>
            </w:r>
            <w:r w:rsidRPr="00790DC1">
              <w:rPr>
                <w:b/>
                <w:sz w:val="22"/>
                <w:szCs w:val="22"/>
              </w:rPr>
              <w:tab/>
            </w:r>
            <w:r>
              <w:rPr>
                <w:b/>
                <w:sz w:val="22"/>
                <w:szCs w:val="22"/>
              </w:rPr>
              <w:t xml:space="preserve">legt </w:t>
            </w:r>
            <w:r w:rsidRPr="00790DC1">
              <w:rPr>
                <w:b/>
                <w:sz w:val="22"/>
                <w:szCs w:val="22"/>
              </w:rPr>
              <w:t xml:space="preserve">de instructies </w:t>
            </w:r>
            <w:r>
              <w:rPr>
                <w:b/>
                <w:sz w:val="22"/>
                <w:szCs w:val="22"/>
              </w:rPr>
              <w:t>uit</w:t>
            </w:r>
          </w:p>
          <w:p w14:paraId="71CB0BDB" w14:textId="77777777" w:rsidR="005A3C0F" w:rsidRPr="00790DC1" w:rsidRDefault="005A3C0F" w:rsidP="00637DAA">
            <w:pPr>
              <w:rPr>
                <w:b/>
                <w:sz w:val="22"/>
                <w:szCs w:val="22"/>
              </w:rPr>
            </w:pPr>
            <w:r w:rsidRPr="00790DC1">
              <w:rPr>
                <w:b/>
                <w:sz w:val="22"/>
                <w:szCs w:val="22"/>
              </w:rPr>
              <w:t>15.</w:t>
            </w:r>
            <w:r w:rsidRPr="00790DC1">
              <w:rPr>
                <w:b/>
                <w:sz w:val="22"/>
                <w:szCs w:val="22"/>
              </w:rPr>
              <w:tab/>
            </w:r>
            <w:r>
              <w:rPr>
                <w:b/>
                <w:sz w:val="22"/>
                <w:szCs w:val="22"/>
              </w:rPr>
              <w:t xml:space="preserve">beschrijft </w:t>
            </w:r>
            <w:r w:rsidRPr="00790DC1">
              <w:rPr>
                <w:b/>
                <w:sz w:val="22"/>
                <w:szCs w:val="22"/>
              </w:rPr>
              <w:t xml:space="preserve">de manuele vaardigheden </w:t>
            </w:r>
          </w:p>
          <w:p w14:paraId="1592CA3F" w14:textId="77777777" w:rsidR="005A3C0F" w:rsidRPr="00790DC1" w:rsidRDefault="005A3C0F" w:rsidP="00637DAA">
            <w:pPr>
              <w:rPr>
                <w:b/>
                <w:sz w:val="22"/>
                <w:szCs w:val="22"/>
              </w:rPr>
            </w:pPr>
            <w:r w:rsidRPr="00790DC1">
              <w:rPr>
                <w:b/>
                <w:sz w:val="22"/>
                <w:szCs w:val="22"/>
              </w:rPr>
              <w:t>16.</w:t>
            </w:r>
            <w:r w:rsidRPr="00790DC1">
              <w:rPr>
                <w:b/>
                <w:sz w:val="22"/>
                <w:szCs w:val="22"/>
              </w:rPr>
              <w:tab/>
            </w:r>
            <w:r>
              <w:rPr>
                <w:b/>
                <w:sz w:val="22"/>
                <w:szCs w:val="22"/>
              </w:rPr>
              <w:t xml:space="preserve">beschrijft de </w:t>
            </w:r>
            <w:r w:rsidRPr="00790DC1">
              <w:rPr>
                <w:b/>
                <w:sz w:val="22"/>
                <w:szCs w:val="22"/>
              </w:rPr>
              <w:t>advie</w:t>
            </w:r>
            <w:r>
              <w:rPr>
                <w:b/>
                <w:sz w:val="22"/>
                <w:szCs w:val="22"/>
              </w:rPr>
              <w:t>zen</w:t>
            </w:r>
            <w:r w:rsidRPr="00790DC1">
              <w:rPr>
                <w:b/>
                <w:sz w:val="22"/>
                <w:szCs w:val="22"/>
              </w:rPr>
              <w:t xml:space="preserve"> over financiële vergoedingen</w:t>
            </w:r>
          </w:p>
          <w:p w14:paraId="3B6585C3" w14:textId="77777777" w:rsidR="005A3C0F" w:rsidRPr="009D52E3" w:rsidRDefault="005A3C0F" w:rsidP="00637DAA">
            <w:pPr>
              <w:rPr>
                <w:b/>
                <w:sz w:val="22"/>
                <w:szCs w:val="22"/>
              </w:rPr>
            </w:pPr>
            <w:r w:rsidRPr="00790DC1">
              <w:rPr>
                <w:b/>
                <w:sz w:val="22"/>
                <w:szCs w:val="22"/>
              </w:rPr>
              <w:t>17.</w:t>
            </w:r>
            <w:r>
              <w:rPr>
                <w:b/>
                <w:sz w:val="22"/>
                <w:szCs w:val="22"/>
              </w:rPr>
              <w:t xml:space="preserve"> beschrijft </w:t>
            </w:r>
            <w:r w:rsidRPr="00790DC1">
              <w:rPr>
                <w:b/>
                <w:sz w:val="22"/>
                <w:szCs w:val="22"/>
              </w:rPr>
              <w:tab/>
              <w:t>het doorverwijzen naar ervaringsdeskundigen</w:t>
            </w:r>
          </w:p>
          <w:p w14:paraId="40C9707E" w14:textId="77777777" w:rsidR="005A3C0F" w:rsidRPr="009D52E3" w:rsidRDefault="005A3C0F" w:rsidP="00637DAA">
            <w:pPr>
              <w:rPr>
                <w:b/>
                <w:sz w:val="22"/>
                <w:szCs w:val="22"/>
              </w:rPr>
            </w:pPr>
          </w:p>
        </w:tc>
        <w:tc>
          <w:tcPr>
            <w:tcW w:w="1843" w:type="dxa"/>
            <w:tcBorders>
              <w:top w:val="single" w:sz="4" w:space="0" w:color="000000"/>
              <w:left w:val="single" w:sz="4" w:space="0" w:color="000000"/>
              <w:bottom w:val="single" w:sz="4" w:space="0" w:color="000000"/>
            </w:tcBorders>
            <w:shd w:val="clear" w:color="auto" w:fill="FFFFFF"/>
          </w:tcPr>
          <w:p w14:paraId="0AED65C6" w14:textId="77777777" w:rsidR="005A3C0F" w:rsidRPr="009D52E3" w:rsidRDefault="005A3C0F" w:rsidP="00637DAA">
            <w:pPr>
              <w:rPr>
                <w:b/>
                <w:sz w:val="22"/>
                <w:szCs w:val="22"/>
              </w:rPr>
            </w:pPr>
            <w:r w:rsidRPr="009D52E3">
              <w:rPr>
                <w:b/>
                <w:sz w:val="22"/>
                <w:szCs w:val="22"/>
              </w:rPr>
              <w:t>De cursisten</w:t>
            </w:r>
          </w:p>
          <w:p w14:paraId="506601CB" w14:textId="77777777" w:rsidR="005A3C0F" w:rsidRPr="00E015DA" w:rsidRDefault="005A3C0F" w:rsidP="00637DAA">
            <w:pPr>
              <w:rPr>
                <w:b/>
                <w:sz w:val="22"/>
                <w:szCs w:val="22"/>
              </w:rPr>
            </w:pPr>
            <w:r w:rsidRPr="00E015DA">
              <w:rPr>
                <w:b/>
                <w:sz w:val="22"/>
                <w:szCs w:val="22"/>
              </w:rPr>
              <w:tab/>
            </w:r>
          </w:p>
          <w:p w14:paraId="745FB0AB" w14:textId="77777777" w:rsidR="005A3C0F" w:rsidRPr="00E015DA" w:rsidRDefault="005A3C0F" w:rsidP="00637DAA">
            <w:pPr>
              <w:rPr>
                <w:b/>
                <w:sz w:val="22"/>
                <w:szCs w:val="22"/>
              </w:rPr>
            </w:pPr>
            <w:r>
              <w:rPr>
                <w:b/>
                <w:sz w:val="22"/>
                <w:szCs w:val="22"/>
              </w:rPr>
              <w:t xml:space="preserve">Geven </w:t>
            </w:r>
            <w:r w:rsidRPr="00E015DA">
              <w:rPr>
                <w:b/>
                <w:sz w:val="22"/>
                <w:szCs w:val="22"/>
              </w:rPr>
              <w:t xml:space="preserve"> </w:t>
            </w:r>
            <w:r>
              <w:rPr>
                <w:b/>
                <w:sz w:val="22"/>
                <w:szCs w:val="22"/>
              </w:rPr>
              <w:t xml:space="preserve">voorbereiden en voorlichting aan de zorgvragers </w:t>
            </w:r>
          </w:p>
          <w:p w14:paraId="16098DDB" w14:textId="77777777" w:rsidR="005A3C0F" w:rsidRPr="00E015DA" w:rsidRDefault="005A3C0F" w:rsidP="00637DAA">
            <w:pPr>
              <w:rPr>
                <w:b/>
                <w:sz w:val="22"/>
                <w:szCs w:val="22"/>
              </w:rPr>
            </w:pPr>
            <w:r>
              <w:rPr>
                <w:b/>
                <w:sz w:val="22"/>
                <w:szCs w:val="22"/>
              </w:rPr>
              <w:t>dienen de zuurstof toe</w:t>
            </w:r>
          </w:p>
          <w:p w14:paraId="0793B63F" w14:textId="77777777" w:rsidR="005A3C0F" w:rsidRPr="00E015DA" w:rsidRDefault="005A3C0F" w:rsidP="00637DAA">
            <w:pPr>
              <w:rPr>
                <w:b/>
                <w:sz w:val="22"/>
                <w:szCs w:val="22"/>
              </w:rPr>
            </w:pPr>
            <w:r>
              <w:rPr>
                <w:b/>
                <w:sz w:val="22"/>
                <w:szCs w:val="22"/>
              </w:rPr>
              <w:t>controleren de toediening t</w:t>
            </w:r>
            <w:r w:rsidRPr="00E015DA">
              <w:rPr>
                <w:b/>
                <w:sz w:val="22"/>
                <w:szCs w:val="22"/>
              </w:rPr>
              <w:t xml:space="preserve"> </w:t>
            </w:r>
          </w:p>
          <w:p w14:paraId="48C33E64" w14:textId="77777777" w:rsidR="005A3C0F" w:rsidRPr="00E015DA" w:rsidRDefault="005A3C0F" w:rsidP="00637DAA">
            <w:pPr>
              <w:rPr>
                <w:b/>
                <w:sz w:val="22"/>
                <w:szCs w:val="22"/>
              </w:rPr>
            </w:pPr>
            <w:r>
              <w:rPr>
                <w:b/>
                <w:sz w:val="22"/>
                <w:szCs w:val="22"/>
              </w:rPr>
              <w:t xml:space="preserve"> geven i</w:t>
            </w:r>
            <w:r w:rsidRPr="00E015DA">
              <w:rPr>
                <w:b/>
                <w:sz w:val="22"/>
                <w:szCs w:val="22"/>
              </w:rPr>
              <w:t>nformatie over  toedieningswijze, werking en effecten daarvan</w:t>
            </w:r>
          </w:p>
          <w:p w14:paraId="053D6251" w14:textId="77777777" w:rsidR="005A3C0F" w:rsidRPr="00E015DA" w:rsidRDefault="005A3C0F" w:rsidP="00637DAA">
            <w:pPr>
              <w:rPr>
                <w:b/>
                <w:sz w:val="22"/>
                <w:szCs w:val="22"/>
              </w:rPr>
            </w:pPr>
            <w:r>
              <w:rPr>
                <w:b/>
                <w:sz w:val="22"/>
                <w:szCs w:val="22"/>
              </w:rPr>
              <w:t xml:space="preserve">observeren </w:t>
            </w:r>
            <w:r w:rsidRPr="00E015DA">
              <w:rPr>
                <w:b/>
                <w:sz w:val="22"/>
                <w:szCs w:val="22"/>
              </w:rPr>
              <w:t>de reactie op zuurstof toediening; tijdens voor en na behandeling</w:t>
            </w:r>
          </w:p>
          <w:p w14:paraId="1EF164B1" w14:textId="77777777" w:rsidR="005A3C0F" w:rsidRPr="00E015DA" w:rsidRDefault="005A3C0F" w:rsidP="00637DAA">
            <w:pPr>
              <w:rPr>
                <w:b/>
                <w:sz w:val="22"/>
                <w:szCs w:val="22"/>
              </w:rPr>
            </w:pPr>
            <w:r>
              <w:rPr>
                <w:b/>
                <w:sz w:val="22"/>
                <w:szCs w:val="22"/>
              </w:rPr>
              <w:t>passen</w:t>
            </w:r>
            <w:r w:rsidRPr="00E015DA">
              <w:rPr>
                <w:b/>
                <w:sz w:val="22"/>
                <w:szCs w:val="22"/>
              </w:rPr>
              <w:t xml:space="preserve">   de verzorging van een tracheacanule en stoma </w:t>
            </w:r>
            <w:r>
              <w:rPr>
                <w:b/>
                <w:sz w:val="22"/>
                <w:szCs w:val="22"/>
              </w:rPr>
              <w:t>toe</w:t>
            </w:r>
          </w:p>
          <w:p w14:paraId="2DB094AC" w14:textId="77777777" w:rsidR="005A3C0F" w:rsidRPr="00E015DA" w:rsidRDefault="005A3C0F" w:rsidP="00637DAA">
            <w:pPr>
              <w:rPr>
                <w:b/>
                <w:sz w:val="22"/>
                <w:szCs w:val="22"/>
              </w:rPr>
            </w:pPr>
            <w:r>
              <w:rPr>
                <w:b/>
                <w:sz w:val="22"/>
                <w:szCs w:val="22"/>
              </w:rPr>
              <w:t xml:space="preserve"> ontdekken </w:t>
            </w:r>
            <w:r w:rsidRPr="00E015DA">
              <w:rPr>
                <w:b/>
                <w:sz w:val="22"/>
                <w:szCs w:val="22"/>
              </w:rPr>
              <w:t>knelpunten in de verzorging van de tracheastoma en canule</w:t>
            </w:r>
          </w:p>
          <w:p w14:paraId="6A445111" w14:textId="77777777" w:rsidR="005A3C0F" w:rsidRPr="00E015DA" w:rsidRDefault="005A3C0F" w:rsidP="00637DAA">
            <w:pPr>
              <w:rPr>
                <w:b/>
                <w:sz w:val="22"/>
                <w:szCs w:val="22"/>
              </w:rPr>
            </w:pPr>
            <w:r>
              <w:rPr>
                <w:b/>
                <w:sz w:val="22"/>
                <w:szCs w:val="22"/>
              </w:rPr>
              <w:t>rekenen snel en accuraat</w:t>
            </w:r>
            <w:r w:rsidRPr="00E015DA">
              <w:rPr>
                <w:b/>
                <w:sz w:val="22"/>
                <w:szCs w:val="22"/>
              </w:rPr>
              <w:t xml:space="preserve"> </w:t>
            </w:r>
          </w:p>
          <w:p w14:paraId="59E6D70F" w14:textId="77777777" w:rsidR="005A3C0F" w:rsidRPr="00E015DA" w:rsidRDefault="005A3C0F" w:rsidP="00637DAA">
            <w:pPr>
              <w:rPr>
                <w:b/>
                <w:sz w:val="22"/>
                <w:szCs w:val="22"/>
              </w:rPr>
            </w:pPr>
            <w:r>
              <w:rPr>
                <w:b/>
                <w:sz w:val="22"/>
                <w:szCs w:val="22"/>
              </w:rPr>
              <w:t xml:space="preserve">werken hygiënisch volgens veiligheidsvoorschriften en </w:t>
            </w:r>
            <w:r w:rsidRPr="00E015DA">
              <w:rPr>
                <w:b/>
                <w:sz w:val="22"/>
                <w:szCs w:val="22"/>
              </w:rPr>
              <w:t>kostenbewust</w:t>
            </w:r>
          </w:p>
          <w:p w14:paraId="07D54B25" w14:textId="77777777" w:rsidR="005A3C0F" w:rsidRPr="00E015DA" w:rsidRDefault="005A3C0F" w:rsidP="00637DAA">
            <w:pPr>
              <w:rPr>
                <w:b/>
                <w:sz w:val="22"/>
                <w:szCs w:val="22"/>
              </w:rPr>
            </w:pPr>
            <w:r>
              <w:rPr>
                <w:b/>
                <w:sz w:val="22"/>
                <w:szCs w:val="22"/>
              </w:rPr>
              <w:t xml:space="preserve">geeft </w:t>
            </w:r>
            <w:r w:rsidRPr="00E015DA">
              <w:rPr>
                <w:b/>
                <w:sz w:val="22"/>
                <w:szCs w:val="22"/>
              </w:rPr>
              <w:t xml:space="preserve">praktische adviezen </w:t>
            </w:r>
          </w:p>
          <w:p w14:paraId="1CB0851D" w14:textId="77777777" w:rsidR="005A3C0F" w:rsidRDefault="005A3C0F" w:rsidP="00637DAA">
            <w:pPr>
              <w:rPr>
                <w:b/>
                <w:sz w:val="22"/>
                <w:szCs w:val="22"/>
              </w:rPr>
            </w:pPr>
            <w:r>
              <w:rPr>
                <w:b/>
                <w:sz w:val="22"/>
                <w:szCs w:val="22"/>
              </w:rPr>
              <w:t xml:space="preserve">geeft </w:t>
            </w:r>
            <w:r w:rsidRPr="00E015DA">
              <w:rPr>
                <w:b/>
                <w:sz w:val="22"/>
                <w:szCs w:val="22"/>
              </w:rPr>
              <w:t xml:space="preserve"> geestelijke ondersteuning </w:t>
            </w:r>
            <w:r>
              <w:rPr>
                <w:b/>
                <w:sz w:val="22"/>
                <w:szCs w:val="22"/>
              </w:rPr>
              <w:t>aan zorgvrager en mantelzorgers</w:t>
            </w:r>
          </w:p>
          <w:p w14:paraId="3AEF65A1" w14:textId="77777777" w:rsidR="005A3C0F" w:rsidRPr="00E015DA" w:rsidRDefault="005A3C0F" w:rsidP="00637DAA">
            <w:pPr>
              <w:rPr>
                <w:b/>
                <w:sz w:val="22"/>
                <w:szCs w:val="22"/>
              </w:rPr>
            </w:pPr>
            <w:r>
              <w:rPr>
                <w:b/>
                <w:sz w:val="22"/>
                <w:szCs w:val="22"/>
              </w:rPr>
              <w:t xml:space="preserve">past </w:t>
            </w:r>
            <w:r w:rsidRPr="00E015DA">
              <w:rPr>
                <w:b/>
                <w:sz w:val="22"/>
                <w:szCs w:val="22"/>
              </w:rPr>
              <w:t xml:space="preserve">de manuele vaardigheden </w:t>
            </w:r>
          </w:p>
          <w:p w14:paraId="0D1A9EE5" w14:textId="77777777" w:rsidR="005A3C0F" w:rsidRPr="00E015DA" w:rsidRDefault="005A3C0F" w:rsidP="00637DAA">
            <w:pPr>
              <w:rPr>
                <w:b/>
                <w:sz w:val="22"/>
                <w:szCs w:val="22"/>
              </w:rPr>
            </w:pPr>
            <w:r>
              <w:rPr>
                <w:b/>
                <w:sz w:val="22"/>
                <w:szCs w:val="22"/>
              </w:rPr>
              <w:t xml:space="preserve">geeft </w:t>
            </w:r>
            <w:r w:rsidRPr="00E015DA">
              <w:rPr>
                <w:b/>
                <w:sz w:val="22"/>
                <w:szCs w:val="22"/>
              </w:rPr>
              <w:t>advies over financiële vergoedingen</w:t>
            </w:r>
          </w:p>
          <w:p w14:paraId="514E5CA8" w14:textId="77777777" w:rsidR="005A3C0F" w:rsidRPr="009D52E3" w:rsidRDefault="005A3C0F" w:rsidP="00637DAA">
            <w:pPr>
              <w:rPr>
                <w:b/>
                <w:sz w:val="22"/>
                <w:szCs w:val="22"/>
              </w:rPr>
            </w:pPr>
            <w:r w:rsidRPr="00E015DA">
              <w:rPr>
                <w:b/>
                <w:sz w:val="22"/>
                <w:szCs w:val="22"/>
              </w:rPr>
              <w:t>17.</w:t>
            </w:r>
            <w:r w:rsidRPr="00E015DA">
              <w:rPr>
                <w:b/>
                <w:sz w:val="22"/>
                <w:szCs w:val="22"/>
              </w:rPr>
              <w:tab/>
            </w:r>
            <w:r>
              <w:rPr>
                <w:b/>
                <w:sz w:val="22"/>
                <w:szCs w:val="22"/>
              </w:rPr>
              <w:t>verwijst door naar andere disciplines</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Pr>
          <w:p w14:paraId="46456BFA" w14:textId="77777777" w:rsidR="005A3C0F" w:rsidRDefault="005A3C0F" w:rsidP="00637DAA">
            <w:pPr>
              <w:rPr>
                <w:b/>
                <w:sz w:val="22"/>
                <w:szCs w:val="22"/>
              </w:rPr>
            </w:pPr>
            <w:r>
              <w:rPr>
                <w:b/>
                <w:sz w:val="22"/>
                <w:szCs w:val="22"/>
              </w:rPr>
              <w:t xml:space="preserve">De cursisten  </w:t>
            </w:r>
          </w:p>
          <w:p w14:paraId="704C3294" w14:textId="77777777" w:rsidR="005A3C0F" w:rsidRDefault="005A3C0F" w:rsidP="00637DAA">
            <w:pPr>
              <w:rPr>
                <w:b/>
                <w:sz w:val="22"/>
                <w:szCs w:val="22"/>
              </w:rPr>
            </w:pPr>
            <w:r>
              <w:rPr>
                <w:b/>
                <w:sz w:val="22"/>
                <w:szCs w:val="22"/>
              </w:rPr>
              <w:t xml:space="preserve">Kunnen in nieuwe situaties een tracheostoma </w:t>
            </w:r>
          </w:p>
          <w:p w14:paraId="363D5306" w14:textId="77777777" w:rsidR="005A3C0F" w:rsidRPr="009D52E3" w:rsidRDefault="005A3C0F" w:rsidP="00637DAA">
            <w:pPr>
              <w:rPr>
                <w:b/>
                <w:sz w:val="22"/>
                <w:szCs w:val="22"/>
              </w:rPr>
            </w:pPr>
            <w:r>
              <w:rPr>
                <w:b/>
                <w:sz w:val="22"/>
                <w:szCs w:val="22"/>
              </w:rPr>
              <w:t>Zelfstandig verzorgen</w:t>
            </w:r>
          </w:p>
        </w:tc>
      </w:tr>
      <w:tr w:rsidR="005A3C0F" w:rsidRPr="009D52E3" w14:paraId="2E30B001" w14:textId="77777777" w:rsidTr="00637DAA">
        <w:trPr>
          <w:trHeight w:val="977"/>
        </w:trPr>
        <w:tc>
          <w:tcPr>
            <w:tcW w:w="2385" w:type="dxa"/>
            <w:tcBorders>
              <w:top w:val="single" w:sz="4" w:space="0" w:color="000000"/>
              <w:left w:val="single" w:sz="4" w:space="0" w:color="000000"/>
              <w:bottom w:val="single" w:sz="4" w:space="0" w:color="000000"/>
            </w:tcBorders>
            <w:shd w:val="clear" w:color="auto" w:fill="D9D9D9"/>
          </w:tcPr>
          <w:p w14:paraId="41D449AE" w14:textId="77777777" w:rsidR="005A3C0F" w:rsidRPr="009D52E3" w:rsidRDefault="005A3C0F" w:rsidP="00637DAA">
            <w:pPr>
              <w:rPr>
                <w:b/>
                <w:sz w:val="22"/>
                <w:szCs w:val="22"/>
              </w:rPr>
            </w:pPr>
            <w:r w:rsidRPr="009D52E3">
              <w:rPr>
                <w:b/>
                <w:sz w:val="22"/>
                <w:szCs w:val="22"/>
              </w:rPr>
              <w:t xml:space="preserve">Reactieve </w:t>
            </w:r>
          </w:p>
          <w:p w14:paraId="081B6FF5" w14:textId="77777777" w:rsidR="005A3C0F" w:rsidRPr="009D52E3" w:rsidRDefault="005A3C0F" w:rsidP="00637DAA">
            <w:pPr>
              <w:rPr>
                <w:b/>
                <w:sz w:val="22"/>
                <w:szCs w:val="22"/>
              </w:rPr>
            </w:pPr>
          </w:p>
          <w:p w14:paraId="1FA2B205" w14:textId="77777777" w:rsidR="005A3C0F" w:rsidRPr="009D52E3" w:rsidRDefault="005A3C0F" w:rsidP="00637DAA">
            <w:pPr>
              <w:rPr>
                <w:b/>
                <w:sz w:val="22"/>
                <w:szCs w:val="22"/>
              </w:rPr>
            </w:pPr>
          </w:p>
          <w:p w14:paraId="3F941D25" w14:textId="77777777" w:rsidR="005A3C0F" w:rsidRPr="009D52E3" w:rsidRDefault="005A3C0F" w:rsidP="00637DAA">
            <w:pPr>
              <w:rPr>
                <w:b/>
                <w:sz w:val="22"/>
                <w:szCs w:val="22"/>
              </w:rPr>
            </w:pPr>
          </w:p>
          <w:p w14:paraId="302ED82E" w14:textId="77777777" w:rsidR="005A3C0F" w:rsidRPr="009D52E3" w:rsidRDefault="005A3C0F" w:rsidP="00637DAA">
            <w:pPr>
              <w:rPr>
                <w:b/>
                <w:sz w:val="22"/>
                <w:szCs w:val="22"/>
              </w:rPr>
            </w:pPr>
            <w:r w:rsidRPr="009D52E3">
              <w:rPr>
                <w:b/>
                <w:sz w:val="22"/>
                <w:szCs w:val="22"/>
              </w:rPr>
              <w:t>/ Interactie</w:t>
            </w:r>
          </w:p>
          <w:p w14:paraId="102817FC" w14:textId="77777777" w:rsidR="005A3C0F" w:rsidRPr="009D52E3" w:rsidRDefault="005A3C0F" w:rsidP="00637DAA">
            <w:pPr>
              <w:rPr>
                <w:b/>
                <w:sz w:val="22"/>
                <w:szCs w:val="22"/>
              </w:rPr>
            </w:pPr>
          </w:p>
        </w:tc>
        <w:tc>
          <w:tcPr>
            <w:tcW w:w="2532" w:type="dxa"/>
            <w:tcBorders>
              <w:top w:val="single" w:sz="4" w:space="0" w:color="000000"/>
              <w:left w:val="single" w:sz="4" w:space="0" w:color="000000"/>
              <w:bottom w:val="single" w:sz="4" w:space="0" w:color="000000"/>
            </w:tcBorders>
            <w:shd w:val="clear" w:color="auto" w:fill="FFFFFF"/>
          </w:tcPr>
          <w:p w14:paraId="6D2CC5A8" w14:textId="77777777" w:rsidR="005A3C0F" w:rsidRPr="009D52E3" w:rsidRDefault="005A3C0F" w:rsidP="00637DAA">
            <w:pPr>
              <w:rPr>
                <w:b/>
                <w:sz w:val="22"/>
                <w:szCs w:val="22"/>
              </w:rPr>
            </w:pPr>
            <w:r w:rsidRPr="009D52E3">
              <w:rPr>
                <w:b/>
                <w:sz w:val="22"/>
                <w:szCs w:val="22"/>
              </w:rPr>
              <w:t>De deelnemers kunnen aan het eind van de les communiceren met collegae en zorgvragers</w:t>
            </w:r>
          </w:p>
          <w:p w14:paraId="69A7B730" w14:textId="77777777" w:rsidR="005A3C0F" w:rsidRPr="009D52E3" w:rsidRDefault="005A3C0F" w:rsidP="00637DAA">
            <w:pPr>
              <w:rPr>
                <w:b/>
                <w:sz w:val="22"/>
                <w:szCs w:val="22"/>
              </w:rPr>
            </w:pPr>
          </w:p>
          <w:p w14:paraId="622BA1B3" w14:textId="77777777" w:rsidR="005A3C0F" w:rsidRPr="009D52E3" w:rsidRDefault="005A3C0F" w:rsidP="00637DAA">
            <w:pPr>
              <w:rPr>
                <w:b/>
                <w:sz w:val="22"/>
                <w:szCs w:val="22"/>
              </w:rPr>
            </w:pPr>
          </w:p>
        </w:tc>
        <w:tc>
          <w:tcPr>
            <w:tcW w:w="2693" w:type="dxa"/>
            <w:tcBorders>
              <w:top w:val="single" w:sz="4" w:space="0" w:color="000000"/>
              <w:left w:val="single" w:sz="4" w:space="0" w:color="000000"/>
              <w:bottom w:val="single" w:sz="4" w:space="0" w:color="000000"/>
            </w:tcBorders>
            <w:shd w:val="clear" w:color="auto" w:fill="FFFFFF"/>
          </w:tcPr>
          <w:p w14:paraId="3EE73422" w14:textId="77777777" w:rsidR="005A3C0F" w:rsidRPr="009D52E3" w:rsidRDefault="005A3C0F" w:rsidP="00637DAA">
            <w:pPr>
              <w:rPr>
                <w:b/>
                <w:sz w:val="22"/>
                <w:szCs w:val="22"/>
              </w:rPr>
            </w:pPr>
            <w:r w:rsidRPr="009D52E3">
              <w:rPr>
                <w:b/>
                <w:sz w:val="22"/>
                <w:szCs w:val="22"/>
              </w:rPr>
              <w:t>De cursisten kunnen</w:t>
            </w:r>
          </w:p>
          <w:p w14:paraId="46C7C99A" w14:textId="77777777" w:rsidR="005A3C0F" w:rsidRDefault="005A3C0F" w:rsidP="00637DAA">
            <w:pPr>
              <w:rPr>
                <w:b/>
                <w:sz w:val="22"/>
                <w:szCs w:val="22"/>
              </w:rPr>
            </w:pPr>
            <w:r w:rsidRPr="009D52E3">
              <w:rPr>
                <w:b/>
                <w:sz w:val="22"/>
                <w:szCs w:val="22"/>
              </w:rPr>
              <w:t xml:space="preserve">Voorlichting geven en instructie </w:t>
            </w:r>
          </w:p>
          <w:p w14:paraId="798DFD32" w14:textId="77777777" w:rsidR="005A3C0F" w:rsidRPr="009D52E3" w:rsidRDefault="005A3C0F" w:rsidP="00637DAA">
            <w:pPr>
              <w:rPr>
                <w:b/>
                <w:sz w:val="22"/>
                <w:szCs w:val="22"/>
              </w:rPr>
            </w:pPr>
            <w:r>
              <w:rPr>
                <w:b/>
                <w:sz w:val="22"/>
                <w:szCs w:val="22"/>
              </w:rPr>
              <w:t>Geeft geestelijke ondersteuning aan zorgvrager en mantelzorgers</w:t>
            </w:r>
          </w:p>
        </w:tc>
        <w:tc>
          <w:tcPr>
            <w:tcW w:w="1843" w:type="dxa"/>
            <w:tcBorders>
              <w:top w:val="single" w:sz="4" w:space="0" w:color="000000"/>
              <w:left w:val="single" w:sz="4" w:space="0" w:color="000000"/>
              <w:bottom w:val="single" w:sz="4" w:space="0" w:color="000000"/>
            </w:tcBorders>
            <w:shd w:val="clear" w:color="auto" w:fill="FFFFFF"/>
          </w:tcPr>
          <w:p w14:paraId="573768B7" w14:textId="77777777" w:rsidR="005A3C0F" w:rsidRPr="009D52E3" w:rsidRDefault="005A3C0F" w:rsidP="00637DAA">
            <w:pPr>
              <w:rPr>
                <w:b/>
                <w:sz w:val="22"/>
                <w:szCs w:val="22"/>
              </w:rPr>
            </w:pPr>
            <w:r w:rsidRPr="009D52E3">
              <w:rPr>
                <w:b/>
                <w:sz w:val="22"/>
                <w:szCs w:val="22"/>
              </w:rPr>
              <w:t>De deelnemers:</w:t>
            </w:r>
          </w:p>
          <w:p w14:paraId="03B91092" w14:textId="77777777" w:rsidR="005A3C0F" w:rsidRPr="009D52E3" w:rsidRDefault="005A3C0F" w:rsidP="00637DAA">
            <w:pPr>
              <w:rPr>
                <w:b/>
                <w:sz w:val="22"/>
                <w:szCs w:val="22"/>
              </w:rPr>
            </w:pPr>
            <w:r w:rsidRPr="009D52E3">
              <w:rPr>
                <w:b/>
                <w:sz w:val="22"/>
                <w:szCs w:val="22"/>
              </w:rPr>
              <w:t>Communiceren adequaat.</w:t>
            </w:r>
          </w:p>
          <w:p w14:paraId="6DBD6D94" w14:textId="77777777" w:rsidR="005A3C0F" w:rsidRPr="009D52E3" w:rsidRDefault="005A3C0F" w:rsidP="00637DAA">
            <w:pPr>
              <w:rPr>
                <w:b/>
                <w:sz w:val="22"/>
                <w:szCs w:val="22"/>
              </w:rPr>
            </w:pPr>
          </w:p>
          <w:p w14:paraId="1721BDFB" w14:textId="77777777" w:rsidR="005A3C0F" w:rsidRPr="009D52E3" w:rsidRDefault="005A3C0F" w:rsidP="00637DAA">
            <w:pPr>
              <w:rPr>
                <w:b/>
                <w:sz w:val="22"/>
                <w:szCs w:val="22"/>
              </w:rPr>
            </w:pPr>
            <w:r w:rsidRPr="009D52E3">
              <w:rPr>
                <w:b/>
                <w:sz w:val="22"/>
                <w:szCs w:val="22"/>
              </w:rPr>
              <w:t xml:space="preserve">Toont begrip en heeft aandacht </w:t>
            </w:r>
          </w:p>
          <w:p w14:paraId="0481F95D" w14:textId="77777777" w:rsidR="005A3C0F" w:rsidRPr="009D52E3" w:rsidRDefault="005A3C0F" w:rsidP="00637DAA">
            <w:pPr>
              <w:rPr>
                <w:b/>
                <w:sz w:val="22"/>
                <w:szCs w:val="22"/>
              </w:rPr>
            </w:pPr>
            <w:r w:rsidRPr="009D52E3">
              <w:rPr>
                <w:b/>
                <w:sz w:val="22"/>
                <w:szCs w:val="22"/>
              </w:rPr>
              <w:t>Voor  de zorgvrager</w:t>
            </w:r>
          </w:p>
        </w:tc>
        <w:tc>
          <w:tcPr>
            <w:tcW w:w="1597" w:type="dxa"/>
            <w:tcBorders>
              <w:top w:val="single" w:sz="4" w:space="0" w:color="000000"/>
              <w:left w:val="single" w:sz="4" w:space="0" w:color="000000"/>
              <w:bottom w:val="single" w:sz="4" w:space="0" w:color="000000"/>
              <w:right w:val="single" w:sz="4" w:space="0" w:color="000000"/>
            </w:tcBorders>
            <w:shd w:val="clear" w:color="auto" w:fill="FFFFFF"/>
          </w:tcPr>
          <w:p w14:paraId="09481A96" w14:textId="77777777" w:rsidR="005A3C0F" w:rsidRPr="009D52E3" w:rsidRDefault="005A3C0F" w:rsidP="00637DAA">
            <w:pPr>
              <w:rPr>
                <w:b/>
                <w:sz w:val="22"/>
                <w:szCs w:val="22"/>
              </w:rPr>
            </w:pPr>
          </w:p>
        </w:tc>
      </w:tr>
    </w:tbl>
    <w:p w14:paraId="1CDCE318" w14:textId="77777777" w:rsidR="005A3C0F" w:rsidRPr="009D52E3" w:rsidRDefault="005A3C0F" w:rsidP="005A3C0F">
      <w:pPr>
        <w:rPr>
          <w:rFonts w:cstheme="minorHAnsi"/>
          <w:b/>
          <w:color w:val="FF0000"/>
          <w:sz w:val="22"/>
          <w:szCs w:val="22"/>
        </w:rPr>
      </w:pPr>
    </w:p>
    <w:p w14:paraId="6100C331" w14:textId="1D15B7DA" w:rsidR="005A3C0F" w:rsidRDefault="005A3C0F" w:rsidP="005A3C0F">
      <w:pPr>
        <w:pStyle w:val="Geenafstand"/>
        <w:rPr>
          <w:rFonts w:cstheme="minorHAnsi"/>
          <w:b/>
          <w:sz w:val="22"/>
          <w:szCs w:val="22"/>
        </w:rPr>
      </w:pPr>
    </w:p>
    <w:p w14:paraId="653AF1CC" w14:textId="7D3A58A1" w:rsidR="005A3C0F" w:rsidRDefault="005A3C0F" w:rsidP="005A3C0F">
      <w:pPr>
        <w:pStyle w:val="Geenafstand"/>
        <w:rPr>
          <w:rFonts w:cstheme="minorHAnsi"/>
          <w:b/>
          <w:sz w:val="22"/>
          <w:szCs w:val="22"/>
        </w:rPr>
      </w:pPr>
    </w:p>
    <w:p w14:paraId="42671A90" w14:textId="1ABBB39A" w:rsidR="005A3C0F" w:rsidRDefault="005A3C0F" w:rsidP="005A3C0F">
      <w:pPr>
        <w:pStyle w:val="Geenafstand"/>
        <w:rPr>
          <w:rFonts w:cstheme="minorHAnsi"/>
          <w:b/>
          <w:sz w:val="22"/>
          <w:szCs w:val="22"/>
        </w:rPr>
      </w:pPr>
    </w:p>
    <w:p w14:paraId="2DE5D5B1" w14:textId="46DD98C9" w:rsidR="005A3C0F" w:rsidRDefault="005A3C0F" w:rsidP="005A3C0F">
      <w:pPr>
        <w:pStyle w:val="Geenafstand"/>
        <w:rPr>
          <w:rFonts w:cstheme="minorHAnsi"/>
          <w:b/>
          <w:sz w:val="22"/>
          <w:szCs w:val="22"/>
        </w:rPr>
      </w:pPr>
    </w:p>
    <w:p w14:paraId="3E3B29AA" w14:textId="047A148D" w:rsidR="005A3C0F" w:rsidRDefault="005A3C0F" w:rsidP="005A3C0F">
      <w:pPr>
        <w:pStyle w:val="Geenafstand"/>
        <w:rPr>
          <w:rFonts w:cstheme="minorHAnsi"/>
          <w:b/>
          <w:sz w:val="22"/>
          <w:szCs w:val="22"/>
        </w:rPr>
      </w:pPr>
    </w:p>
    <w:p w14:paraId="5A730A76" w14:textId="20D19E7F" w:rsidR="005A3C0F" w:rsidRDefault="005A3C0F" w:rsidP="005A3C0F">
      <w:pPr>
        <w:pStyle w:val="Geenafstand"/>
        <w:rPr>
          <w:rFonts w:cstheme="minorHAnsi"/>
          <w:b/>
          <w:sz w:val="22"/>
          <w:szCs w:val="22"/>
        </w:rPr>
      </w:pPr>
    </w:p>
    <w:p w14:paraId="24BA4462" w14:textId="42B1F41F" w:rsidR="005A3C0F" w:rsidRDefault="005A3C0F" w:rsidP="005A3C0F">
      <w:pPr>
        <w:pStyle w:val="Geenafstand"/>
        <w:rPr>
          <w:rFonts w:cstheme="minorHAnsi"/>
          <w:b/>
          <w:sz w:val="22"/>
          <w:szCs w:val="22"/>
        </w:rPr>
      </w:pPr>
    </w:p>
    <w:p w14:paraId="3FEF25CC" w14:textId="44EF498F" w:rsidR="005A3C0F" w:rsidRDefault="005A3C0F" w:rsidP="005A3C0F">
      <w:pPr>
        <w:pStyle w:val="Geenafstand"/>
        <w:rPr>
          <w:rFonts w:cstheme="minorHAnsi"/>
          <w:b/>
          <w:sz w:val="22"/>
          <w:szCs w:val="22"/>
        </w:rPr>
      </w:pPr>
    </w:p>
    <w:p w14:paraId="2AE5D6FB" w14:textId="340FDCEF" w:rsidR="005A3C0F" w:rsidRDefault="005A3C0F" w:rsidP="005A3C0F">
      <w:pPr>
        <w:pStyle w:val="Geenafstand"/>
        <w:rPr>
          <w:rFonts w:cstheme="minorHAnsi"/>
          <w:b/>
          <w:sz w:val="22"/>
          <w:szCs w:val="22"/>
        </w:rPr>
      </w:pPr>
    </w:p>
    <w:p w14:paraId="5F9B977C" w14:textId="1122785E" w:rsidR="005A3C0F" w:rsidRDefault="005A3C0F" w:rsidP="005A3C0F">
      <w:pPr>
        <w:pStyle w:val="Geenafstand"/>
        <w:rPr>
          <w:rFonts w:cstheme="minorHAnsi"/>
          <w:b/>
          <w:sz w:val="22"/>
          <w:szCs w:val="22"/>
        </w:rPr>
      </w:pPr>
    </w:p>
    <w:p w14:paraId="72706465" w14:textId="786457CA" w:rsidR="005A3C0F" w:rsidRDefault="005A3C0F" w:rsidP="005A3C0F">
      <w:pPr>
        <w:pStyle w:val="Geenafstand"/>
        <w:rPr>
          <w:rFonts w:cstheme="minorHAnsi"/>
          <w:b/>
          <w:sz w:val="22"/>
          <w:szCs w:val="22"/>
        </w:rPr>
      </w:pPr>
    </w:p>
    <w:p w14:paraId="3C88C610" w14:textId="50B24DB2" w:rsidR="005A3C0F" w:rsidRDefault="005A3C0F" w:rsidP="005A3C0F">
      <w:pPr>
        <w:pStyle w:val="Geenafstand"/>
        <w:rPr>
          <w:rFonts w:cstheme="minorHAnsi"/>
          <w:b/>
          <w:sz w:val="22"/>
          <w:szCs w:val="22"/>
        </w:rPr>
      </w:pPr>
    </w:p>
    <w:p w14:paraId="635B912F" w14:textId="62DFF1A9" w:rsidR="005A3C0F" w:rsidRDefault="005A3C0F" w:rsidP="005A3C0F">
      <w:pPr>
        <w:pStyle w:val="Geenafstand"/>
        <w:rPr>
          <w:rFonts w:cstheme="minorHAnsi"/>
          <w:b/>
          <w:sz w:val="22"/>
          <w:szCs w:val="22"/>
        </w:rPr>
      </w:pPr>
    </w:p>
    <w:p w14:paraId="4446BC55" w14:textId="3FD656FB" w:rsidR="005A3C0F" w:rsidRDefault="005A3C0F" w:rsidP="005A3C0F">
      <w:pPr>
        <w:pStyle w:val="Geenafstand"/>
        <w:rPr>
          <w:rFonts w:cstheme="minorHAnsi"/>
          <w:b/>
          <w:sz w:val="22"/>
          <w:szCs w:val="22"/>
        </w:rPr>
      </w:pPr>
    </w:p>
    <w:p w14:paraId="1CD3BA32" w14:textId="48CC18FC" w:rsidR="005A3C0F" w:rsidRDefault="005A3C0F" w:rsidP="005A3C0F">
      <w:pPr>
        <w:pStyle w:val="Geenafstand"/>
        <w:rPr>
          <w:rFonts w:cstheme="minorHAnsi"/>
          <w:b/>
          <w:sz w:val="22"/>
          <w:szCs w:val="22"/>
        </w:rPr>
      </w:pPr>
    </w:p>
    <w:p w14:paraId="58E75A1B" w14:textId="77777777" w:rsidR="005A3C0F" w:rsidRPr="009D52E3" w:rsidRDefault="005A3C0F" w:rsidP="005A3C0F">
      <w:pPr>
        <w:pStyle w:val="Geenafstand"/>
        <w:rPr>
          <w:rFonts w:cstheme="minorHAnsi"/>
          <w:b/>
          <w:sz w:val="22"/>
          <w:szCs w:val="22"/>
        </w:rPr>
      </w:pPr>
    </w:p>
    <w:tbl>
      <w:tblPr>
        <w:tblStyle w:val="Tabelraster"/>
        <w:tblW w:w="0" w:type="auto"/>
        <w:tblLook w:val="04A0" w:firstRow="1" w:lastRow="0" w:firstColumn="1" w:lastColumn="0" w:noHBand="0" w:noVBand="1"/>
      </w:tblPr>
      <w:tblGrid>
        <w:gridCol w:w="9062"/>
      </w:tblGrid>
      <w:tr w:rsidR="005A3C0F" w:rsidRPr="009D52E3" w14:paraId="2BD7B922" w14:textId="77777777" w:rsidTr="00637DAA">
        <w:tc>
          <w:tcPr>
            <w:tcW w:w="9062" w:type="dxa"/>
          </w:tcPr>
          <w:p w14:paraId="754D26D5" w14:textId="77777777" w:rsidR="005A3C0F" w:rsidRPr="009D52E3" w:rsidRDefault="005A3C0F" w:rsidP="00637DAA">
            <w:pPr>
              <w:pStyle w:val="Geenafstand"/>
              <w:rPr>
                <w:rFonts w:cstheme="minorHAnsi"/>
                <w:b/>
                <w:sz w:val="22"/>
                <w:szCs w:val="22"/>
              </w:rPr>
            </w:pPr>
            <w:r w:rsidRPr="009D52E3">
              <w:rPr>
                <w:rFonts w:cstheme="minorHAnsi"/>
                <w:b/>
                <w:sz w:val="22"/>
                <w:szCs w:val="22"/>
              </w:rPr>
              <w:t>Can  MEDS rollen Tracheostoma verzorging(3,4,5) Inhalatie(3,4,5) en zuurstof therapie(4,5)</w:t>
            </w:r>
          </w:p>
        </w:tc>
      </w:tr>
    </w:tbl>
    <w:p w14:paraId="0DE61BA8" w14:textId="77777777" w:rsidR="005A3C0F" w:rsidRPr="009D52E3" w:rsidRDefault="005A3C0F" w:rsidP="005A3C0F">
      <w:pPr>
        <w:pStyle w:val="Geenafstand"/>
        <w:rPr>
          <w:rFonts w:cstheme="minorHAnsi"/>
          <w:sz w:val="22"/>
          <w:szCs w:val="22"/>
        </w:rPr>
      </w:pPr>
    </w:p>
    <w:p w14:paraId="4FBFA863" w14:textId="77777777" w:rsidR="005A3C0F" w:rsidRPr="009D52E3" w:rsidRDefault="005A3C0F" w:rsidP="005A3C0F">
      <w:pPr>
        <w:pStyle w:val="Geenafstand"/>
        <w:rPr>
          <w:rFonts w:cstheme="minorHAnsi"/>
          <w:b/>
          <w:sz w:val="22"/>
          <w:szCs w:val="22"/>
        </w:rPr>
      </w:pPr>
    </w:p>
    <w:tbl>
      <w:tblPr>
        <w:tblStyle w:val="Tabelraster"/>
        <w:tblW w:w="0" w:type="auto"/>
        <w:tblLook w:val="04A0" w:firstRow="1" w:lastRow="0" w:firstColumn="1" w:lastColumn="0" w:noHBand="0" w:noVBand="1"/>
      </w:tblPr>
      <w:tblGrid>
        <w:gridCol w:w="4531"/>
        <w:gridCol w:w="4531"/>
      </w:tblGrid>
      <w:tr w:rsidR="005A3C0F" w:rsidRPr="009D52E3" w14:paraId="44018560" w14:textId="77777777" w:rsidTr="00637DAA">
        <w:tc>
          <w:tcPr>
            <w:tcW w:w="4531" w:type="dxa"/>
          </w:tcPr>
          <w:p w14:paraId="06ABCC30" w14:textId="77777777" w:rsidR="005A3C0F" w:rsidRPr="009D52E3" w:rsidRDefault="005A3C0F" w:rsidP="00637DAA">
            <w:pPr>
              <w:pStyle w:val="Geenafstand"/>
              <w:rPr>
                <w:rFonts w:cstheme="minorHAnsi"/>
                <w:b/>
                <w:sz w:val="22"/>
                <w:szCs w:val="22"/>
              </w:rPr>
            </w:pPr>
            <w:r w:rsidRPr="009D52E3">
              <w:rPr>
                <w:rFonts w:cstheme="minorHAnsi"/>
                <w:b/>
                <w:sz w:val="22"/>
                <w:szCs w:val="22"/>
              </w:rPr>
              <w:t>Vakinhoudelijk handelen</w:t>
            </w:r>
          </w:p>
        </w:tc>
        <w:tc>
          <w:tcPr>
            <w:tcW w:w="4531" w:type="dxa"/>
          </w:tcPr>
          <w:p w14:paraId="07C50856" w14:textId="77777777" w:rsidR="005A3C0F" w:rsidRPr="009D52E3" w:rsidRDefault="005A3C0F" w:rsidP="00637DAA">
            <w:pPr>
              <w:pStyle w:val="Geenafstand"/>
              <w:rPr>
                <w:rFonts w:cstheme="minorHAnsi"/>
                <w:b/>
                <w:sz w:val="22"/>
                <w:szCs w:val="22"/>
              </w:rPr>
            </w:pPr>
            <w:r w:rsidRPr="009D52E3">
              <w:rPr>
                <w:rFonts w:cstheme="minorHAnsi"/>
                <w:b/>
                <w:sz w:val="22"/>
                <w:szCs w:val="22"/>
              </w:rPr>
              <w:t>De verzorgende, verpleegkundige heeft d.m.v. de cursus Tracheostoma verzorging(3,4,5) Inhalatie(3,4,5) en zuurstof therapie(4,5)adequate kennis verworven over de anatomie/fysiologie, ziekten en beperkingen.</w:t>
            </w:r>
          </w:p>
          <w:p w14:paraId="2CDD75E1" w14:textId="77777777" w:rsidR="005A3C0F" w:rsidRPr="009D52E3" w:rsidRDefault="005A3C0F" w:rsidP="00637DAA">
            <w:pPr>
              <w:pStyle w:val="Geenafstand"/>
              <w:rPr>
                <w:rFonts w:cstheme="minorHAnsi"/>
                <w:b/>
                <w:sz w:val="22"/>
                <w:szCs w:val="22"/>
              </w:rPr>
            </w:pPr>
            <w:r w:rsidRPr="009D52E3">
              <w:rPr>
                <w:rFonts w:cstheme="minorHAnsi"/>
                <w:b/>
                <w:sz w:val="22"/>
                <w:szCs w:val="22"/>
              </w:rPr>
              <w:t>De verzorgende ,verpleegkundige kan ondersteuning, begeleiding geven over zorgverlening aan patiënten of cliënten.</w:t>
            </w:r>
          </w:p>
          <w:p w14:paraId="46FFF9C7" w14:textId="77777777" w:rsidR="005A3C0F" w:rsidRPr="009D52E3" w:rsidRDefault="005A3C0F" w:rsidP="00637DAA">
            <w:pPr>
              <w:pStyle w:val="Geenafstand"/>
              <w:rPr>
                <w:rFonts w:cstheme="minorHAnsi"/>
                <w:b/>
                <w:sz w:val="22"/>
                <w:szCs w:val="22"/>
              </w:rPr>
            </w:pPr>
            <w:r w:rsidRPr="009D52E3">
              <w:rPr>
                <w:rFonts w:cstheme="minorHAnsi"/>
                <w:b/>
                <w:sz w:val="22"/>
                <w:szCs w:val="22"/>
              </w:rPr>
              <w:t>De verzorgende ,verpleegkundige handelt naar vakinhoudelijke competenties.</w:t>
            </w:r>
          </w:p>
          <w:p w14:paraId="651E143E" w14:textId="77777777" w:rsidR="005A3C0F" w:rsidRPr="009D52E3" w:rsidRDefault="005A3C0F" w:rsidP="00637DAA">
            <w:pPr>
              <w:pStyle w:val="Geenafstand"/>
              <w:rPr>
                <w:rFonts w:cstheme="minorHAnsi"/>
                <w:b/>
                <w:sz w:val="22"/>
                <w:szCs w:val="22"/>
              </w:rPr>
            </w:pPr>
            <w:r w:rsidRPr="009D52E3">
              <w:rPr>
                <w:rFonts w:cstheme="minorHAnsi"/>
                <w:b/>
                <w:sz w:val="22"/>
                <w:szCs w:val="22"/>
              </w:rPr>
              <w:t>De bijscholing draagt bij aan deskundigheidsbevordering.</w:t>
            </w:r>
          </w:p>
          <w:p w14:paraId="4DFB7D44" w14:textId="77777777" w:rsidR="005A3C0F" w:rsidRPr="009D52E3" w:rsidRDefault="005A3C0F" w:rsidP="00637DAA">
            <w:pPr>
              <w:pStyle w:val="Geenafstand"/>
              <w:rPr>
                <w:rFonts w:cstheme="minorHAnsi"/>
                <w:b/>
                <w:sz w:val="22"/>
                <w:szCs w:val="22"/>
              </w:rPr>
            </w:pPr>
          </w:p>
        </w:tc>
      </w:tr>
      <w:tr w:rsidR="005A3C0F" w:rsidRPr="009D52E3" w14:paraId="3659E595" w14:textId="77777777" w:rsidTr="00637DAA">
        <w:tc>
          <w:tcPr>
            <w:tcW w:w="4531" w:type="dxa"/>
          </w:tcPr>
          <w:p w14:paraId="09668E64" w14:textId="77777777" w:rsidR="005A3C0F" w:rsidRPr="009D52E3" w:rsidRDefault="005A3C0F" w:rsidP="00637DAA">
            <w:pPr>
              <w:pStyle w:val="Geenafstand"/>
              <w:rPr>
                <w:rFonts w:cstheme="minorHAnsi"/>
                <w:b/>
                <w:sz w:val="22"/>
                <w:szCs w:val="22"/>
              </w:rPr>
            </w:pPr>
            <w:r w:rsidRPr="009D52E3">
              <w:rPr>
                <w:rFonts w:cstheme="minorHAnsi"/>
                <w:b/>
                <w:sz w:val="22"/>
                <w:szCs w:val="22"/>
              </w:rPr>
              <w:t>Kennis en wetenschap</w:t>
            </w:r>
          </w:p>
        </w:tc>
        <w:tc>
          <w:tcPr>
            <w:tcW w:w="4531" w:type="dxa"/>
          </w:tcPr>
          <w:p w14:paraId="3E7155FD" w14:textId="77777777" w:rsidR="005A3C0F" w:rsidRPr="009D52E3" w:rsidRDefault="005A3C0F" w:rsidP="00637DAA">
            <w:pPr>
              <w:pStyle w:val="Geenafstand"/>
              <w:rPr>
                <w:rFonts w:cstheme="minorHAnsi"/>
                <w:b/>
                <w:sz w:val="22"/>
                <w:szCs w:val="22"/>
              </w:rPr>
            </w:pPr>
            <w:r w:rsidRPr="009D52E3">
              <w:rPr>
                <w:rFonts w:cstheme="minorHAnsi"/>
                <w:b/>
                <w:sz w:val="22"/>
                <w:szCs w:val="22"/>
              </w:rPr>
              <w:t>De verzorgende, verpleegkundige heeft meer kennis verworven over Tracheostoma verzorging(3,4,5) Inhalatie(3,4,5) en zuurstof therapie(4,5)om te reflecteren op haar deskundigheid en de onderbouwing van haar handelen.</w:t>
            </w:r>
          </w:p>
          <w:p w14:paraId="1CFCA593" w14:textId="77777777" w:rsidR="005A3C0F" w:rsidRPr="009D52E3" w:rsidRDefault="005A3C0F" w:rsidP="00637DAA">
            <w:pPr>
              <w:pStyle w:val="Geenafstand"/>
              <w:rPr>
                <w:rFonts w:cstheme="minorHAnsi"/>
                <w:b/>
                <w:sz w:val="22"/>
                <w:szCs w:val="22"/>
              </w:rPr>
            </w:pPr>
            <w:r w:rsidRPr="009D52E3">
              <w:rPr>
                <w:rFonts w:cstheme="minorHAnsi"/>
                <w:b/>
                <w:sz w:val="22"/>
                <w:szCs w:val="22"/>
              </w:rPr>
              <w:t>vb onderzoeksmethoden en toepassing wetenschap.</w:t>
            </w:r>
          </w:p>
          <w:p w14:paraId="2368CA00" w14:textId="77777777" w:rsidR="005A3C0F" w:rsidRPr="009D52E3" w:rsidRDefault="005A3C0F" w:rsidP="00637DAA">
            <w:pPr>
              <w:pStyle w:val="Geenafstand"/>
              <w:rPr>
                <w:rFonts w:cstheme="minorHAnsi"/>
                <w:b/>
                <w:sz w:val="22"/>
                <w:szCs w:val="22"/>
              </w:rPr>
            </w:pPr>
            <w:r w:rsidRPr="009D52E3">
              <w:rPr>
                <w:rFonts w:cstheme="minorHAnsi"/>
                <w:b/>
                <w:sz w:val="22"/>
                <w:szCs w:val="22"/>
              </w:rPr>
              <w:t>Beschouwt medische info kritisch ontwikkelt &amp; onderhoud een persoonlijk bij -en nascholingsplan.</w:t>
            </w:r>
          </w:p>
          <w:p w14:paraId="061A346D" w14:textId="77777777" w:rsidR="005A3C0F" w:rsidRPr="009D52E3" w:rsidRDefault="005A3C0F" w:rsidP="00637DAA">
            <w:pPr>
              <w:pStyle w:val="Geenafstand"/>
              <w:rPr>
                <w:rFonts w:cstheme="minorHAnsi"/>
                <w:b/>
                <w:sz w:val="22"/>
                <w:szCs w:val="22"/>
              </w:rPr>
            </w:pPr>
          </w:p>
        </w:tc>
      </w:tr>
      <w:tr w:rsidR="005A3C0F" w:rsidRPr="009D52E3" w14:paraId="51D9F0A7" w14:textId="77777777" w:rsidTr="00637DAA">
        <w:tc>
          <w:tcPr>
            <w:tcW w:w="4531" w:type="dxa"/>
          </w:tcPr>
          <w:p w14:paraId="31C95082" w14:textId="77777777" w:rsidR="005A3C0F" w:rsidRPr="009D52E3" w:rsidRDefault="005A3C0F" w:rsidP="00637DAA">
            <w:pPr>
              <w:pStyle w:val="Geenafstand"/>
              <w:rPr>
                <w:rFonts w:cstheme="minorHAnsi"/>
                <w:b/>
                <w:sz w:val="22"/>
                <w:szCs w:val="22"/>
              </w:rPr>
            </w:pPr>
            <w:r w:rsidRPr="009D52E3">
              <w:rPr>
                <w:rFonts w:cstheme="minorHAnsi"/>
                <w:b/>
                <w:sz w:val="22"/>
                <w:szCs w:val="22"/>
              </w:rPr>
              <w:t>Maatschappelijk handelen</w:t>
            </w:r>
          </w:p>
        </w:tc>
        <w:tc>
          <w:tcPr>
            <w:tcW w:w="4531" w:type="dxa"/>
          </w:tcPr>
          <w:p w14:paraId="13225ABB" w14:textId="77777777" w:rsidR="005A3C0F" w:rsidRPr="009D52E3" w:rsidRDefault="005A3C0F" w:rsidP="00637DAA">
            <w:pPr>
              <w:pStyle w:val="Geenafstand"/>
              <w:rPr>
                <w:rFonts w:cstheme="minorHAnsi"/>
                <w:b/>
                <w:sz w:val="22"/>
                <w:szCs w:val="22"/>
              </w:rPr>
            </w:pPr>
            <w:r w:rsidRPr="009D52E3">
              <w:rPr>
                <w:rFonts w:cstheme="minorHAnsi"/>
                <w:b/>
                <w:sz w:val="22"/>
                <w:szCs w:val="22"/>
              </w:rPr>
              <w:t>De verzorgende, verpleegkundige heeft meer kennis verworven over Tracheostoma verzorging(3,4,5) Inhalatie(3,4,5) en zuurstof therapie(4,5) en de maatschappelijke context en bevorderen van de gezondheid.</w:t>
            </w:r>
          </w:p>
          <w:p w14:paraId="27FF60B2" w14:textId="77777777" w:rsidR="005A3C0F" w:rsidRPr="009D52E3" w:rsidRDefault="005A3C0F" w:rsidP="00637DAA">
            <w:pPr>
              <w:pStyle w:val="Geenafstand"/>
              <w:rPr>
                <w:rFonts w:cstheme="minorHAnsi"/>
                <w:b/>
                <w:sz w:val="22"/>
                <w:szCs w:val="22"/>
              </w:rPr>
            </w:pPr>
            <w:r w:rsidRPr="009D52E3">
              <w:rPr>
                <w:rFonts w:cstheme="minorHAnsi"/>
                <w:b/>
                <w:sz w:val="22"/>
                <w:szCs w:val="22"/>
              </w:rPr>
              <w:t>De verzorgende, verpleegkundige handelt preventief door inzicht in Tracheostoma verzorging(3,4,5) Inhalatie(3,4,5) en zuurstof therapie(4,5)</w:t>
            </w:r>
          </w:p>
          <w:p w14:paraId="0B2D5F50" w14:textId="77777777" w:rsidR="005A3C0F" w:rsidRPr="009D52E3" w:rsidRDefault="005A3C0F" w:rsidP="00637DAA">
            <w:pPr>
              <w:pStyle w:val="Geenafstand"/>
              <w:rPr>
                <w:rFonts w:cstheme="minorHAnsi"/>
                <w:b/>
                <w:sz w:val="22"/>
                <w:szCs w:val="22"/>
              </w:rPr>
            </w:pPr>
            <w:r w:rsidRPr="009D52E3">
              <w:rPr>
                <w:rFonts w:cstheme="minorHAnsi"/>
                <w:b/>
                <w:sz w:val="22"/>
                <w:szCs w:val="22"/>
              </w:rPr>
              <w:t>Geeft inzicht in leefstijlbevordering.</w:t>
            </w:r>
          </w:p>
          <w:p w14:paraId="66AE40F3" w14:textId="77777777" w:rsidR="005A3C0F" w:rsidRPr="009D52E3" w:rsidRDefault="005A3C0F" w:rsidP="00637DAA">
            <w:pPr>
              <w:pStyle w:val="Geenafstand"/>
              <w:rPr>
                <w:rFonts w:cstheme="minorHAnsi"/>
                <w:b/>
                <w:sz w:val="22"/>
                <w:szCs w:val="22"/>
              </w:rPr>
            </w:pPr>
            <w:r w:rsidRPr="009D52E3">
              <w:rPr>
                <w:rFonts w:cstheme="minorHAnsi"/>
                <w:b/>
                <w:sz w:val="22"/>
                <w:szCs w:val="22"/>
              </w:rPr>
              <w:t>Geeft voorlichting over vitale functies en treed adequaat op bij incidenten.</w:t>
            </w:r>
          </w:p>
          <w:p w14:paraId="45FE8FA8" w14:textId="77777777" w:rsidR="005A3C0F" w:rsidRPr="009D52E3" w:rsidRDefault="005A3C0F" w:rsidP="00637DAA">
            <w:pPr>
              <w:pStyle w:val="Geenafstand"/>
              <w:rPr>
                <w:rFonts w:cstheme="minorHAnsi"/>
                <w:b/>
                <w:sz w:val="22"/>
                <w:szCs w:val="22"/>
              </w:rPr>
            </w:pPr>
          </w:p>
        </w:tc>
      </w:tr>
      <w:tr w:rsidR="005A3C0F" w:rsidRPr="009D52E3" w14:paraId="46F5B09F" w14:textId="77777777" w:rsidTr="00637DAA">
        <w:tc>
          <w:tcPr>
            <w:tcW w:w="4531" w:type="dxa"/>
          </w:tcPr>
          <w:p w14:paraId="30F22198" w14:textId="77777777" w:rsidR="005A3C0F" w:rsidRPr="009D52E3" w:rsidRDefault="005A3C0F" w:rsidP="00637DAA">
            <w:pPr>
              <w:pStyle w:val="Geenafstand"/>
              <w:rPr>
                <w:rFonts w:cstheme="minorHAnsi"/>
                <w:b/>
                <w:sz w:val="22"/>
                <w:szCs w:val="22"/>
              </w:rPr>
            </w:pPr>
            <w:r w:rsidRPr="009D52E3">
              <w:rPr>
                <w:rFonts w:cstheme="minorHAnsi"/>
                <w:b/>
                <w:sz w:val="22"/>
                <w:szCs w:val="22"/>
              </w:rPr>
              <w:t>Professionaliteit en kwaliteit</w:t>
            </w:r>
          </w:p>
        </w:tc>
        <w:tc>
          <w:tcPr>
            <w:tcW w:w="4531" w:type="dxa"/>
          </w:tcPr>
          <w:p w14:paraId="53FF7F69" w14:textId="77777777" w:rsidR="005A3C0F" w:rsidRPr="009D52E3" w:rsidRDefault="005A3C0F" w:rsidP="00637DAA">
            <w:pPr>
              <w:pStyle w:val="Geenafstand"/>
              <w:rPr>
                <w:rFonts w:cstheme="minorHAnsi"/>
                <w:b/>
                <w:sz w:val="22"/>
                <w:szCs w:val="22"/>
              </w:rPr>
            </w:pPr>
            <w:r w:rsidRPr="009D52E3">
              <w:rPr>
                <w:rFonts w:cstheme="minorHAnsi"/>
                <w:b/>
                <w:sz w:val="22"/>
                <w:szCs w:val="22"/>
              </w:rPr>
              <w:t>Heeft meer kennis verworven over de professionele standaard en kwaliteitsborging.</w:t>
            </w:r>
          </w:p>
          <w:p w14:paraId="0BC7CC05" w14:textId="77777777" w:rsidR="005A3C0F" w:rsidRPr="009D52E3" w:rsidRDefault="005A3C0F" w:rsidP="00637DAA">
            <w:pPr>
              <w:pStyle w:val="Geenafstand"/>
              <w:rPr>
                <w:rFonts w:cstheme="minorHAnsi"/>
                <w:b/>
                <w:sz w:val="22"/>
                <w:szCs w:val="22"/>
              </w:rPr>
            </w:pPr>
            <w:r w:rsidRPr="009D52E3">
              <w:rPr>
                <w:rFonts w:cstheme="minorHAnsi"/>
                <w:b/>
                <w:sz w:val="22"/>
                <w:szCs w:val="22"/>
              </w:rPr>
              <w:t>Kent de grenzen van de eigen competenties en handelt daarbinnen.</w:t>
            </w:r>
          </w:p>
          <w:p w14:paraId="0AEA8C60" w14:textId="77777777" w:rsidR="005A3C0F" w:rsidRPr="009D52E3" w:rsidRDefault="005A3C0F" w:rsidP="00637DAA">
            <w:pPr>
              <w:pStyle w:val="Geenafstand"/>
              <w:rPr>
                <w:rFonts w:cstheme="minorHAnsi"/>
                <w:b/>
                <w:sz w:val="22"/>
                <w:szCs w:val="22"/>
              </w:rPr>
            </w:pPr>
            <w:r w:rsidRPr="009D52E3">
              <w:rPr>
                <w:rFonts w:cstheme="minorHAnsi"/>
                <w:b/>
                <w:sz w:val="22"/>
                <w:szCs w:val="22"/>
              </w:rPr>
              <w:t>Werkt volgens protocollen van Vilans</w:t>
            </w:r>
          </w:p>
          <w:p w14:paraId="6317E6F6" w14:textId="1A4A5B91" w:rsidR="005A3C0F" w:rsidRPr="009D52E3" w:rsidRDefault="005A3C0F" w:rsidP="00637DAA">
            <w:pPr>
              <w:pStyle w:val="Geenafstand"/>
              <w:rPr>
                <w:rFonts w:cstheme="minorHAnsi"/>
                <w:b/>
                <w:sz w:val="22"/>
                <w:szCs w:val="22"/>
              </w:rPr>
            </w:pPr>
            <w:r w:rsidRPr="009D52E3">
              <w:rPr>
                <w:rFonts w:cstheme="minorHAnsi"/>
                <w:b/>
                <w:sz w:val="22"/>
                <w:szCs w:val="22"/>
              </w:rPr>
              <w:t>Heeft kennis van wetgeving over het onderwerp: Wet BIG/WGBO</w:t>
            </w:r>
            <w:r>
              <w:rPr>
                <w:rFonts w:cstheme="minorHAnsi"/>
                <w:b/>
                <w:sz w:val="22"/>
                <w:szCs w:val="22"/>
              </w:rPr>
              <w:t xml:space="preserve"> </w:t>
            </w:r>
            <w:r w:rsidRPr="009D52E3">
              <w:rPr>
                <w:rFonts w:cstheme="minorHAnsi"/>
                <w:b/>
                <w:sz w:val="22"/>
                <w:szCs w:val="22"/>
              </w:rPr>
              <w:t>etc</w:t>
            </w:r>
            <w:r>
              <w:rPr>
                <w:rFonts w:cstheme="minorHAnsi"/>
                <w:b/>
                <w:sz w:val="22"/>
                <w:szCs w:val="22"/>
              </w:rPr>
              <w:t>.</w:t>
            </w:r>
          </w:p>
          <w:p w14:paraId="27044C07" w14:textId="77777777" w:rsidR="005A3C0F" w:rsidRPr="009D52E3" w:rsidRDefault="005A3C0F" w:rsidP="00637DAA">
            <w:pPr>
              <w:pStyle w:val="Geenafstand"/>
              <w:rPr>
                <w:rFonts w:cstheme="minorHAnsi"/>
                <w:b/>
                <w:sz w:val="22"/>
                <w:szCs w:val="22"/>
              </w:rPr>
            </w:pPr>
            <w:r w:rsidRPr="009D52E3">
              <w:rPr>
                <w:rFonts w:cstheme="minorHAnsi"/>
                <w:b/>
                <w:sz w:val="22"/>
                <w:szCs w:val="22"/>
              </w:rPr>
              <w:t xml:space="preserve">Kwaliteitsregistratie wordt bijgehouden </w:t>
            </w:r>
          </w:p>
          <w:p w14:paraId="6AE56828" w14:textId="77777777" w:rsidR="005A3C0F" w:rsidRPr="009D52E3" w:rsidRDefault="005A3C0F" w:rsidP="00637DAA">
            <w:pPr>
              <w:pStyle w:val="Geenafstand"/>
              <w:rPr>
                <w:rFonts w:cstheme="minorHAnsi"/>
                <w:b/>
                <w:sz w:val="22"/>
                <w:szCs w:val="22"/>
              </w:rPr>
            </w:pPr>
            <w:r w:rsidRPr="009D52E3">
              <w:rPr>
                <w:rFonts w:cstheme="minorHAnsi"/>
                <w:b/>
                <w:sz w:val="22"/>
                <w:szCs w:val="22"/>
              </w:rPr>
              <w:t>Houdt vakliteratuur bij.</w:t>
            </w:r>
          </w:p>
          <w:p w14:paraId="7DD9A889" w14:textId="77777777" w:rsidR="005A3C0F" w:rsidRPr="009D52E3" w:rsidRDefault="005A3C0F" w:rsidP="00637DAA">
            <w:pPr>
              <w:pStyle w:val="Geenafstand"/>
              <w:rPr>
                <w:rFonts w:cstheme="minorHAnsi"/>
                <w:b/>
                <w:sz w:val="22"/>
                <w:szCs w:val="22"/>
              </w:rPr>
            </w:pPr>
            <w:r w:rsidRPr="009D52E3">
              <w:rPr>
                <w:rFonts w:cstheme="minorHAnsi"/>
                <w:b/>
                <w:sz w:val="22"/>
                <w:szCs w:val="22"/>
              </w:rPr>
              <w:t xml:space="preserve"> De verzorgende, verpleegkundige handelt bevoegd en bekwaam</w:t>
            </w:r>
          </w:p>
          <w:p w14:paraId="22238017" w14:textId="77777777" w:rsidR="005A3C0F" w:rsidRPr="009D52E3" w:rsidRDefault="005A3C0F" w:rsidP="00637DAA">
            <w:pPr>
              <w:pStyle w:val="Geenafstand"/>
              <w:rPr>
                <w:rFonts w:cstheme="minorHAnsi"/>
                <w:b/>
                <w:sz w:val="22"/>
                <w:szCs w:val="22"/>
              </w:rPr>
            </w:pPr>
          </w:p>
        </w:tc>
      </w:tr>
      <w:tr w:rsidR="005A3C0F" w:rsidRPr="009D52E3" w14:paraId="3A94C7E2" w14:textId="77777777" w:rsidTr="00637DAA">
        <w:tc>
          <w:tcPr>
            <w:tcW w:w="4531" w:type="dxa"/>
          </w:tcPr>
          <w:p w14:paraId="5A859B6D" w14:textId="77777777" w:rsidR="005A3C0F" w:rsidRPr="009D52E3" w:rsidRDefault="005A3C0F" w:rsidP="00637DAA">
            <w:pPr>
              <w:pStyle w:val="Geenafstand"/>
              <w:rPr>
                <w:rFonts w:cstheme="minorHAnsi"/>
                <w:b/>
                <w:sz w:val="22"/>
                <w:szCs w:val="22"/>
              </w:rPr>
            </w:pPr>
            <w:r w:rsidRPr="009D52E3">
              <w:rPr>
                <w:rFonts w:cstheme="minorHAnsi"/>
                <w:b/>
                <w:sz w:val="22"/>
                <w:szCs w:val="22"/>
              </w:rPr>
              <w:t>Communicator</w:t>
            </w:r>
          </w:p>
        </w:tc>
        <w:tc>
          <w:tcPr>
            <w:tcW w:w="4531" w:type="dxa"/>
          </w:tcPr>
          <w:p w14:paraId="52A8925E" w14:textId="77777777" w:rsidR="005A3C0F" w:rsidRPr="009D52E3" w:rsidRDefault="005A3C0F" w:rsidP="00637DAA">
            <w:pPr>
              <w:pStyle w:val="Geenafstand"/>
              <w:rPr>
                <w:rFonts w:cstheme="minorHAnsi"/>
                <w:b/>
                <w:sz w:val="22"/>
                <w:szCs w:val="22"/>
              </w:rPr>
            </w:pPr>
            <w:r w:rsidRPr="009D52E3">
              <w:rPr>
                <w:rFonts w:cstheme="minorHAnsi"/>
                <w:b/>
                <w:sz w:val="22"/>
                <w:szCs w:val="22"/>
              </w:rPr>
              <w:t>De verzorgende, verpleegkundige kan een motiverend gesprek voeren met de cliënt/patiënt</w:t>
            </w:r>
          </w:p>
          <w:p w14:paraId="2803FDF6" w14:textId="77777777" w:rsidR="005A3C0F" w:rsidRPr="009D52E3" w:rsidRDefault="005A3C0F" w:rsidP="00637DAA">
            <w:pPr>
              <w:pStyle w:val="Geenafstand"/>
              <w:rPr>
                <w:rFonts w:cstheme="minorHAnsi"/>
                <w:b/>
                <w:sz w:val="22"/>
                <w:szCs w:val="22"/>
              </w:rPr>
            </w:pPr>
            <w:r w:rsidRPr="009D52E3">
              <w:rPr>
                <w:rFonts w:cstheme="minorHAnsi"/>
                <w:b/>
                <w:sz w:val="22"/>
                <w:szCs w:val="22"/>
              </w:rPr>
              <w:t>en gebruikt verschillende gesprekstechnieken.</w:t>
            </w:r>
          </w:p>
          <w:p w14:paraId="3C3289BA" w14:textId="77777777" w:rsidR="005A3C0F" w:rsidRPr="009D52E3" w:rsidRDefault="005A3C0F" w:rsidP="00637DAA">
            <w:pPr>
              <w:pStyle w:val="Geenafstand"/>
              <w:rPr>
                <w:rFonts w:cstheme="minorHAnsi"/>
                <w:b/>
                <w:sz w:val="22"/>
                <w:szCs w:val="22"/>
              </w:rPr>
            </w:pPr>
            <w:r w:rsidRPr="009D52E3">
              <w:rPr>
                <w:rFonts w:cstheme="minorHAnsi"/>
                <w:b/>
                <w:sz w:val="22"/>
                <w:szCs w:val="22"/>
              </w:rPr>
              <w:t>De verzorgende, verpleegkundige bouwt effectieve relatie op met cliënt/patiënt.</w:t>
            </w:r>
          </w:p>
          <w:p w14:paraId="79DA89B8" w14:textId="77777777" w:rsidR="005A3C0F" w:rsidRPr="009D52E3" w:rsidRDefault="005A3C0F" w:rsidP="00637DAA">
            <w:pPr>
              <w:pStyle w:val="Geenafstand"/>
              <w:rPr>
                <w:rFonts w:cstheme="minorHAnsi"/>
                <w:b/>
                <w:sz w:val="22"/>
                <w:szCs w:val="22"/>
              </w:rPr>
            </w:pPr>
            <w:r w:rsidRPr="009D52E3">
              <w:rPr>
                <w:rFonts w:cstheme="minorHAnsi"/>
                <w:b/>
                <w:sz w:val="22"/>
                <w:szCs w:val="22"/>
              </w:rPr>
              <w:t xml:space="preserve">De verzorgende, verpleegkundige luistert en verkrijgt doelmatig relevante info. </w:t>
            </w:r>
          </w:p>
          <w:p w14:paraId="4FE2604A" w14:textId="77777777" w:rsidR="005A3C0F" w:rsidRPr="009D52E3" w:rsidRDefault="005A3C0F" w:rsidP="00637DAA">
            <w:pPr>
              <w:pStyle w:val="Geenafstand"/>
              <w:rPr>
                <w:rFonts w:cstheme="minorHAnsi"/>
                <w:b/>
                <w:sz w:val="22"/>
                <w:szCs w:val="22"/>
              </w:rPr>
            </w:pPr>
            <w:r w:rsidRPr="009D52E3">
              <w:rPr>
                <w:rFonts w:cstheme="minorHAnsi"/>
                <w:b/>
                <w:sz w:val="22"/>
                <w:szCs w:val="22"/>
              </w:rPr>
              <w:t>De verzorgende, verpleegkundige brengt de sociale kaart inzicht</w:t>
            </w:r>
          </w:p>
        </w:tc>
      </w:tr>
      <w:tr w:rsidR="005A3C0F" w:rsidRPr="009D52E3" w14:paraId="5C0259CE" w14:textId="77777777" w:rsidTr="00637DAA">
        <w:tc>
          <w:tcPr>
            <w:tcW w:w="4531" w:type="dxa"/>
          </w:tcPr>
          <w:p w14:paraId="78C4EA23" w14:textId="77777777" w:rsidR="005A3C0F" w:rsidRPr="009D52E3" w:rsidRDefault="005A3C0F" w:rsidP="00637DAA">
            <w:pPr>
              <w:pStyle w:val="Geenafstand"/>
              <w:rPr>
                <w:rFonts w:cstheme="minorHAnsi"/>
                <w:b/>
                <w:sz w:val="22"/>
                <w:szCs w:val="22"/>
              </w:rPr>
            </w:pPr>
            <w:r w:rsidRPr="009D52E3">
              <w:rPr>
                <w:rFonts w:cstheme="minorHAnsi"/>
                <w:b/>
                <w:sz w:val="22"/>
                <w:szCs w:val="22"/>
              </w:rPr>
              <w:t>Samenwerken</w:t>
            </w:r>
          </w:p>
        </w:tc>
        <w:tc>
          <w:tcPr>
            <w:tcW w:w="4531" w:type="dxa"/>
          </w:tcPr>
          <w:p w14:paraId="35573408" w14:textId="77777777" w:rsidR="005A3C0F" w:rsidRPr="009D52E3" w:rsidRDefault="005A3C0F" w:rsidP="00637DAA">
            <w:pPr>
              <w:pStyle w:val="Geenafstand"/>
              <w:rPr>
                <w:rFonts w:cstheme="minorHAnsi"/>
                <w:b/>
                <w:sz w:val="22"/>
                <w:szCs w:val="22"/>
              </w:rPr>
            </w:pPr>
            <w:r w:rsidRPr="009D52E3">
              <w:rPr>
                <w:rFonts w:cstheme="minorHAnsi"/>
                <w:b/>
                <w:sz w:val="22"/>
                <w:szCs w:val="22"/>
              </w:rPr>
              <w:t>De verzorgende, verpleegkundige werkt samen met derden en onderbouwd haar handelen,</w:t>
            </w:r>
          </w:p>
          <w:p w14:paraId="6D73DF5C" w14:textId="77777777" w:rsidR="005A3C0F" w:rsidRPr="009D52E3" w:rsidRDefault="005A3C0F" w:rsidP="00637DAA">
            <w:pPr>
              <w:pStyle w:val="Geenafstand"/>
              <w:rPr>
                <w:rFonts w:cstheme="minorHAnsi"/>
                <w:b/>
                <w:sz w:val="22"/>
                <w:szCs w:val="22"/>
              </w:rPr>
            </w:pPr>
            <w:r w:rsidRPr="009D52E3">
              <w:rPr>
                <w:rFonts w:cstheme="minorHAnsi"/>
                <w:b/>
                <w:sz w:val="22"/>
                <w:szCs w:val="22"/>
              </w:rPr>
              <w:t>draagt bij aan een interdisciplinaire samenwerking en ketenzorg.</w:t>
            </w:r>
          </w:p>
          <w:p w14:paraId="114CBF11" w14:textId="77777777" w:rsidR="005A3C0F" w:rsidRPr="009D52E3" w:rsidRDefault="005A3C0F" w:rsidP="00637DAA">
            <w:pPr>
              <w:pStyle w:val="Geenafstand"/>
              <w:rPr>
                <w:rFonts w:cstheme="minorHAnsi"/>
                <w:b/>
                <w:sz w:val="22"/>
                <w:szCs w:val="22"/>
              </w:rPr>
            </w:pPr>
            <w:r w:rsidRPr="009D52E3">
              <w:rPr>
                <w:rFonts w:cstheme="minorHAnsi"/>
                <w:b/>
                <w:sz w:val="22"/>
                <w:szCs w:val="22"/>
              </w:rPr>
              <w:t>De verzorgende, verpleegkundige kan helder  actief luisteren, samenvatten en doorvragen en brengt structuur aan in een gesprek.</w:t>
            </w:r>
          </w:p>
          <w:p w14:paraId="484A9F5B" w14:textId="77777777" w:rsidR="005A3C0F" w:rsidRPr="009D52E3" w:rsidRDefault="005A3C0F" w:rsidP="00637DAA">
            <w:pPr>
              <w:pStyle w:val="Geenafstand"/>
              <w:rPr>
                <w:rFonts w:cstheme="minorHAnsi"/>
                <w:b/>
                <w:sz w:val="22"/>
                <w:szCs w:val="22"/>
              </w:rPr>
            </w:pPr>
            <w:r w:rsidRPr="009D52E3">
              <w:rPr>
                <w:rFonts w:cstheme="minorHAnsi"/>
                <w:b/>
                <w:sz w:val="22"/>
                <w:szCs w:val="22"/>
              </w:rPr>
              <w:t xml:space="preserve">De verzorgende, verpleegkundige </w:t>
            </w:r>
          </w:p>
          <w:p w14:paraId="71D03807" w14:textId="77777777" w:rsidR="005A3C0F" w:rsidRPr="009D52E3" w:rsidRDefault="005A3C0F" w:rsidP="00637DAA">
            <w:pPr>
              <w:pStyle w:val="Geenafstand"/>
              <w:rPr>
                <w:rFonts w:cstheme="minorHAnsi"/>
                <w:b/>
                <w:sz w:val="22"/>
                <w:szCs w:val="22"/>
              </w:rPr>
            </w:pPr>
          </w:p>
        </w:tc>
      </w:tr>
    </w:tbl>
    <w:p w14:paraId="3BB3F6EE" w14:textId="77777777" w:rsidR="00127242" w:rsidRPr="009D52E3" w:rsidRDefault="00127242" w:rsidP="00127242">
      <w:pPr>
        <w:rPr>
          <w:rFonts w:cs="Arial"/>
          <w:b/>
          <w:sz w:val="22"/>
          <w:szCs w:val="22"/>
        </w:rPr>
      </w:pPr>
    </w:p>
    <w:p w14:paraId="0214D3FE" w14:textId="77777777" w:rsidR="00127242" w:rsidRPr="009D52E3" w:rsidRDefault="00127242" w:rsidP="00127242">
      <w:pPr>
        <w:rPr>
          <w:rFonts w:cs="Arial"/>
          <w:b/>
          <w:sz w:val="22"/>
          <w:szCs w:val="22"/>
        </w:rPr>
      </w:pPr>
    </w:p>
    <w:p w14:paraId="74156E58" w14:textId="77777777" w:rsidR="00127242" w:rsidRPr="009D52E3" w:rsidRDefault="00127242" w:rsidP="00127242">
      <w:pPr>
        <w:rPr>
          <w:rFonts w:cs="Arial"/>
          <w:b/>
          <w:sz w:val="22"/>
          <w:szCs w:val="22"/>
        </w:rPr>
      </w:pPr>
    </w:p>
    <w:p w14:paraId="75371337" w14:textId="77777777" w:rsidR="00127242" w:rsidRPr="009D52E3" w:rsidRDefault="00127242" w:rsidP="00127242">
      <w:pPr>
        <w:rPr>
          <w:rFonts w:cs="Arial"/>
          <w:b/>
          <w:sz w:val="22"/>
          <w:szCs w:val="22"/>
        </w:rPr>
      </w:pPr>
    </w:p>
    <w:p w14:paraId="5CE90F74" w14:textId="77777777" w:rsidR="00127242" w:rsidRPr="009D52E3" w:rsidRDefault="00127242" w:rsidP="00127242">
      <w:pPr>
        <w:rPr>
          <w:rFonts w:cs="Arial"/>
          <w:b/>
          <w:sz w:val="22"/>
          <w:szCs w:val="22"/>
        </w:rPr>
      </w:pPr>
    </w:p>
    <w:p w14:paraId="7402B353" w14:textId="77777777" w:rsidR="00127242" w:rsidRPr="009D52E3" w:rsidRDefault="00127242" w:rsidP="00127242">
      <w:pPr>
        <w:rPr>
          <w:rFonts w:cs="Arial"/>
          <w:b/>
          <w:sz w:val="22"/>
          <w:szCs w:val="22"/>
        </w:rPr>
      </w:pPr>
    </w:p>
    <w:p w14:paraId="26A65D5B" w14:textId="77777777" w:rsidR="00127242" w:rsidRPr="009D52E3" w:rsidRDefault="00127242" w:rsidP="00127242">
      <w:pPr>
        <w:rPr>
          <w:rFonts w:cs="Arial"/>
          <w:b/>
          <w:sz w:val="22"/>
          <w:szCs w:val="22"/>
        </w:rPr>
      </w:pPr>
    </w:p>
    <w:p w14:paraId="57583C9B" w14:textId="77777777" w:rsidR="00127242" w:rsidRPr="009D52E3" w:rsidRDefault="00127242" w:rsidP="00127242">
      <w:pPr>
        <w:rPr>
          <w:rFonts w:cs="Arial"/>
          <w:b/>
          <w:sz w:val="22"/>
          <w:szCs w:val="22"/>
        </w:rPr>
      </w:pPr>
    </w:p>
    <w:p w14:paraId="32861D67" w14:textId="77777777" w:rsidR="00AB78E3" w:rsidRDefault="00AB78E3" w:rsidP="005A3C0F">
      <w:pPr>
        <w:rPr>
          <w:rFonts w:cs="Arial"/>
          <w:b/>
          <w:sz w:val="22"/>
          <w:szCs w:val="22"/>
        </w:rPr>
      </w:pPr>
    </w:p>
    <w:p w14:paraId="1E1286AE" w14:textId="77777777" w:rsidR="00AB78E3" w:rsidRDefault="00AB78E3" w:rsidP="005A3C0F">
      <w:pPr>
        <w:rPr>
          <w:rFonts w:cs="Arial"/>
          <w:b/>
          <w:sz w:val="22"/>
          <w:szCs w:val="22"/>
        </w:rPr>
      </w:pPr>
    </w:p>
    <w:p w14:paraId="503CF204" w14:textId="77777777" w:rsidR="00127242" w:rsidRDefault="00127242" w:rsidP="00127242">
      <w:pPr>
        <w:rPr>
          <w:rFonts w:cs="Arial"/>
          <w:b/>
          <w:sz w:val="22"/>
          <w:szCs w:val="22"/>
        </w:rPr>
      </w:pPr>
    </w:p>
    <w:p w14:paraId="4D1D7006" w14:textId="77777777" w:rsidR="00127242" w:rsidRDefault="00127242" w:rsidP="00127242">
      <w:pPr>
        <w:rPr>
          <w:rFonts w:cs="Arial"/>
          <w:b/>
          <w:sz w:val="22"/>
          <w:szCs w:val="22"/>
        </w:rPr>
      </w:pPr>
    </w:p>
    <w:p w14:paraId="7D5F7795" w14:textId="77777777" w:rsidR="00127242" w:rsidRDefault="00127242" w:rsidP="00127242">
      <w:pPr>
        <w:rPr>
          <w:rFonts w:cs="Arial"/>
          <w:b/>
          <w:sz w:val="22"/>
          <w:szCs w:val="22"/>
        </w:rPr>
      </w:pPr>
    </w:p>
    <w:tbl>
      <w:tblPr>
        <w:tblStyle w:val="Tabelraster"/>
        <w:tblW w:w="0" w:type="auto"/>
        <w:tblLook w:val="04A0" w:firstRow="1" w:lastRow="0" w:firstColumn="1" w:lastColumn="0" w:noHBand="0" w:noVBand="1"/>
      </w:tblPr>
      <w:tblGrid>
        <w:gridCol w:w="9062"/>
      </w:tblGrid>
      <w:tr w:rsidR="00DF3089" w:rsidRPr="009D52E3" w14:paraId="0A574D43" w14:textId="77777777" w:rsidTr="00637DAA">
        <w:tc>
          <w:tcPr>
            <w:tcW w:w="9062" w:type="dxa"/>
          </w:tcPr>
          <w:p w14:paraId="1E17990D" w14:textId="77777777" w:rsidR="00DF3089" w:rsidRPr="009D52E3" w:rsidRDefault="00DF3089" w:rsidP="00637DAA">
            <w:pPr>
              <w:pStyle w:val="Geenafstand"/>
              <w:rPr>
                <w:rFonts w:cs="Arial"/>
                <w:sz w:val="22"/>
                <w:szCs w:val="22"/>
              </w:rPr>
            </w:pPr>
            <w:r w:rsidRPr="009D52E3">
              <w:rPr>
                <w:rFonts w:cs="Arial"/>
                <w:b/>
                <w:sz w:val="22"/>
                <w:szCs w:val="22"/>
              </w:rPr>
              <w:t>Actieplan Module Bijscholing Injecteren</w:t>
            </w:r>
          </w:p>
        </w:tc>
      </w:tr>
    </w:tbl>
    <w:p w14:paraId="523BB46B" w14:textId="77777777" w:rsidR="00DF3089" w:rsidRPr="009D52E3" w:rsidRDefault="00DF3089" w:rsidP="00DF3089">
      <w:pPr>
        <w:pStyle w:val="Geenafstand"/>
        <w:rPr>
          <w:rFonts w:cs="Arial"/>
          <w:sz w:val="22"/>
          <w:szCs w:val="22"/>
        </w:rPr>
      </w:pPr>
    </w:p>
    <w:p w14:paraId="1F2B537D" w14:textId="77777777" w:rsidR="00DF3089" w:rsidRPr="009D52E3" w:rsidRDefault="00DF3089" w:rsidP="00DF3089">
      <w:pPr>
        <w:pStyle w:val="Geenafstand"/>
        <w:rPr>
          <w:rFonts w:cstheme="minorHAnsi"/>
          <w:sz w:val="22"/>
          <w:szCs w:val="22"/>
        </w:rPr>
      </w:pPr>
      <w:r w:rsidRPr="009D52E3">
        <w:rPr>
          <w:rFonts w:cstheme="minorHAnsi"/>
          <w:sz w:val="22"/>
          <w:szCs w:val="22"/>
        </w:rPr>
        <w:t>Het doel van de training maakt  de cursist bekwaam om deze risicovolle voorbehouden handeling uit te op de werkvloer.</w:t>
      </w:r>
    </w:p>
    <w:p w14:paraId="05CB0E04" w14:textId="05770A87" w:rsidR="00DF3089" w:rsidRPr="009D52E3" w:rsidRDefault="000361B3" w:rsidP="00DF3089">
      <w:pPr>
        <w:pStyle w:val="Geenafstand"/>
        <w:rPr>
          <w:rFonts w:cstheme="minorHAnsi"/>
          <w:sz w:val="22"/>
          <w:szCs w:val="22"/>
        </w:rPr>
      </w:pPr>
      <w:r>
        <w:rPr>
          <w:rFonts w:cstheme="minorHAnsi"/>
          <w:sz w:val="22"/>
          <w:szCs w:val="22"/>
        </w:rPr>
        <w:t>DUniquecare</w:t>
      </w:r>
      <w:r w:rsidR="00DF3089" w:rsidRPr="009D52E3">
        <w:rPr>
          <w:rFonts w:cstheme="minorHAnsi"/>
          <w:sz w:val="22"/>
          <w:szCs w:val="22"/>
        </w:rPr>
        <w:t xml:space="preserve"> biedt deze training </w:t>
      </w:r>
      <w:r>
        <w:rPr>
          <w:rFonts w:cstheme="minorHAnsi"/>
          <w:sz w:val="22"/>
          <w:szCs w:val="22"/>
        </w:rPr>
        <w:t xml:space="preserve">aan waarna </w:t>
      </w:r>
      <w:r w:rsidR="00DF3089" w:rsidRPr="009D52E3">
        <w:rPr>
          <w:rFonts w:cstheme="minorHAnsi"/>
          <w:sz w:val="22"/>
          <w:szCs w:val="22"/>
        </w:rPr>
        <w:t>er een theoretisch en praktische toetsing plaats vindt.</w:t>
      </w:r>
    </w:p>
    <w:p w14:paraId="59E55C55" w14:textId="77777777" w:rsidR="00DF3089" w:rsidRPr="009D52E3" w:rsidRDefault="00DF3089" w:rsidP="00DF3089">
      <w:pPr>
        <w:pStyle w:val="Geenafstand"/>
        <w:rPr>
          <w:rFonts w:cstheme="minorHAnsi"/>
          <w:sz w:val="22"/>
          <w:szCs w:val="22"/>
        </w:rPr>
      </w:pPr>
      <w:r w:rsidRPr="009D52E3">
        <w:rPr>
          <w:rFonts w:cstheme="minorHAnsi"/>
          <w:sz w:val="22"/>
          <w:szCs w:val="22"/>
        </w:rPr>
        <w:t>De theorietoets dient met een 6 afgesloten te worden.</w:t>
      </w:r>
    </w:p>
    <w:p w14:paraId="4F142183" w14:textId="77777777" w:rsidR="00DF3089" w:rsidRPr="009D52E3" w:rsidRDefault="00DF3089" w:rsidP="00DF3089">
      <w:pPr>
        <w:pStyle w:val="Geenafstand"/>
        <w:rPr>
          <w:rFonts w:cstheme="minorHAnsi"/>
          <w:sz w:val="22"/>
          <w:szCs w:val="22"/>
        </w:rPr>
      </w:pPr>
    </w:p>
    <w:p w14:paraId="5256895D" w14:textId="77777777" w:rsidR="00DF3089" w:rsidRPr="009D52E3" w:rsidRDefault="00DF3089" w:rsidP="00DF3089">
      <w:pPr>
        <w:pStyle w:val="Geenafstand"/>
        <w:rPr>
          <w:rFonts w:cstheme="minorHAnsi"/>
          <w:sz w:val="22"/>
          <w:szCs w:val="22"/>
        </w:rPr>
      </w:pPr>
      <w:r w:rsidRPr="009D52E3">
        <w:rPr>
          <w:sz w:val="22"/>
          <w:szCs w:val="22"/>
        </w:rPr>
        <w:t xml:space="preserve">De student kan aan het eind van de module volgens beoordelingsprotocollen/bijbehorende  richtlijnen kerntaken, bijbehorende competenties en beroepshouding laten zien hoe hij met zorgvragers en collega’s   </w:t>
      </w:r>
      <w:r w:rsidRPr="009D52E3">
        <w:rPr>
          <w:rFonts w:cstheme="minorHAnsi"/>
          <w:sz w:val="22"/>
          <w:szCs w:val="22"/>
        </w:rPr>
        <w:t xml:space="preserve">omgaat. </w:t>
      </w:r>
      <w:r w:rsidRPr="009D52E3">
        <w:rPr>
          <w:rFonts w:cstheme="minorHAnsi"/>
          <w:color w:val="000000"/>
          <w:sz w:val="22"/>
          <w:szCs w:val="22"/>
          <w:shd w:val="clear" w:color="auto" w:fill="FFFFFF"/>
        </w:rPr>
        <w:t>De zorgverlener maakt zichtbaar vanuit welke persoonlijke betrokkenheid hij in de zorg staat. Hij is moreel gevoelig  laat zich inspireren door waarden en normen.</w:t>
      </w:r>
    </w:p>
    <w:p w14:paraId="5CE08867" w14:textId="77777777" w:rsidR="00DF3089" w:rsidRPr="009D52E3" w:rsidRDefault="00DF3089" w:rsidP="00DF3089">
      <w:pPr>
        <w:pStyle w:val="Geenafstand"/>
        <w:rPr>
          <w:rFonts w:cstheme="minorHAnsi"/>
          <w:sz w:val="22"/>
          <w:szCs w:val="22"/>
        </w:rPr>
      </w:pPr>
    </w:p>
    <w:p w14:paraId="2CDDCC88" w14:textId="43F7629A" w:rsidR="00DF3089" w:rsidRPr="009D52E3" w:rsidRDefault="00DF3089" w:rsidP="00DF3089">
      <w:pPr>
        <w:pStyle w:val="Geenafstand"/>
        <w:rPr>
          <w:rFonts w:cstheme="minorHAnsi"/>
          <w:b/>
          <w:color w:val="FF0000"/>
          <w:sz w:val="22"/>
          <w:szCs w:val="22"/>
        </w:rPr>
      </w:pPr>
      <w:r w:rsidRPr="009D52E3">
        <w:rPr>
          <w:rFonts w:cstheme="minorHAnsi"/>
          <w:sz w:val="22"/>
          <w:szCs w:val="22"/>
        </w:rPr>
        <w:t xml:space="preserve">De student kan aan het eind van de module volgens beoordelingsprotocollen/bijbehorende  richtlijnen, kerntaken en bijbehorende competenties de verpleegtechnische handeling: Injecteren subcutaan intracutaan, intramusculair, venapunctie, iv ,Insuflon inbrengen, spuitpomp hanteren uitvoeren en is hierdoor bekwaam gemaakt om deze op de werkvloer uit te oefenen. Heeft dit aangetoond door deze verpleegtechnische handelingen  in een oefensituatie op de pop te laten zien. Vervolgens af te toetsen (praktijk toetsing) met Vilans protocollen en  met voldoende of goed afgerond te hebben  in het skills lab van </w:t>
      </w:r>
      <w:r w:rsidR="000361B3">
        <w:rPr>
          <w:rFonts w:cstheme="minorHAnsi"/>
          <w:sz w:val="22"/>
          <w:szCs w:val="22"/>
        </w:rPr>
        <w:t>Duniquecare</w:t>
      </w:r>
      <w:r w:rsidRPr="009D52E3">
        <w:rPr>
          <w:rFonts w:cstheme="minorHAnsi"/>
          <w:sz w:val="22"/>
          <w:szCs w:val="22"/>
        </w:rPr>
        <w:t>.</w:t>
      </w:r>
    </w:p>
    <w:p w14:paraId="53FC5393" w14:textId="77777777" w:rsidR="00DF3089" w:rsidRPr="009D52E3" w:rsidRDefault="00DF3089" w:rsidP="00DF3089">
      <w:pPr>
        <w:rPr>
          <w:b/>
          <w:sz w:val="22"/>
          <w:szCs w:val="22"/>
        </w:rPr>
      </w:pPr>
    </w:p>
    <w:p w14:paraId="121F03E6" w14:textId="77777777" w:rsidR="00DF3089" w:rsidRPr="009D52E3" w:rsidRDefault="00DF3089" w:rsidP="00DF3089">
      <w:pPr>
        <w:pStyle w:val="Geenafstand"/>
        <w:rPr>
          <w:rFonts w:cstheme="minorHAnsi"/>
          <w:b/>
          <w:sz w:val="22"/>
          <w:szCs w:val="22"/>
        </w:rPr>
      </w:pPr>
      <w:r w:rsidRPr="009D52E3">
        <w:rPr>
          <w:rFonts w:cstheme="minorHAnsi"/>
          <w:b/>
          <w:sz w:val="22"/>
          <w:szCs w:val="22"/>
        </w:rPr>
        <w:t>Inhoud van de module</w:t>
      </w:r>
    </w:p>
    <w:p w14:paraId="4AE54BB2" w14:textId="77777777" w:rsidR="00DF3089" w:rsidRPr="009D52E3" w:rsidRDefault="00DF3089" w:rsidP="00DF3089">
      <w:pPr>
        <w:pStyle w:val="Geenafstand"/>
        <w:ind w:firstLine="708"/>
        <w:rPr>
          <w:rFonts w:cstheme="minorHAnsi"/>
          <w:sz w:val="22"/>
          <w:szCs w:val="22"/>
        </w:rPr>
      </w:pPr>
      <w:r w:rsidRPr="009D52E3">
        <w:rPr>
          <w:rFonts w:cstheme="minorHAnsi"/>
          <w:sz w:val="22"/>
          <w:szCs w:val="22"/>
        </w:rPr>
        <w:t>Redenen voor injecteren</w:t>
      </w:r>
    </w:p>
    <w:p w14:paraId="5995CDE5" w14:textId="77777777" w:rsidR="00DF3089" w:rsidRPr="009D52E3" w:rsidRDefault="00DF3089" w:rsidP="00DF3089">
      <w:pPr>
        <w:pStyle w:val="Geenafstand"/>
        <w:ind w:firstLine="708"/>
        <w:rPr>
          <w:rFonts w:cstheme="minorHAnsi"/>
          <w:sz w:val="22"/>
          <w:szCs w:val="22"/>
        </w:rPr>
      </w:pPr>
      <w:r w:rsidRPr="009D52E3">
        <w:rPr>
          <w:rFonts w:cstheme="minorHAnsi"/>
          <w:sz w:val="22"/>
          <w:szCs w:val="22"/>
        </w:rPr>
        <w:t>De regel van 5 Methodisch werken</w:t>
      </w:r>
    </w:p>
    <w:p w14:paraId="6308A90C" w14:textId="77777777" w:rsidR="00DF3089" w:rsidRPr="009D52E3" w:rsidRDefault="00DF3089" w:rsidP="00DF3089">
      <w:pPr>
        <w:pStyle w:val="Geenafstand"/>
        <w:ind w:firstLine="708"/>
        <w:rPr>
          <w:rFonts w:cstheme="minorHAnsi"/>
          <w:sz w:val="22"/>
          <w:szCs w:val="22"/>
        </w:rPr>
      </w:pPr>
      <w:r w:rsidRPr="009D52E3">
        <w:rPr>
          <w:rFonts w:cstheme="minorHAnsi"/>
          <w:sz w:val="22"/>
          <w:szCs w:val="22"/>
        </w:rPr>
        <w:t>Observaties tijdens handeling</w:t>
      </w:r>
    </w:p>
    <w:p w14:paraId="5E4A2FE9" w14:textId="77777777" w:rsidR="00DF3089" w:rsidRPr="009D52E3" w:rsidRDefault="00DF3089" w:rsidP="00DF3089">
      <w:pPr>
        <w:pStyle w:val="Geenafstand"/>
        <w:ind w:firstLine="708"/>
        <w:rPr>
          <w:rFonts w:cstheme="minorHAnsi"/>
          <w:sz w:val="22"/>
          <w:szCs w:val="22"/>
        </w:rPr>
      </w:pPr>
      <w:r w:rsidRPr="009D52E3">
        <w:rPr>
          <w:rFonts w:cstheme="minorHAnsi"/>
          <w:sz w:val="22"/>
          <w:szCs w:val="22"/>
        </w:rPr>
        <w:t>Evaluatie en rapportage</w:t>
      </w:r>
    </w:p>
    <w:p w14:paraId="5F1CF5D4" w14:textId="77777777" w:rsidR="00DF3089" w:rsidRPr="009D52E3" w:rsidRDefault="00DF3089" w:rsidP="00DF3089">
      <w:pPr>
        <w:pStyle w:val="Geenafstand"/>
        <w:ind w:firstLine="708"/>
        <w:rPr>
          <w:rFonts w:cstheme="minorHAnsi"/>
          <w:sz w:val="22"/>
          <w:szCs w:val="22"/>
        </w:rPr>
      </w:pPr>
      <w:r w:rsidRPr="009D52E3">
        <w:rPr>
          <w:rFonts w:cstheme="minorHAnsi"/>
          <w:sz w:val="22"/>
          <w:szCs w:val="22"/>
        </w:rPr>
        <w:t>Toediening, materialen, technieken, complicaties</w:t>
      </w:r>
    </w:p>
    <w:p w14:paraId="750FAD57" w14:textId="77777777" w:rsidR="00DF3089" w:rsidRPr="009D52E3" w:rsidRDefault="00DF3089" w:rsidP="00DF3089">
      <w:pPr>
        <w:pStyle w:val="Geenafstand"/>
        <w:ind w:firstLine="708"/>
        <w:rPr>
          <w:rFonts w:cstheme="minorHAnsi"/>
          <w:sz w:val="22"/>
          <w:szCs w:val="22"/>
        </w:rPr>
      </w:pPr>
      <w:r w:rsidRPr="009D52E3">
        <w:rPr>
          <w:rFonts w:cstheme="minorHAnsi"/>
          <w:sz w:val="22"/>
          <w:szCs w:val="22"/>
        </w:rPr>
        <w:t>Protocollen van Vilans</w:t>
      </w:r>
    </w:p>
    <w:p w14:paraId="7579CEF3" w14:textId="77777777" w:rsidR="00DF3089" w:rsidRPr="009D52E3" w:rsidRDefault="00DF3089" w:rsidP="00DF3089">
      <w:pPr>
        <w:pStyle w:val="Geenafstand"/>
        <w:ind w:firstLine="708"/>
        <w:rPr>
          <w:rFonts w:cstheme="minorHAnsi"/>
          <w:sz w:val="22"/>
          <w:szCs w:val="22"/>
        </w:rPr>
      </w:pPr>
      <w:r w:rsidRPr="009D52E3">
        <w:rPr>
          <w:rFonts w:cstheme="minorHAnsi"/>
          <w:sz w:val="22"/>
          <w:szCs w:val="22"/>
        </w:rPr>
        <w:t>Toedieningsplaatsen</w:t>
      </w:r>
    </w:p>
    <w:p w14:paraId="5D05334A" w14:textId="77777777" w:rsidR="00DF3089" w:rsidRPr="009D52E3" w:rsidRDefault="00DF3089" w:rsidP="00DF3089">
      <w:pPr>
        <w:pStyle w:val="Geenafstand"/>
        <w:ind w:firstLine="708"/>
        <w:rPr>
          <w:rFonts w:cstheme="minorHAnsi"/>
          <w:sz w:val="22"/>
          <w:szCs w:val="22"/>
        </w:rPr>
      </w:pPr>
      <w:r w:rsidRPr="009D52E3">
        <w:rPr>
          <w:rFonts w:cstheme="minorHAnsi"/>
          <w:sz w:val="22"/>
          <w:szCs w:val="22"/>
        </w:rPr>
        <w:t>Toedienen pijnmedicatie bij s.c infusie</w:t>
      </w:r>
    </w:p>
    <w:p w14:paraId="2B8D9731" w14:textId="77777777" w:rsidR="00DF3089" w:rsidRPr="009D52E3" w:rsidRDefault="00DF3089" w:rsidP="00DF3089">
      <w:pPr>
        <w:pStyle w:val="Geenafstand"/>
        <w:ind w:firstLine="708"/>
        <w:rPr>
          <w:rFonts w:cstheme="minorHAnsi"/>
          <w:sz w:val="22"/>
          <w:szCs w:val="22"/>
        </w:rPr>
      </w:pPr>
      <w:r w:rsidRPr="009D52E3">
        <w:rPr>
          <w:rFonts w:cstheme="minorHAnsi"/>
          <w:sz w:val="22"/>
          <w:szCs w:val="22"/>
        </w:rPr>
        <w:t>Venapunctie</w:t>
      </w:r>
    </w:p>
    <w:p w14:paraId="71EE0F8F" w14:textId="77777777" w:rsidR="00DF3089" w:rsidRPr="009D52E3" w:rsidRDefault="00DF3089" w:rsidP="00DF3089">
      <w:pPr>
        <w:pStyle w:val="Geenafstand"/>
        <w:ind w:firstLine="708"/>
        <w:rPr>
          <w:rFonts w:cstheme="minorHAnsi"/>
          <w:sz w:val="22"/>
          <w:szCs w:val="22"/>
        </w:rPr>
      </w:pPr>
      <w:r w:rsidRPr="009D52E3">
        <w:rPr>
          <w:rFonts w:cstheme="minorHAnsi"/>
          <w:sz w:val="22"/>
          <w:szCs w:val="22"/>
        </w:rPr>
        <w:t>Insuflon inbrengen</w:t>
      </w:r>
    </w:p>
    <w:p w14:paraId="54D7DC35" w14:textId="77777777" w:rsidR="00DF3089" w:rsidRPr="009D52E3" w:rsidRDefault="00DF3089" w:rsidP="00DF3089">
      <w:pPr>
        <w:pStyle w:val="Geenafstand"/>
        <w:rPr>
          <w:sz w:val="22"/>
          <w:szCs w:val="22"/>
        </w:rPr>
      </w:pPr>
    </w:p>
    <w:p w14:paraId="7827AF72" w14:textId="77777777" w:rsidR="00DF3089" w:rsidRPr="009D52E3" w:rsidRDefault="00DF3089" w:rsidP="00DF3089">
      <w:pPr>
        <w:pStyle w:val="Geenafstand"/>
        <w:rPr>
          <w:sz w:val="22"/>
          <w:szCs w:val="22"/>
        </w:rPr>
      </w:pPr>
    </w:p>
    <w:p w14:paraId="2F5F384F" w14:textId="18ED2C84" w:rsidR="00DF3089" w:rsidRDefault="00DF3089" w:rsidP="00DF3089">
      <w:pPr>
        <w:rPr>
          <w:sz w:val="22"/>
          <w:szCs w:val="22"/>
        </w:rPr>
      </w:pPr>
    </w:p>
    <w:p w14:paraId="5DD17CE6" w14:textId="77278CB7" w:rsidR="00D52AAD" w:rsidRDefault="00D52AAD" w:rsidP="00DF3089">
      <w:pPr>
        <w:rPr>
          <w:sz w:val="22"/>
          <w:szCs w:val="22"/>
        </w:rPr>
      </w:pPr>
    </w:p>
    <w:tbl>
      <w:tblPr>
        <w:tblStyle w:val="Tabelraster"/>
        <w:tblW w:w="0" w:type="auto"/>
        <w:tblLook w:val="04A0" w:firstRow="1" w:lastRow="0" w:firstColumn="1" w:lastColumn="0" w:noHBand="0" w:noVBand="1"/>
      </w:tblPr>
      <w:tblGrid>
        <w:gridCol w:w="2265"/>
        <w:gridCol w:w="2265"/>
        <w:gridCol w:w="2266"/>
        <w:gridCol w:w="2266"/>
      </w:tblGrid>
      <w:tr w:rsidR="00D52AAD" w14:paraId="2FE4F130" w14:textId="77777777" w:rsidTr="00D52AAD">
        <w:tc>
          <w:tcPr>
            <w:tcW w:w="2265" w:type="dxa"/>
          </w:tcPr>
          <w:p w14:paraId="35900545" w14:textId="1F76283F" w:rsidR="00D52AAD" w:rsidRDefault="00D52AAD" w:rsidP="00DF3089">
            <w:pPr>
              <w:rPr>
                <w:sz w:val="22"/>
                <w:szCs w:val="22"/>
              </w:rPr>
            </w:pPr>
            <w:r>
              <w:rPr>
                <w:sz w:val="22"/>
                <w:szCs w:val="22"/>
              </w:rPr>
              <w:t>Lesstof</w:t>
            </w:r>
          </w:p>
        </w:tc>
        <w:tc>
          <w:tcPr>
            <w:tcW w:w="2265" w:type="dxa"/>
          </w:tcPr>
          <w:p w14:paraId="7126F4A4" w14:textId="361BA59C" w:rsidR="00D52AAD" w:rsidRDefault="00D52AAD" w:rsidP="00DF3089">
            <w:pPr>
              <w:rPr>
                <w:sz w:val="22"/>
                <w:szCs w:val="22"/>
              </w:rPr>
            </w:pPr>
            <w:r>
              <w:rPr>
                <w:sz w:val="22"/>
                <w:szCs w:val="22"/>
              </w:rPr>
              <w:t>Beginsituatie</w:t>
            </w:r>
          </w:p>
        </w:tc>
        <w:tc>
          <w:tcPr>
            <w:tcW w:w="2266" w:type="dxa"/>
          </w:tcPr>
          <w:p w14:paraId="7E8429D7" w14:textId="0147D7D2" w:rsidR="00D52AAD" w:rsidRDefault="00D52AAD" w:rsidP="00DF3089">
            <w:pPr>
              <w:rPr>
                <w:sz w:val="22"/>
                <w:szCs w:val="22"/>
              </w:rPr>
            </w:pPr>
            <w:r>
              <w:rPr>
                <w:sz w:val="22"/>
                <w:szCs w:val="22"/>
              </w:rPr>
              <w:t>Lesuitvoering</w:t>
            </w:r>
          </w:p>
        </w:tc>
        <w:tc>
          <w:tcPr>
            <w:tcW w:w="2266" w:type="dxa"/>
          </w:tcPr>
          <w:p w14:paraId="2F461D75" w14:textId="71AD4423" w:rsidR="00D52AAD" w:rsidRDefault="00D52AAD" w:rsidP="00DF3089">
            <w:pPr>
              <w:rPr>
                <w:sz w:val="22"/>
                <w:szCs w:val="22"/>
              </w:rPr>
            </w:pPr>
            <w:r>
              <w:rPr>
                <w:sz w:val="22"/>
                <w:szCs w:val="22"/>
              </w:rPr>
              <w:t>Evaluatie</w:t>
            </w:r>
          </w:p>
        </w:tc>
      </w:tr>
      <w:tr w:rsidR="00D52AAD" w14:paraId="0E7E8E88" w14:textId="77777777" w:rsidTr="00D52AAD">
        <w:tc>
          <w:tcPr>
            <w:tcW w:w="2265" w:type="dxa"/>
          </w:tcPr>
          <w:p w14:paraId="568F0159" w14:textId="0AF16F07" w:rsidR="00F71FAE" w:rsidRPr="00F71FAE" w:rsidRDefault="00F71FAE" w:rsidP="00F71FAE">
            <w:pPr>
              <w:pStyle w:val="Geenafstand"/>
              <w:rPr>
                <w:rFonts w:cs="Arial"/>
                <w:sz w:val="22"/>
                <w:szCs w:val="22"/>
              </w:rPr>
            </w:pPr>
            <w:r w:rsidRPr="009D52E3">
              <w:rPr>
                <w:sz w:val="22"/>
                <w:szCs w:val="22"/>
              </w:rPr>
              <w:t xml:space="preserve"> introductie; </w:t>
            </w:r>
            <w:r w:rsidRPr="009D52E3">
              <w:rPr>
                <w:rFonts w:cs="Arial"/>
                <w:sz w:val="22"/>
                <w:szCs w:val="22"/>
              </w:rPr>
              <w:t>Medicijnen toedienen per injectie i.m. ic sc iv</w:t>
            </w:r>
            <w:r>
              <w:rPr>
                <w:rFonts w:cs="Arial"/>
                <w:sz w:val="22"/>
                <w:szCs w:val="22"/>
              </w:rPr>
              <w:t xml:space="preserve"> , Wetgeving, methodisch werken</w:t>
            </w:r>
            <w:r w:rsidRPr="009D52E3">
              <w:rPr>
                <w:sz w:val="22"/>
                <w:szCs w:val="22"/>
              </w:rPr>
              <w:t xml:space="preserve"> theorie ;  Injecteren,</w:t>
            </w:r>
            <w:r w:rsidRPr="009D52E3">
              <w:rPr>
                <w:rFonts w:cs="Arial"/>
                <w:sz w:val="22"/>
                <w:szCs w:val="22"/>
              </w:rPr>
              <w:t xml:space="preserve"> Evaluatie en rappor</w:t>
            </w:r>
            <w:r>
              <w:rPr>
                <w:rFonts w:cs="Arial"/>
                <w:sz w:val="22"/>
                <w:szCs w:val="22"/>
              </w:rPr>
              <w:t>tage, Fouten en prikaccidenten,</w:t>
            </w:r>
            <w:r w:rsidRPr="009D52E3">
              <w:rPr>
                <w:sz w:val="22"/>
                <w:szCs w:val="22"/>
              </w:rPr>
              <w:t>.</w:t>
            </w:r>
          </w:p>
          <w:p w14:paraId="21F1E92E" w14:textId="5335A48C" w:rsidR="00F71FAE" w:rsidRPr="009D52E3" w:rsidRDefault="00F71FAE" w:rsidP="00F71FAE">
            <w:pPr>
              <w:rPr>
                <w:sz w:val="22"/>
                <w:szCs w:val="22"/>
              </w:rPr>
            </w:pPr>
            <w:r w:rsidRPr="009D52E3">
              <w:rPr>
                <w:sz w:val="22"/>
                <w:szCs w:val="22"/>
              </w:rPr>
              <w:t xml:space="preserve">theorie en praktijktoetsing </w:t>
            </w:r>
          </w:p>
          <w:p w14:paraId="62C615A5" w14:textId="77777777" w:rsidR="00F71FAE" w:rsidRPr="009D52E3" w:rsidRDefault="00F71FAE" w:rsidP="00F71FAE">
            <w:pPr>
              <w:rPr>
                <w:sz w:val="22"/>
                <w:szCs w:val="22"/>
              </w:rPr>
            </w:pPr>
          </w:p>
          <w:p w14:paraId="643943B0" w14:textId="77777777" w:rsidR="00F71FAE" w:rsidRPr="009D52E3" w:rsidRDefault="00F71FAE" w:rsidP="00F71FAE">
            <w:pPr>
              <w:rPr>
                <w:b/>
                <w:sz w:val="22"/>
                <w:szCs w:val="22"/>
              </w:rPr>
            </w:pPr>
            <w:r w:rsidRPr="009D52E3">
              <w:rPr>
                <w:b/>
                <w:sz w:val="22"/>
                <w:szCs w:val="22"/>
              </w:rPr>
              <w:t>Modules: NU zorg theorieboek</w:t>
            </w:r>
          </w:p>
          <w:p w14:paraId="04550250" w14:textId="77777777" w:rsidR="00D52AAD" w:rsidRDefault="00D52AAD" w:rsidP="00F71FAE">
            <w:pPr>
              <w:rPr>
                <w:sz w:val="22"/>
                <w:szCs w:val="22"/>
              </w:rPr>
            </w:pPr>
          </w:p>
        </w:tc>
        <w:tc>
          <w:tcPr>
            <w:tcW w:w="2265" w:type="dxa"/>
          </w:tcPr>
          <w:p w14:paraId="4C467B9F" w14:textId="11D05AB9" w:rsidR="00D52AAD" w:rsidRDefault="00F71FAE" w:rsidP="00DF3089">
            <w:pPr>
              <w:rPr>
                <w:sz w:val="22"/>
                <w:szCs w:val="22"/>
              </w:rPr>
            </w:pPr>
            <w:r>
              <w:rPr>
                <w:sz w:val="22"/>
                <w:szCs w:val="22"/>
              </w:rPr>
              <w:t>Voorkennis ophalen</w:t>
            </w:r>
          </w:p>
        </w:tc>
        <w:tc>
          <w:tcPr>
            <w:tcW w:w="2266" w:type="dxa"/>
          </w:tcPr>
          <w:p w14:paraId="47016451" w14:textId="6BCB83C4" w:rsidR="00D52AAD" w:rsidRDefault="00F71FAE" w:rsidP="00F71FAE">
            <w:pPr>
              <w:pStyle w:val="Geenafstand"/>
              <w:rPr>
                <w:sz w:val="22"/>
                <w:szCs w:val="22"/>
              </w:rPr>
            </w:pPr>
            <w:r w:rsidRPr="009D52E3">
              <w:rPr>
                <w:sz w:val="22"/>
                <w:szCs w:val="22"/>
              </w:rPr>
              <w:t>practicum;  Technieken inoefenen injecteren, bloedsuiker prikken, venapunctie, insuvlon</w:t>
            </w:r>
          </w:p>
        </w:tc>
        <w:tc>
          <w:tcPr>
            <w:tcW w:w="2266" w:type="dxa"/>
          </w:tcPr>
          <w:p w14:paraId="7E88E6F7" w14:textId="77777777" w:rsidR="00F71FAE" w:rsidRPr="009D52E3" w:rsidRDefault="00F71FAE" w:rsidP="00F71FAE">
            <w:pPr>
              <w:rPr>
                <w:sz w:val="22"/>
                <w:szCs w:val="22"/>
              </w:rPr>
            </w:pPr>
            <w:r w:rsidRPr="009D52E3">
              <w:rPr>
                <w:sz w:val="22"/>
                <w:szCs w:val="22"/>
              </w:rPr>
              <w:t>: controleren door de docent of hij zijn lesdoelen heeft bereikt.</w:t>
            </w:r>
          </w:p>
          <w:p w14:paraId="65119AC6" w14:textId="77777777" w:rsidR="00F71FAE" w:rsidRPr="009D52E3" w:rsidRDefault="00F71FAE" w:rsidP="00F71FAE">
            <w:pPr>
              <w:pStyle w:val="Geenafstand"/>
              <w:rPr>
                <w:sz w:val="22"/>
                <w:szCs w:val="22"/>
              </w:rPr>
            </w:pPr>
          </w:p>
          <w:p w14:paraId="1B72644D" w14:textId="77777777" w:rsidR="00D52AAD" w:rsidRDefault="00D52AAD" w:rsidP="00DF3089">
            <w:pPr>
              <w:rPr>
                <w:sz w:val="22"/>
                <w:szCs w:val="22"/>
              </w:rPr>
            </w:pPr>
          </w:p>
        </w:tc>
      </w:tr>
    </w:tbl>
    <w:p w14:paraId="434E32CE" w14:textId="3CB35EB0" w:rsidR="00D52AAD" w:rsidRDefault="00D52AAD" w:rsidP="00DF3089">
      <w:pPr>
        <w:rPr>
          <w:sz w:val="22"/>
          <w:szCs w:val="22"/>
        </w:rPr>
      </w:pPr>
    </w:p>
    <w:p w14:paraId="484458F5" w14:textId="641A10A3" w:rsidR="00F71FAE" w:rsidRDefault="00F71FAE" w:rsidP="00DF3089">
      <w:pPr>
        <w:rPr>
          <w:sz w:val="22"/>
          <w:szCs w:val="22"/>
        </w:rPr>
      </w:pPr>
    </w:p>
    <w:p w14:paraId="56FD2165" w14:textId="2B6B986B" w:rsidR="00F71FAE" w:rsidRDefault="00F71FAE" w:rsidP="00DF3089">
      <w:pPr>
        <w:rPr>
          <w:sz w:val="22"/>
          <w:szCs w:val="22"/>
        </w:rPr>
      </w:pPr>
    </w:p>
    <w:p w14:paraId="59C300DC" w14:textId="77777777" w:rsidR="00F71FAE" w:rsidRDefault="00F71FAE" w:rsidP="00DF3089">
      <w:pPr>
        <w:rPr>
          <w:sz w:val="22"/>
          <w:szCs w:val="22"/>
        </w:rPr>
      </w:pPr>
    </w:p>
    <w:p w14:paraId="4D4DE34B" w14:textId="77777777" w:rsidR="00F71FAE" w:rsidRPr="009D52E3" w:rsidRDefault="00F71FAE" w:rsidP="00F71FAE">
      <w:pPr>
        <w:rPr>
          <w:sz w:val="22"/>
          <w:szCs w:val="22"/>
        </w:rPr>
      </w:pPr>
      <w:r w:rsidRPr="009D52E3">
        <w:rPr>
          <w:b/>
          <w:sz w:val="22"/>
          <w:szCs w:val="22"/>
        </w:rPr>
        <w:t>Toetsing</w:t>
      </w:r>
      <w:r w:rsidRPr="009D52E3">
        <w:rPr>
          <w:sz w:val="22"/>
          <w:szCs w:val="22"/>
        </w:rPr>
        <w:t xml:space="preserve">: </w:t>
      </w:r>
    </w:p>
    <w:p w14:paraId="40159E45" w14:textId="77777777" w:rsidR="00F71FAE" w:rsidRPr="009D52E3" w:rsidRDefault="00F71FAE" w:rsidP="00F71FAE">
      <w:pPr>
        <w:rPr>
          <w:b/>
          <w:sz w:val="22"/>
          <w:szCs w:val="22"/>
        </w:rPr>
      </w:pPr>
      <w:r w:rsidRPr="009D52E3">
        <w:rPr>
          <w:b/>
          <w:sz w:val="22"/>
          <w:szCs w:val="22"/>
        </w:rPr>
        <w:t>Theorie en praktijktoetsing</w:t>
      </w:r>
    </w:p>
    <w:p w14:paraId="186597BB" w14:textId="77777777" w:rsidR="00F71FAE" w:rsidRPr="009D52E3" w:rsidRDefault="00F71FAE" w:rsidP="00F71FAE">
      <w:pPr>
        <w:pStyle w:val="Geenafstand"/>
        <w:rPr>
          <w:sz w:val="22"/>
          <w:szCs w:val="22"/>
        </w:rPr>
      </w:pPr>
      <w:r w:rsidRPr="009D52E3">
        <w:rPr>
          <w:sz w:val="22"/>
          <w:szCs w:val="22"/>
        </w:rPr>
        <w:t>De theorietoets dient met een 6 afgesloten te worden</w:t>
      </w:r>
    </w:p>
    <w:p w14:paraId="0C7AB289" w14:textId="106E62E5" w:rsidR="00F71FAE" w:rsidRPr="009D52E3" w:rsidRDefault="00F71FAE" w:rsidP="00F71FAE">
      <w:pPr>
        <w:pStyle w:val="Geenafstand"/>
        <w:rPr>
          <w:sz w:val="22"/>
          <w:szCs w:val="22"/>
        </w:rPr>
      </w:pPr>
      <w:r w:rsidRPr="009D52E3">
        <w:rPr>
          <w:sz w:val="22"/>
          <w:szCs w:val="22"/>
        </w:rPr>
        <w:t xml:space="preserve">De praktijktoets (in oefen skills lab op de pop)  met Vilans protocollen en criteria: dient met voldoende of goed afgerond te zijn in het skills lab van </w:t>
      </w:r>
      <w:r>
        <w:rPr>
          <w:sz w:val="22"/>
          <w:szCs w:val="22"/>
        </w:rPr>
        <w:t>DUniquecare</w:t>
      </w:r>
    </w:p>
    <w:p w14:paraId="1C88992F" w14:textId="77777777" w:rsidR="00F71FAE" w:rsidRDefault="00F71FAE" w:rsidP="00F71FAE">
      <w:pPr>
        <w:rPr>
          <w:sz w:val="22"/>
          <w:szCs w:val="22"/>
        </w:rPr>
      </w:pPr>
    </w:p>
    <w:p w14:paraId="138DE05D" w14:textId="4FC94B4F" w:rsidR="00F71FAE" w:rsidRPr="009D52E3" w:rsidRDefault="00F71FAE" w:rsidP="00F71FAE">
      <w:pPr>
        <w:rPr>
          <w:sz w:val="22"/>
          <w:szCs w:val="22"/>
        </w:rPr>
      </w:pPr>
      <w:r w:rsidRPr="009D52E3">
        <w:rPr>
          <w:sz w:val="22"/>
          <w:szCs w:val="22"/>
        </w:rPr>
        <w:t xml:space="preserve">De student kan aan het eind van de module volgens beoordelingsprotocollen/bijbehorende  richtlijnen, kerntaken en bijbehorende competenties de verpleegtechnische handeling: injecteren bloedprikken en insuvlon inbrengen uitvoeren (naar niveau)en is hierdoor bevoegd en bekwaam gemaakt om deze op de werkvloer uit te oefenen. Heeft dit aangetoond door deze verpleegtechnische handelingen  in een oefensituatie op de pop te laten zien. Vervolgens af te toetsen met de Vilans protocollenen  met voldoende of goed afgerond te hebben  in het skills lab van </w:t>
      </w:r>
      <w:r>
        <w:rPr>
          <w:sz w:val="22"/>
          <w:szCs w:val="22"/>
        </w:rPr>
        <w:t>DUniquecare</w:t>
      </w:r>
    </w:p>
    <w:p w14:paraId="44E51B2A" w14:textId="77777777" w:rsidR="00F71FAE" w:rsidRPr="009D52E3" w:rsidRDefault="00F71FAE" w:rsidP="00F71FAE">
      <w:pPr>
        <w:rPr>
          <w:sz w:val="22"/>
          <w:szCs w:val="22"/>
        </w:rPr>
      </w:pPr>
    </w:p>
    <w:p w14:paraId="440D51ED" w14:textId="6EE9C112" w:rsidR="00D52AAD" w:rsidRDefault="00D52AAD" w:rsidP="00DF3089">
      <w:pPr>
        <w:rPr>
          <w:sz w:val="22"/>
          <w:szCs w:val="22"/>
        </w:rPr>
      </w:pPr>
    </w:p>
    <w:p w14:paraId="0E2D39CB" w14:textId="6D44C82C" w:rsidR="00DF3089" w:rsidRDefault="00DF3089" w:rsidP="00DF3089">
      <w:pPr>
        <w:pStyle w:val="Geenafstand"/>
        <w:rPr>
          <w:rFonts w:cs="Arial"/>
          <w:b/>
          <w:sz w:val="22"/>
          <w:szCs w:val="22"/>
        </w:rPr>
      </w:pPr>
    </w:p>
    <w:p w14:paraId="780ED199" w14:textId="77777777" w:rsidR="00DF3089" w:rsidRDefault="00DF3089" w:rsidP="00DF3089">
      <w:pPr>
        <w:pStyle w:val="Geenafstand"/>
        <w:rPr>
          <w:rFonts w:cs="Arial"/>
          <w:b/>
          <w:sz w:val="22"/>
          <w:szCs w:val="22"/>
        </w:rPr>
      </w:pPr>
    </w:p>
    <w:p w14:paraId="6B8BC4E7" w14:textId="77777777" w:rsidR="00DF3089" w:rsidRPr="009D52E3" w:rsidRDefault="00DF3089" w:rsidP="00DF3089">
      <w:pPr>
        <w:pStyle w:val="Geenafstand"/>
        <w:rPr>
          <w:rFonts w:cs="Arial"/>
          <w:b/>
          <w:sz w:val="22"/>
          <w:szCs w:val="22"/>
        </w:rPr>
      </w:pPr>
      <w:r w:rsidRPr="009D52E3">
        <w:rPr>
          <w:rFonts w:cs="Arial"/>
          <w:b/>
          <w:sz w:val="22"/>
          <w:szCs w:val="22"/>
        </w:rPr>
        <w:t xml:space="preserve">Leerdoelen  </w:t>
      </w:r>
    </w:p>
    <w:p w14:paraId="6C0DC887" w14:textId="77777777" w:rsidR="00DF3089" w:rsidRPr="009D52E3" w:rsidRDefault="00DF3089" w:rsidP="00DF3089">
      <w:pPr>
        <w:pStyle w:val="Geenafstand"/>
        <w:rPr>
          <w:rFonts w:cs="Arial"/>
          <w:b/>
          <w:sz w:val="22"/>
          <w:szCs w:val="22"/>
        </w:rPr>
      </w:pPr>
    </w:p>
    <w:p w14:paraId="67D2D18F" w14:textId="77777777" w:rsidR="00DF3089" w:rsidRPr="009D52E3" w:rsidRDefault="00DF3089" w:rsidP="00DF3089">
      <w:pPr>
        <w:pStyle w:val="Geenafstand"/>
        <w:rPr>
          <w:rFonts w:cs="Arial"/>
          <w:b/>
          <w:sz w:val="22"/>
          <w:szCs w:val="22"/>
        </w:rPr>
      </w:pPr>
      <w:r w:rsidRPr="009D52E3">
        <w:rPr>
          <w:rFonts w:eastAsia="Times New Roman" w:cs="Arial"/>
          <w:b/>
          <w:bCs/>
          <w:color w:val="000000"/>
          <w:sz w:val="22"/>
          <w:szCs w:val="22"/>
          <w:lang w:eastAsia="nl-NL"/>
        </w:rPr>
        <w:t>Intra-subcutaan en intramusculair injecteren</w:t>
      </w:r>
    </w:p>
    <w:p w14:paraId="1DBE5828" w14:textId="77777777" w:rsidR="00DF3089" w:rsidRPr="009D52E3" w:rsidRDefault="00DF3089" w:rsidP="00DF3089">
      <w:pPr>
        <w:pStyle w:val="Geenafstand"/>
        <w:rPr>
          <w:rFonts w:cstheme="minorHAnsi"/>
          <w:sz w:val="22"/>
          <w:szCs w:val="22"/>
          <w:lang w:eastAsia="nl-NL"/>
        </w:rPr>
      </w:pPr>
    </w:p>
    <w:p w14:paraId="2A48BE04" w14:textId="77777777" w:rsidR="00DF3089" w:rsidRPr="009D52E3" w:rsidRDefault="00DF3089" w:rsidP="00DF3089">
      <w:pPr>
        <w:pStyle w:val="Geenafstand"/>
        <w:rPr>
          <w:rFonts w:cstheme="minorHAnsi"/>
          <w:sz w:val="22"/>
          <w:szCs w:val="22"/>
          <w:lang w:eastAsia="nl-NL"/>
        </w:rPr>
      </w:pPr>
      <w:r w:rsidRPr="009D52E3">
        <w:rPr>
          <w:rFonts w:cstheme="minorHAnsi"/>
          <w:sz w:val="22"/>
          <w:szCs w:val="22"/>
          <w:lang w:eastAsia="nl-NL"/>
        </w:rPr>
        <w:t>Na de cursus weet/kan de cursist:</w:t>
      </w:r>
    </w:p>
    <w:p w14:paraId="43AE5DDE" w14:textId="77777777" w:rsidR="00DF3089" w:rsidRPr="009D52E3" w:rsidRDefault="00DF3089" w:rsidP="00DF3089">
      <w:pPr>
        <w:pStyle w:val="Geenafstand"/>
        <w:rPr>
          <w:rFonts w:cstheme="minorHAnsi"/>
          <w:sz w:val="22"/>
          <w:szCs w:val="22"/>
          <w:lang w:eastAsia="nl-NL"/>
        </w:rPr>
      </w:pPr>
    </w:p>
    <w:p w14:paraId="1353F341" w14:textId="77777777" w:rsidR="00DF3089" w:rsidRPr="009D52E3" w:rsidRDefault="00DF3089" w:rsidP="00DF3089">
      <w:pPr>
        <w:pStyle w:val="Geenafstand"/>
        <w:numPr>
          <w:ilvl w:val="0"/>
          <w:numId w:val="16"/>
        </w:numPr>
        <w:rPr>
          <w:rFonts w:cstheme="minorHAnsi"/>
          <w:sz w:val="22"/>
          <w:szCs w:val="22"/>
          <w:lang w:eastAsia="nl-NL"/>
        </w:rPr>
      </w:pPr>
      <w:r w:rsidRPr="009D52E3">
        <w:rPr>
          <w:rFonts w:cstheme="minorHAnsi"/>
          <w:sz w:val="22"/>
          <w:szCs w:val="22"/>
          <w:lang w:eastAsia="nl-NL"/>
        </w:rPr>
        <w:t>Benoemen wat een injectie is en welke soorten injecties er zijn.</w:t>
      </w:r>
    </w:p>
    <w:p w14:paraId="16A7C3C8" w14:textId="77777777" w:rsidR="00DF3089" w:rsidRPr="009D52E3" w:rsidRDefault="00DF3089" w:rsidP="00DF3089">
      <w:pPr>
        <w:pStyle w:val="Geenafstand"/>
        <w:numPr>
          <w:ilvl w:val="0"/>
          <w:numId w:val="16"/>
        </w:numPr>
        <w:rPr>
          <w:rFonts w:cstheme="minorHAnsi"/>
          <w:sz w:val="22"/>
          <w:szCs w:val="22"/>
          <w:lang w:eastAsia="nl-NL"/>
        </w:rPr>
      </w:pPr>
      <w:r w:rsidRPr="009D52E3">
        <w:rPr>
          <w:rFonts w:cstheme="minorHAnsi"/>
          <w:sz w:val="22"/>
          <w:szCs w:val="22"/>
          <w:lang w:eastAsia="nl-NL"/>
        </w:rPr>
        <w:t>Aangeven wanneer injecteren de meest aangewezen toedieningsvorm is.</w:t>
      </w:r>
    </w:p>
    <w:p w14:paraId="3D0E87DA" w14:textId="77777777" w:rsidR="00DF3089" w:rsidRPr="009D52E3" w:rsidRDefault="00DF3089" w:rsidP="00DF3089">
      <w:pPr>
        <w:pStyle w:val="Geenafstand"/>
        <w:numPr>
          <w:ilvl w:val="0"/>
          <w:numId w:val="16"/>
        </w:numPr>
        <w:rPr>
          <w:rFonts w:cstheme="minorHAnsi"/>
          <w:sz w:val="22"/>
          <w:szCs w:val="22"/>
          <w:lang w:eastAsia="nl-NL"/>
        </w:rPr>
      </w:pPr>
      <w:r w:rsidRPr="009D52E3">
        <w:rPr>
          <w:rFonts w:cstheme="minorHAnsi"/>
          <w:sz w:val="22"/>
          <w:szCs w:val="22"/>
          <w:lang w:eastAsia="nl-NL"/>
        </w:rPr>
        <w:t>Verschillende soorten injecties te benoemen en herkennen en waar ze worden ingespoten.</w:t>
      </w:r>
    </w:p>
    <w:p w14:paraId="717E98E0" w14:textId="77777777" w:rsidR="00DF3089" w:rsidRPr="009D52E3" w:rsidRDefault="00DF3089" w:rsidP="00DF3089">
      <w:pPr>
        <w:pStyle w:val="Geenafstand"/>
        <w:numPr>
          <w:ilvl w:val="0"/>
          <w:numId w:val="16"/>
        </w:numPr>
        <w:rPr>
          <w:rFonts w:cstheme="minorHAnsi"/>
          <w:sz w:val="22"/>
          <w:szCs w:val="22"/>
          <w:lang w:eastAsia="nl-NL"/>
        </w:rPr>
      </w:pPr>
      <w:r w:rsidRPr="009D52E3">
        <w:rPr>
          <w:rFonts w:cstheme="minorHAnsi"/>
          <w:sz w:val="22"/>
          <w:szCs w:val="22"/>
          <w:lang w:eastAsia="nl-NL"/>
        </w:rPr>
        <w:t>Benoemen op welke wijze medicatie voor injectie verpakt is.</w:t>
      </w:r>
    </w:p>
    <w:p w14:paraId="20BBABAF" w14:textId="77777777" w:rsidR="00DF3089" w:rsidRPr="009D52E3" w:rsidRDefault="00DF3089" w:rsidP="00DF3089">
      <w:pPr>
        <w:pStyle w:val="Geenafstand"/>
        <w:numPr>
          <w:ilvl w:val="0"/>
          <w:numId w:val="16"/>
        </w:numPr>
        <w:rPr>
          <w:rFonts w:cstheme="minorHAnsi"/>
          <w:sz w:val="22"/>
          <w:szCs w:val="22"/>
          <w:lang w:eastAsia="nl-NL"/>
        </w:rPr>
      </w:pPr>
      <w:r w:rsidRPr="009D52E3">
        <w:rPr>
          <w:rFonts w:cstheme="minorHAnsi"/>
          <w:sz w:val="22"/>
          <w:szCs w:val="22"/>
          <w:lang w:eastAsia="nl-NL"/>
        </w:rPr>
        <w:t xml:space="preserve">Aandachtspunten omschrijven bij de keuze voor een naald. </w:t>
      </w:r>
    </w:p>
    <w:p w14:paraId="5AB6180A" w14:textId="77777777" w:rsidR="00DF3089" w:rsidRPr="009D52E3" w:rsidRDefault="00DF3089" w:rsidP="00DF3089">
      <w:pPr>
        <w:pStyle w:val="Geenafstand"/>
        <w:numPr>
          <w:ilvl w:val="0"/>
          <w:numId w:val="16"/>
        </w:numPr>
        <w:rPr>
          <w:rFonts w:cstheme="minorHAnsi"/>
          <w:sz w:val="22"/>
          <w:szCs w:val="22"/>
          <w:lang w:eastAsia="nl-NL"/>
        </w:rPr>
      </w:pPr>
      <w:r w:rsidRPr="009D52E3">
        <w:rPr>
          <w:rFonts w:cstheme="minorHAnsi"/>
          <w:sz w:val="22"/>
          <w:szCs w:val="22"/>
          <w:lang w:eastAsia="nl-NL"/>
        </w:rPr>
        <w:t>Aangeven welke verschillende maten inhoud spuiten er zijn.</w:t>
      </w:r>
    </w:p>
    <w:p w14:paraId="16C50BB5" w14:textId="77777777" w:rsidR="00DF3089" w:rsidRPr="009D52E3" w:rsidRDefault="00DF3089" w:rsidP="00DF3089">
      <w:pPr>
        <w:pStyle w:val="Geenafstand"/>
        <w:numPr>
          <w:ilvl w:val="0"/>
          <w:numId w:val="16"/>
        </w:numPr>
        <w:rPr>
          <w:rFonts w:cstheme="minorHAnsi"/>
          <w:sz w:val="22"/>
          <w:szCs w:val="22"/>
          <w:lang w:eastAsia="nl-NL"/>
        </w:rPr>
      </w:pPr>
      <w:r w:rsidRPr="009D52E3">
        <w:rPr>
          <w:rFonts w:cstheme="minorHAnsi"/>
          <w:sz w:val="22"/>
          <w:szCs w:val="22"/>
          <w:lang w:eastAsia="nl-NL"/>
        </w:rPr>
        <w:t>Aangeven wat een kant-en-klaar spuit is.</w:t>
      </w:r>
    </w:p>
    <w:p w14:paraId="205ECA97" w14:textId="77777777" w:rsidR="00DF3089" w:rsidRPr="009D52E3" w:rsidRDefault="00DF3089" w:rsidP="00DF3089">
      <w:pPr>
        <w:pStyle w:val="Geenafstand"/>
        <w:numPr>
          <w:ilvl w:val="0"/>
          <w:numId w:val="16"/>
        </w:numPr>
        <w:rPr>
          <w:rFonts w:cstheme="minorHAnsi"/>
          <w:sz w:val="22"/>
          <w:szCs w:val="22"/>
          <w:lang w:eastAsia="nl-NL"/>
        </w:rPr>
      </w:pPr>
      <w:r w:rsidRPr="009D52E3">
        <w:rPr>
          <w:rFonts w:cstheme="minorHAnsi"/>
          <w:sz w:val="22"/>
          <w:szCs w:val="22"/>
          <w:lang w:eastAsia="nl-NL"/>
        </w:rPr>
        <w:t>Vertellen welke aandachtspunten er gelden voor een naaldenbeker.</w:t>
      </w:r>
    </w:p>
    <w:p w14:paraId="6F8EC04B" w14:textId="77777777" w:rsidR="00DF3089" w:rsidRPr="009D52E3" w:rsidRDefault="00DF3089" w:rsidP="00DF3089">
      <w:pPr>
        <w:pStyle w:val="Geenafstand"/>
        <w:numPr>
          <w:ilvl w:val="0"/>
          <w:numId w:val="16"/>
        </w:numPr>
        <w:rPr>
          <w:rFonts w:cstheme="minorHAnsi"/>
          <w:sz w:val="22"/>
          <w:szCs w:val="22"/>
          <w:lang w:eastAsia="nl-NL"/>
        </w:rPr>
      </w:pPr>
      <w:r w:rsidRPr="009D52E3">
        <w:rPr>
          <w:rFonts w:cstheme="minorHAnsi"/>
          <w:sz w:val="22"/>
          <w:szCs w:val="22"/>
          <w:lang w:eastAsia="nl-NL"/>
        </w:rPr>
        <w:t>Medicatie optrekken uit een glazen ampul.</w:t>
      </w:r>
    </w:p>
    <w:p w14:paraId="5273FB5A" w14:textId="77777777" w:rsidR="00DF3089" w:rsidRPr="009D52E3" w:rsidRDefault="00DF3089" w:rsidP="00DF3089">
      <w:pPr>
        <w:pStyle w:val="Geenafstand"/>
        <w:numPr>
          <w:ilvl w:val="0"/>
          <w:numId w:val="16"/>
        </w:numPr>
        <w:rPr>
          <w:rFonts w:cstheme="minorHAnsi"/>
          <w:sz w:val="22"/>
          <w:szCs w:val="22"/>
          <w:lang w:eastAsia="nl-NL"/>
        </w:rPr>
      </w:pPr>
      <w:r w:rsidRPr="009D52E3">
        <w:rPr>
          <w:rFonts w:cstheme="minorHAnsi"/>
          <w:sz w:val="22"/>
          <w:szCs w:val="22"/>
          <w:lang w:eastAsia="nl-NL"/>
        </w:rPr>
        <w:t>Medicatie optrekken uit een plastic ampul.</w:t>
      </w:r>
    </w:p>
    <w:p w14:paraId="467E7A25" w14:textId="77777777" w:rsidR="00DF3089" w:rsidRPr="009D52E3" w:rsidRDefault="00DF3089" w:rsidP="00DF3089">
      <w:pPr>
        <w:pStyle w:val="Geenafstand"/>
        <w:numPr>
          <w:ilvl w:val="0"/>
          <w:numId w:val="16"/>
        </w:numPr>
        <w:rPr>
          <w:rFonts w:cstheme="minorHAnsi"/>
          <w:sz w:val="22"/>
          <w:szCs w:val="22"/>
          <w:lang w:eastAsia="nl-NL"/>
        </w:rPr>
      </w:pPr>
      <w:r w:rsidRPr="009D52E3">
        <w:rPr>
          <w:rFonts w:cstheme="minorHAnsi"/>
          <w:sz w:val="22"/>
          <w:szCs w:val="22"/>
          <w:lang w:eastAsia="nl-NL"/>
        </w:rPr>
        <w:t>Medicatie optrekken uit een flacon.</w:t>
      </w:r>
    </w:p>
    <w:p w14:paraId="7D20BE18" w14:textId="77777777" w:rsidR="00DF3089" w:rsidRPr="009D52E3" w:rsidRDefault="00DF3089" w:rsidP="00DF3089">
      <w:pPr>
        <w:pStyle w:val="Geenafstand"/>
        <w:numPr>
          <w:ilvl w:val="0"/>
          <w:numId w:val="16"/>
        </w:numPr>
        <w:rPr>
          <w:rFonts w:cstheme="minorHAnsi"/>
          <w:sz w:val="22"/>
          <w:szCs w:val="22"/>
          <w:lang w:eastAsia="nl-NL"/>
        </w:rPr>
      </w:pPr>
      <w:r w:rsidRPr="009D52E3">
        <w:rPr>
          <w:rFonts w:cstheme="minorHAnsi"/>
          <w:sz w:val="22"/>
          <w:szCs w:val="22"/>
          <w:lang w:eastAsia="nl-NL"/>
        </w:rPr>
        <w:t>Een spuit ontluchten.</w:t>
      </w:r>
    </w:p>
    <w:p w14:paraId="6C29AB0F" w14:textId="77777777" w:rsidR="00DF3089" w:rsidRPr="009D52E3" w:rsidRDefault="00DF3089" w:rsidP="00DF3089">
      <w:pPr>
        <w:pStyle w:val="Geenafstand"/>
        <w:numPr>
          <w:ilvl w:val="0"/>
          <w:numId w:val="16"/>
        </w:numPr>
        <w:rPr>
          <w:rFonts w:cstheme="minorHAnsi"/>
          <w:sz w:val="22"/>
          <w:szCs w:val="22"/>
          <w:lang w:eastAsia="nl-NL"/>
        </w:rPr>
      </w:pPr>
      <w:r w:rsidRPr="009D52E3">
        <w:rPr>
          <w:rFonts w:cstheme="minorHAnsi"/>
          <w:sz w:val="22"/>
          <w:szCs w:val="22"/>
          <w:lang w:eastAsia="nl-NL"/>
        </w:rPr>
        <w:t>Aangeven dat veiligheids- en hygiënemaatregelen van toepassing zijn bij het toedienen van injecties.</w:t>
      </w:r>
    </w:p>
    <w:p w14:paraId="15944089" w14:textId="77777777" w:rsidR="00DF3089" w:rsidRPr="009D52E3" w:rsidRDefault="00DF3089" w:rsidP="00DF3089">
      <w:pPr>
        <w:pStyle w:val="Geenafstand"/>
        <w:numPr>
          <w:ilvl w:val="0"/>
          <w:numId w:val="16"/>
        </w:numPr>
        <w:rPr>
          <w:rFonts w:cstheme="minorHAnsi"/>
          <w:sz w:val="22"/>
          <w:szCs w:val="22"/>
          <w:lang w:eastAsia="nl-NL"/>
        </w:rPr>
      </w:pPr>
      <w:r w:rsidRPr="009D52E3">
        <w:rPr>
          <w:rFonts w:cstheme="minorHAnsi"/>
          <w:sz w:val="22"/>
          <w:szCs w:val="22"/>
          <w:lang w:eastAsia="nl-NL"/>
        </w:rPr>
        <w:t>Vertellen hoe je de cliënt voorbereidt.</w:t>
      </w:r>
    </w:p>
    <w:p w14:paraId="737C7267" w14:textId="77777777" w:rsidR="00DF3089" w:rsidRPr="009D52E3" w:rsidRDefault="00DF3089" w:rsidP="00DF3089">
      <w:pPr>
        <w:pStyle w:val="Geenafstand"/>
        <w:numPr>
          <w:ilvl w:val="0"/>
          <w:numId w:val="16"/>
        </w:numPr>
        <w:rPr>
          <w:rFonts w:cstheme="minorHAnsi"/>
          <w:sz w:val="22"/>
          <w:szCs w:val="22"/>
          <w:lang w:eastAsia="nl-NL"/>
        </w:rPr>
      </w:pPr>
      <w:r w:rsidRPr="009D52E3">
        <w:rPr>
          <w:rFonts w:cstheme="minorHAnsi"/>
          <w:sz w:val="22"/>
          <w:szCs w:val="22"/>
          <w:lang w:eastAsia="nl-NL"/>
        </w:rPr>
        <w:t>Benoemen waaraan een goede injectieplaats moet voldoen.</w:t>
      </w:r>
    </w:p>
    <w:p w14:paraId="083DC0D3" w14:textId="77777777" w:rsidR="00DF3089" w:rsidRPr="009D52E3" w:rsidRDefault="00DF3089" w:rsidP="00DF3089">
      <w:pPr>
        <w:pStyle w:val="Geenafstand"/>
        <w:numPr>
          <w:ilvl w:val="0"/>
          <w:numId w:val="16"/>
        </w:numPr>
        <w:rPr>
          <w:rFonts w:cstheme="minorHAnsi"/>
          <w:sz w:val="22"/>
          <w:szCs w:val="22"/>
          <w:lang w:eastAsia="nl-NL"/>
        </w:rPr>
      </w:pPr>
      <w:r w:rsidRPr="009D52E3">
        <w:rPr>
          <w:rFonts w:cstheme="minorHAnsi"/>
          <w:sz w:val="22"/>
          <w:szCs w:val="22"/>
          <w:lang w:eastAsia="nl-NL"/>
        </w:rPr>
        <w:t>Aangeven in welke gevallen een plaats niet geschikt is als injectieplaats.</w:t>
      </w:r>
    </w:p>
    <w:p w14:paraId="441B053E" w14:textId="77777777" w:rsidR="00DF3089" w:rsidRPr="009D52E3" w:rsidRDefault="00DF3089" w:rsidP="00DF3089">
      <w:pPr>
        <w:pStyle w:val="Geenafstand"/>
        <w:numPr>
          <w:ilvl w:val="0"/>
          <w:numId w:val="16"/>
        </w:numPr>
        <w:rPr>
          <w:rFonts w:cstheme="minorHAnsi"/>
          <w:sz w:val="22"/>
          <w:szCs w:val="22"/>
          <w:lang w:eastAsia="nl-NL"/>
        </w:rPr>
      </w:pPr>
      <w:r w:rsidRPr="009D52E3">
        <w:rPr>
          <w:rFonts w:cstheme="minorHAnsi"/>
          <w:sz w:val="22"/>
          <w:szCs w:val="22"/>
          <w:lang w:eastAsia="nl-NL"/>
        </w:rPr>
        <w:t>Vertellen wanneer de huid wel en wanneer niet gedesinfecteerd wordt voor een injectie.</w:t>
      </w:r>
    </w:p>
    <w:p w14:paraId="5BA4E3E7" w14:textId="77777777" w:rsidR="00DF3089" w:rsidRPr="009D52E3" w:rsidRDefault="00DF3089" w:rsidP="00DF3089">
      <w:pPr>
        <w:pStyle w:val="Geenafstand"/>
        <w:numPr>
          <w:ilvl w:val="0"/>
          <w:numId w:val="16"/>
        </w:numPr>
        <w:rPr>
          <w:rFonts w:cstheme="minorHAnsi"/>
          <w:sz w:val="22"/>
          <w:szCs w:val="22"/>
          <w:lang w:eastAsia="nl-NL"/>
        </w:rPr>
      </w:pPr>
      <w:r w:rsidRPr="009D52E3">
        <w:rPr>
          <w:rFonts w:cstheme="minorHAnsi"/>
          <w:sz w:val="22"/>
          <w:szCs w:val="22"/>
          <w:lang w:eastAsia="nl-NL"/>
        </w:rPr>
        <w:t>Benoemen welke aandachtspunten er gelden als er wel gedesinfecteerd wordt.</w:t>
      </w:r>
    </w:p>
    <w:p w14:paraId="5FC80097" w14:textId="77777777" w:rsidR="00DF3089" w:rsidRPr="009D52E3" w:rsidRDefault="00DF3089" w:rsidP="00DF3089">
      <w:pPr>
        <w:pStyle w:val="Geenafstand"/>
        <w:numPr>
          <w:ilvl w:val="0"/>
          <w:numId w:val="16"/>
        </w:numPr>
        <w:rPr>
          <w:rFonts w:cstheme="minorHAnsi"/>
          <w:sz w:val="22"/>
          <w:szCs w:val="22"/>
          <w:lang w:eastAsia="nl-NL"/>
        </w:rPr>
      </w:pPr>
      <w:r w:rsidRPr="009D52E3">
        <w:rPr>
          <w:rFonts w:cstheme="minorHAnsi"/>
          <w:sz w:val="22"/>
          <w:szCs w:val="22"/>
          <w:lang w:eastAsia="nl-NL"/>
        </w:rPr>
        <w:t>De juiste injectieplaats bepalen bij een intraveneuze injectie.</w:t>
      </w:r>
    </w:p>
    <w:p w14:paraId="16CB7B5F" w14:textId="77777777" w:rsidR="00DF3089" w:rsidRPr="009D52E3" w:rsidRDefault="00DF3089" w:rsidP="00DF3089">
      <w:pPr>
        <w:pStyle w:val="Geenafstand"/>
        <w:numPr>
          <w:ilvl w:val="0"/>
          <w:numId w:val="16"/>
        </w:numPr>
        <w:rPr>
          <w:rFonts w:cstheme="minorHAnsi"/>
          <w:sz w:val="22"/>
          <w:szCs w:val="22"/>
          <w:lang w:eastAsia="nl-NL"/>
        </w:rPr>
      </w:pPr>
      <w:r w:rsidRPr="009D52E3">
        <w:rPr>
          <w:rFonts w:cstheme="minorHAnsi"/>
          <w:sz w:val="22"/>
          <w:szCs w:val="22"/>
          <w:lang w:eastAsia="nl-NL"/>
        </w:rPr>
        <w:t>demonstreren hoe een intraveneuze injectie in de praktijk uitgevoerd wordt.</w:t>
      </w:r>
    </w:p>
    <w:p w14:paraId="1748AF2D" w14:textId="77777777" w:rsidR="00DF3089" w:rsidRPr="009D52E3" w:rsidRDefault="00DF3089" w:rsidP="00DF3089">
      <w:pPr>
        <w:pStyle w:val="Geenafstand"/>
        <w:numPr>
          <w:ilvl w:val="0"/>
          <w:numId w:val="16"/>
        </w:numPr>
        <w:rPr>
          <w:rFonts w:cstheme="minorHAnsi"/>
          <w:sz w:val="22"/>
          <w:szCs w:val="22"/>
          <w:lang w:eastAsia="nl-NL"/>
        </w:rPr>
      </w:pPr>
      <w:r w:rsidRPr="009D52E3">
        <w:rPr>
          <w:rFonts w:cstheme="minorHAnsi"/>
          <w:sz w:val="22"/>
          <w:szCs w:val="22"/>
          <w:lang w:eastAsia="nl-NL"/>
        </w:rPr>
        <w:t>Beslissen wat er gedaan moet worden als een intraveneuze injectie niet lukt.</w:t>
      </w:r>
    </w:p>
    <w:p w14:paraId="5A7505A5" w14:textId="77777777" w:rsidR="00DF3089" w:rsidRPr="009D52E3" w:rsidRDefault="00DF3089" w:rsidP="00DF3089">
      <w:pPr>
        <w:pStyle w:val="Geenafstand"/>
        <w:numPr>
          <w:ilvl w:val="0"/>
          <w:numId w:val="16"/>
        </w:numPr>
        <w:rPr>
          <w:rFonts w:cstheme="minorHAnsi"/>
          <w:sz w:val="22"/>
          <w:szCs w:val="22"/>
          <w:lang w:eastAsia="nl-NL"/>
        </w:rPr>
      </w:pPr>
      <w:r w:rsidRPr="009D52E3">
        <w:rPr>
          <w:rFonts w:cstheme="minorHAnsi"/>
          <w:sz w:val="22"/>
          <w:szCs w:val="22"/>
          <w:lang w:eastAsia="nl-NL"/>
        </w:rPr>
        <w:t>Benoemen welke handelingen je direct na de injectie uitvoert.</w:t>
      </w:r>
    </w:p>
    <w:p w14:paraId="566682E7" w14:textId="77777777" w:rsidR="00DF3089" w:rsidRPr="009D52E3" w:rsidRDefault="00DF3089" w:rsidP="00DF3089">
      <w:pPr>
        <w:pStyle w:val="Geenafstand"/>
        <w:numPr>
          <w:ilvl w:val="0"/>
          <w:numId w:val="16"/>
        </w:numPr>
        <w:rPr>
          <w:rFonts w:cstheme="minorHAnsi"/>
          <w:sz w:val="22"/>
          <w:szCs w:val="22"/>
          <w:lang w:eastAsia="nl-NL"/>
        </w:rPr>
      </w:pPr>
      <w:r w:rsidRPr="009D52E3">
        <w:rPr>
          <w:rFonts w:cstheme="minorHAnsi"/>
          <w:sz w:val="22"/>
          <w:szCs w:val="22"/>
          <w:lang w:eastAsia="nl-NL"/>
        </w:rPr>
        <w:t>Aangeven welke zaken je direct na het toedienen rapporteert.</w:t>
      </w:r>
    </w:p>
    <w:p w14:paraId="35B8AA57" w14:textId="77777777" w:rsidR="00DF3089" w:rsidRPr="009D52E3" w:rsidRDefault="00DF3089" w:rsidP="00DF3089">
      <w:pPr>
        <w:pStyle w:val="Geenafstand"/>
        <w:numPr>
          <w:ilvl w:val="0"/>
          <w:numId w:val="16"/>
        </w:numPr>
        <w:rPr>
          <w:rFonts w:cstheme="minorHAnsi"/>
          <w:sz w:val="22"/>
          <w:szCs w:val="22"/>
          <w:lang w:eastAsia="nl-NL"/>
        </w:rPr>
      </w:pPr>
      <w:r w:rsidRPr="009D52E3">
        <w:rPr>
          <w:rFonts w:cstheme="minorHAnsi"/>
          <w:sz w:val="22"/>
          <w:szCs w:val="22"/>
          <w:lang w:eastAsia="nl-NL"/>
        </w:rPr>
        <w:t>uitleggen waarop je moet letten bij de cliënt na het geven van een injectie</w:t>
      </w:r>
    </w:p>
    <w:p w14:paraId="086B9DF5" w14:textId="77777777" w:rsidR="00DF3089" w:rsidRPr="009D52E3" w:rsidRDefault="00DF3089" w:rsidP="00DF3089">
      <w:pPr>
        <w:pStyle w:val="Geenafstand"/>
        <w:rPr>
          <w:rFonts w:cstheme="minorHAnsi"/>
          <w:sz w:val="22"/>
          <w:szCs w:val="22"/>
          <w:lang w:eastAsia="nl-NL"/>
        </w:rPr>
      </w:pPr>
    </w:p>
    <w:p w14:paraId="23976505" w14:textId="77777777" w:rsidR="00DF3089" w:rsidRPr="009D52E3" w:rsidRDefault="00DF3089" w:rsidP="00DF3089">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De toetsing bestaat uit 2 delen:</w:t>
      </w:r>
    </w:p>
    <w:p w14:paraId="020B4052" w14:textId="77777777" w:rsidR="00DF3089" w:rsidRPr="009D52E3" w:rsidRDefault="00DF3089" w:rsidP="00DF3089">
      <w:pPr>
        <w:numPr>
          <w:ilvl w:val="0"/>
          <w:numId w:val="3"/>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Praktijktoetsing.</w:t>
      </w:r>
    </w:p>
    <w:p w14:paraId="04AF328E" w14:textId="77777777" w:rsidR="00DF3089" w:rsidRPr="009D52E3" w:rsidRDefault="00DF3089" w:rsidP="00DF3089">
      <w:pPr>
        <w:numPr>
          <w:ilvl w:val="0"/>
          <w:numId w:val="3"/>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Schriftelijke toetsing</w:t>
      </w:r>
    </w:p>
    <w:p w14:paraId="50331DDF" w14:textId="77777777" w:rsidR="00DF3089" w:rsidRPr="009D52E3" w:rsidRDefault="00DF3089" w:rsidP="00DF3089">
      <w:pPr>
        <w:shd w:val="clear" w:color="auto" w:fill="FFFFFF"/>
        <w:spacing w:after="0" w:line="240" w:lineRule="auto"/>
        <w:textAlignment w:val="baseline"/>
        <w:rPr>
          <w:rFonts w:eastAsia="Times New Roman" w:cstheme="minorHAnsi"/>
          <w:color w:val="202020"/>
          <w:sz w:val="22"/>
          <w:szCs w:val="22"/>
          <w:lang w:eastAsia="nl-NL"/>
        </w:rPr>
      </w:pPr>
    </w:p>
    <w:p w14:paraId="540DCBE4" w14:textId="77777777" w:rsidR="00DF3089" w:rsidRPr="009D52E3" w:rsidRDefault="00DF3089" w:rsidP="00DF3089">
      <w:pPr>
        <w:shd w:val="clear" w:color="auto" w:fill="FFFFFF"/>
        <w:spacing w:after="0" w:line="240" w:lineRule="auto"/>
        <w:textAlignment w:val="baseline"/>
        <w:rPr>
          <w:rFonts w:eastAsia="Times New Roman" w:cstheme="minorHAnsi"/>
          <w:b/>
          <w:color w:val="202020"/>
          <w:sz w:val="22"/>
          <w:szCs w:val="22"/>
          <w:lang w:eastAsia="nl-NL"/>
        </w:rPr>
      </w:pPr>
      <w:r w:rsidRPr="009D52E3">
        <w:rPr>
          <w:rFonts w:eastAsia="Times New Roman" w:cstheme="minorHAnsi"/>
          <w:b/>
          <w:color w:val="202020"/>
          <w:sz w:val="22"/>
          <w:szCs w:val="22"/>
          <w:lang w:eastAsia="nl-NL"/>
        </w:rPr>
        <w:t xml:space="preserve">Vragen waaraan de toets van afgeleid zijn: </w:t>
      </w:r>
    </w:p>
    <w:p w14:paraId="3053DD38" w14:textId="77777777" w:rsidR="00DF3089" w:rsidRPr="009D52E3" w:rsidRDefault="00DF3089" w:rsidP="00DF3089">
      <w:pPr>
        <w:shd w:val="clear" w:color="auto" w:fill="FFFFFF"/>
        <w:spacing w:after="0" w:line="240" w:lineRule="auto"/>
        <w:textAlignment w:val="baseline"/>
        <w:rPr>
          <w:rFonts w:eastAsia="Times New Roman" w:cstheme="minorHAnsi"/>
          <w:b/>
          <w:color w:val="202020"/>
          <w:sz w:val="22"/>
          <w:szCs w:val="22"/>
          <w:lang w:eastAsia="nl-NL"/>
        </w:rPr>
      </w:pPr>
    </w:p>
    <w:p w14:paraId="1C5A7CB2" w14:textId="77777777" w:rsidR="00DF3089" w:rsidRPr="009D52E3" w:rsidRDefault="00DF3089" w:rsidP="00DF3089">
      <w:pPr>
        <w:numPr>
          <w:ilvl w:val="0"/>
          <w:numId w:val="4"/>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Waar haal jij je kennis vandaan?</w:t>
      </w:r>
    </w:p>
    <w:p w14:paraId="566E79DA" w14:textId="77777777" w:rsidR="00DF3089" w:rsidRPr="009D52E3" w:rsidRDefault="00DF3089" w:rsidP="00DF3089">
      <w:pPr>
        <w:numPr>
          <w:ilvl w:val="0"/>
          <w:numId w:val="4"/>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Hoe gebruik jij  je kennis?</w:t>
      </w:r>
    </w:p>
    <w:p w14:paraId="67457B15" w14:textId="77777777" w:rsidR="00DF3089" w:rsidRPr="009D52E3" w:rsidRDefault="00DF3089" w:rsidP="00DF3089">
      <w:pPr>
        <w:numPr>
          <w:ilvl w:val="0"/>
          <w:numId w:val="4"/>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Hoe weet je wat waar is?</w:t>
      </w:r>
    </w:p>
    <w:p w14:paraId="6F8FBB21" w14:textId="77777777" w:rsidR="00DF3089" w:rsidRPr="009D52E3" w:rsidRDefault="00DF3089" w:rsidP="00DF3089">
      <w:pPr>
        <w:numPr>
          <w:ilvl w:val="0"/>
          <w:numId w:val="4"/>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Wat betekent dat voor je eigen handelen?</w:t>
      </w:r>
    </w:p>
    <w:p w14:paraId="780ACD68" w14:textId="77777777" w:rsidR="00DF3089" w:rsidRPr="009D52E3" w:rsidRDefault="00DF3089" w:rsidP="00DF3089">
      <w:pPr>
        <w:shd w:val="clear" w:color="auto" w:fill="FFFFFF"/>
        <w:spacing w:after="0" w:line="240" w:lineRule="auto"/>
        <w:textAlignment w:val="baseline"/>
        <w:rPr>
          <w:rFonts w:eastAsia="Times New Roman" w:cstheme="minorHAnsi"/>
          <w:color w:val="202020"/>
          <w:sz w:val="22"/>
          <w:szCs w:val="22"/>
          <w:lang w:eastAsia="nl-NL"/>
        </w:rPr>
      </w:pPr>
    </w:p>
    <w:p w14:paraId="517708B0" w14:textId="77777777" w:rsidR="00DF3089" w:rsidRPr="009D52E3" w:rsidRDefault="00DF3089" w:rsidP="00DF3089">
      <w:pPr>
        <w:shd w:val="clear" w:color="auto" w:fill="FFFFFF"/>
        <w:spacing w:after="0" w:line="240" w:lineRule="auto"/>
        <w:textAlignment w:val="baseline"/>
        <w:rPr>
          <w:rFonts w:eastAsia="Times New Roman" w:cstheme="minorHAnsi"/>
          <w:b/>
          <w:color w:val="202020"/>
          <w:sz w:val="22"/>
          <w:szCs w:val="22"/>
          <w:lang w:eastAsia="nl-NL"/>
        </w:rPr>
      </w:pPr>
      <w:r w:rsidRPr="009D52E3">
        <w:rPr>
          <w:rFonts w:eastAsia="Times New Roman" w:cstheme="minorHAnsi"/>
          <w:b/>
          <w:color w:val="202020"/>
          <w:sz w:val="22"/>
          <w:szCs w:val="22"/>
          <w:lang w:eastAsia="nl-NL"/>
        </w:rPr>
        <w:t>Inhoud van de toets</w:t>
      </w:r>
    </w:p>
    <w:p w14:paraId="5E953628" w14:textId="77777777" w:rsidR="00DF3089" w:rsidRPr="009D52E3" w:rsidRDefault="00DF3089" w:rsidP="00DF3089">
      <w:pPr>
        <w:shd w:val="clear" w:color="auto" w:fill="FFFFFF"/>
        <w:spacing w:after="0" w:line="240" w:lineRule="auto"/>
        <w:textAlignment w:val="baseline"/>
        <w:rPr>
          <w:rFonts w:eastAsia="Times New Roman" w:cstheme="minorHAnsi"/>
          <w:color w:val="202020"/>
          <w:sz w:val="22"/>
          <w:szCs w:val="22"/>
          <w:lang w:eastAsia="nl-NL"/>
        </w:rPr>
      </w:pPr>
    </w:p>
    <w:p w14:paraId="1D4B7DCA" w14:textId="77777777" w:rsidR="00DF3089" w:rsidRPr="009D52E3" w:rsidRDefault="00DF3089" w:rsidP="00DF3089">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De kern van de toets is samen te vatten in vier hoofdvragen:</w:t>
      </w:r>
    </w:p>
    <w:p w14:paraId="74257F61" w14:textId="77777777" w:rsidR="00DF3089" w:rsidRPr="009D52E3" w:rsidRDefault="00DF3089" w:rsidP="00DF3089">
      <w:pPr>
        <w:shd w:val="clear" w:color="auto" w:fill="FFFFFF"/>
        <w:spacing w:after="0" w:line="240" w:lineRule="auto"/>
        <w:textAlignment w:val="baseline"/>
        <w:rPr>
          <w:rFonts w:eastAsia="Times New Roman" w:cstheme="minorHAnsi"/>
          <w:color w:val="202020"/>
          <w:sz w:val="22"/>
          <w:szCs w:val="22"/>
          <w:lang w:eastAsia="nl-NL"/>
        </w:rPr>
      </w:pPr>
    </w:p>
    <w:p w14:paraId="5D9493A3" w14:textId="77777777" w:rsidR="00DF3089" w:rsidRPr="009D52E3" w:rsidRDefault="00DF3089" w:rsidP="00DF3089">
      <w:pPr>
        <w:numPr>
          <w:ilvl w:val="0"/>
          <w:numId w:val="5"/>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Sociaal aspect, kennis over het contact met de zorgvrager.</w:t>
      </w:r>
    </w:p>
    <w:p w14:paraId="27F0C788" w14:textId="77777777" w:rsidR="00DF3089" w:rsidRPr="009D52E3" w:rsidRDefault="00DF3089" w:rsidP="00DF3089">
      <w:pPr>
        <w:numPr>
          <w:ilvl w:val="0"/>
          <w:numId w:val="5"/>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Kennis over de zelfredzaamheid bevorderen van de zorgvrager bij de werkzaamheden.</w:t>
      </w:r>
    </w:p>
    <w:p w14:paraId="5B2374C9" w14:textId="77777777" w:rsidR="00DF3089" w:rsidRPr="009D52E3" w:rsidRDefault="00DF3089" w:rsidP="00DF3089">
      <w:pPr>
        <w:numPr>
          <w:ilvl w:val="0"/>
          <w:numId w:val="5"/>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Communiceren met de zorgvrager en andere teamgenoten.</w:t>
      </w:r>
    </w:p>
    <w:p w14:paraId="7A442EB0" w14:textId="77777777" w:rsidR="00DF3089" w:rsidRPr="009D52E3" w:rsidRDefault="00DF3089" w:rsidP="00DF3089">
      <w:pPr>
        <w:numPr>
          <w:ilvl w:val="0"/>
          <w:numId w:val="5"/>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Het geven en ontvangen van feedback.</w:t>
      </w:r>
    </w:p>
    <w:p w14:paraId="24C016D1" w14:textId="77777777" w:rsidR="00DF3089" w:rsidRPr="009D52E3" w:rsidRDefault="00DF3089" w:rsidP="00DF3089">
      <w:pPr>
        <w:numPr>
          <w:ilvl w:val="0"/>
          <w:numId w:val="5"/>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Kennis over het maken van een zorgplanning, voorbereiding, uitvoeren en nazorg.</w:t>
      </w:r>
    </w:p>
    <w:p w14:paraId="78381395" w14:textId="77777777" w:rsidR="00DF3089" w:rsidRPr="009D52E3" w:rsidRDefault="00DF3089" w:rsidP="00DF3089">
      <w:pPr>
        <w:numPr>
          <w:ilvl w:val="0"/>
          <w:numId w:val="5"/>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Kennis hebben van materialen gebruik.</w:t>
      </w:r>
    </w:p>
    <w:p w14:paraId="1A543C28" w14:textId="77777777" w:rsidR="00DF3089" w:rsidRPr="009D52E3" w:rsidRDefault="00DF3089" w:rsidP="00DF3089">
      <w:pPr>
        <w:numPr>
          <w:ilvl w:val="0"/>
          <w:numId w:val="5"/>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Factoren waarbij er rekening gehouden worden bij de verzorging.</w:t>
      </w:r>
    </w:p>
    <w:p w14:paraId="2C949C48" w14:textId="77777777" w:rsidR="00DF3089" w:rsidRPr="009D52E3" w:rsidRDefault="00DF3089" w:rsidP="00DF3089">
      <w:pPr>
        <w:shd w:val="clear" w:color="auto" w:fill="FFFFFF"/>
        <w:spacing w:after="0" w:line="240" w:lineRule="auto"/>
        <w:textAlignment w:val="baseline"/>
        <w:rPr>
          <w:rFonts w:eastAsia="Times New Roman" w:cstheme="minorHAnsi"/>
          <w:color w:val="202020"/>
          <w:sz w:val="22"/>
          <w:szCs w:val="22"/>
          <w:lang w:eastAsia="nl-NL"/>
        </w:rPr>
      </w:pPr>
    </w:p>
    <w:p w14:paraId="5C3C3026" w14:textId="77777777" w:rsidR="00DF3089" w:rsidRPr="009D52E3" w:rsidRDefault="00DF3089" w:rsidP="00DF3089">
      <w:pPr>
        <w:shd w:val="clear" w:color="auto" w:fill="FFFFFF"/>
        <w:spacing w:after="0" w:line="240" w:lineRule="auto"/>
        <w:textAlignment w:val="baseline"/>
        <w:rPr>
          <w:rFonts w:eastAsia="Times New Roman" w:cstheme="minorHAnsi"/>
          <w:b/>
          <w:color w:val="202020"/>
          <w:sz w:val="22"/>
          <w:szCs w:val="22"/>
          <w:lang w:eastAsia="nl-NL"/>
        </w:rPr>
      </w:pPr>
      <w:r w:rsidRPr="009D52E3">
        <w:rPr>
          <w:rFonts w:eastAsia="Times New Roman" w:cstheme="minorHAnsi"/>
          <w:b/>
          <w:color w:val="202020"/>
          <w:sz w:val="22"/>
          <w:szCs w:val="22"/>
          <w:lang w:eastAsia="nl-NL"/>
        </w:rPr>
        <w:t>Vaardigheid toetsing</w:t>
      </w:r>
    </w:p>
    <w:p w14:paraId="0C101247" w14:textId="77777777" w:rsidR="00DF3089" w:rsidRPr="009D52E3" w:rsidRDefault="00DF3089" w:rsidP="00DF3089">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Bij het uitvoeren van de vaardigheid toets wordt de deelnemer getoetst op verschillende beroepsvaardigheden volgens de  taxonomie van Romiszowski.</w:t>
      </w:r>
    </w:p>
    <w:p w14:paraId="5F99D38E" w14:textId="77777777" w:rsidR="00DF3089" w:rsidRPr="009D52E3" w:rsidRDefault="00DF3089" w:rsidP="00DF3089">
      <w:pPr>
        <w:numPr>
          <w:ilvl w:val="0"/>
          <w:numId w:val="6"/>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Cognitieve vaardigheid</w:t>
      </w:r>
    </w:p>
    <w:p w14:paraId="2B55DD68" w14:textId="77777777" w:rsidR="00DF3089" w:rsidRPr="009D52E3" w:rsidRDefault="00DF3089" w:rsidP="00DF3089">
      <w:pPr>
        <w:numPr>
          <w:ilvl w:val="0"/>
          <w:numId w:val="6"/>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Psychomotorische vaardigheid</w:t>
      </w:r>
    </w:p>
    <w:p w14:paraId="181BAB10" w14:textId="77777777" w:rsidR="00DF3089" w:rsidRPr="009D52E3" w:rsidRDefault="00DF3089" w:rsidP="00DF3089">
      <w:pPr>
        <w:numPr>
          <w:ilvl w:val="0"/>
          <w:numId w:val="6"/>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Reactieve en interactie</w:t>
      </w:r>
    </w:p>
    <w:p w14:paraId="787E34D7" w14:textId="77777777" w:rsidR="00DF3089" w:rsidRPr="009D52E3" w:rsidRDefault="00DF3089" w:rsidP="00DF3089">
      <w:pPr>
        <w:shd w:val="clear" w:color="auto" w:fill="FFFFFF"/>
        <w:spacing w:after="0" w:line="240" w:lineRule="auto"/>
        <w:textAlignment w:val="baseline"/>
        <w:rPr>
          <w:rFonts w:eastAsia="Times New Roman" w:cstheme="minorHAnsi"/>
          <w:color w:val="202020"/>
          <w:sz w:val="22"/>
          <w:szCs w:val="22"/>
          <w:lang w:eastAsia="nl-NL"/>
        </w:rPr>
      </w:pPr>
    </w:p>
    <w:p w14:paraId="1CBE0682" w14:textId="77777777" w:rsidR="00DF3089" w:rsidRPr="009D52E3" w:rsidRDefault="00DF3089" w:rsidP="00DF3089">
      <w:pPr>
        <w:shd w:val="clear" w:color="auto" w:fill="FFFFFF"/>
        <w:spacing w:after="0" w:line="240" w:lineRule="auto"/>
        <w:textAlignment w:val="baseline"/>
        <w:rPr>
          <w:rFonts w:eastAsia="Times New Roman" w:cstheme="minorHAnsi"/>
          <w:color w:val="202020"/>
          <w:sz w:val="22"/>
          <w:szCs w:val="22"/>
          <w:lang w:eastAsia="nl-NL"/>
        </w:rPr>
      </w:pPr>
    </w:p>
    <w:p w14:paraId="410C5A01" w14:textId="77777777" w:rsidR="00DF3089" w:rsidRPr="009D52E3" w:rsidRDefault="00DF3089" w:rsidP="00DF3089">
      <w:pPr>
        <w:shd w:val="clear" w:color="auto" w:fill="FFFFFF"/>
        <w:spacing w:after="0" w:line="240" w:lineRule="auto"/>
        <w:textAlignment w:val="baseline"/>
        <w:rPr>
          <w:rFonts w:eastAsia="Times New Roman" w:cstheme="minorHAnsi"/>
          <w:color w:val="202020"/>
          <w:sz w:val="22"/>
          <w:szCs w:val="22"/>
          <w:lang w:eastAsia="nl-NL"/>
        </w:rPr>
      </w:pPr>
    </w:p>
    <w:p w14:paraId="11E5BBB9" w14:textId="77777777" w:rsidR="00DF3089" w:rsidRPr="009D52E3" w:rsidRDefault="00DF3089" w:rsidP="00DF3089">
      <w:p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Verder wordt de deelnemer getoetst op verschillende kennis niveaus.</w:t>
      </w:r>
    </w:p>
    <w:p w14:paraId="355F5624" w14:textId="77777777" w:rsidR="00DF3089" w:rsidRPr="009D52E3" w:rsidRDefault="00DF3089" w:rsidP="00DF3089">
      <w:pPr>
        <w:numPr>
          <w:ilvl w:val="0"/>
          <w:numId w:val="7"/>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Feitenkennis</w:t>
      </w:r>
    </w:p>
    <w:p w14:paraId="257863D1" w14:textId="77777777" w:rsidR="00DF3089" w:rsidRPr="009D52E3" w:rsidRDefault="00DF3089" w:rsidP="00DF3089">
      <w:pPr>
        <w:numPr>
          <w:ilvl w:val="0"/>
          <w:numId w:val="7"/>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Begrip matige kennis</w:t>
      </w:r>
    </w:p>
    <w:p w14:paraId="169A205F" w14:textId="77777777" w:rsidR="00DF3089" w:rsidRPr="009D52E3" w:rsidRDefault="00DF3089" w:rsidP="00DF3089">
      <w:pPr>
        <w:numPr>
          <w:ilvl w:val="0"/>
          <w:numId w:val="7"/>
        </w:numPr>
        <w:shd w:val="clear" w:color="auto" w:fill="FFFFFF"/>
        <w:spacing w:after="0" w:line="240" w:lineRule="auto"/>
        <w:textAlignment w:val="baseline"/>
        <w:rPr>
          <w:rFonts w:eastAsia="Times New Roman" w:cstheme="minorHAnsi"/>
          <w:color w:val="202020"/>
          <w:sz w:val="22"/>
          <w:szCs w:val="22"/>
          <w:lang w:eastAsia="nl-NL"/>
        </w:rPr>
      </w:pPr>
      <w:r w:rsidRPr="009D52E3">
        <w:rPr>
          <w:rFonts w:eastAsia="Times New Roman" w:cstheme="minorHAnsi"/>
          <w:color w:val="202020"/>
          <w:sz w:val="22"/>
          <w:szCs w:val="22"/>
          <w:lang w:eastAsia="nl-NL"/>
        </w:rPr>
        <w:t>Reproductief niveau.</w:t>
      </w:r>
    </w:p>
    <w:p w14:paraId="31D88F04" w14:textId="77777777" w:rsidR="00DF3089" w:rsidRPr="009D52E3" w:rsidRDefault="00DF3089" w:rsidP="00DF3089">
      <w:pPr>
        <w:rPr>
          <w:rFonts w:cstheme="minorHAnsi"/>
          <w:b/>
          <w:color w:val="FF0000"/>
          <w:sz w:val="22"/>
          <w:szCs w:val="22"/>
        </w:rPr>
      </w:pPr>
    </w:p>
    <w:p w14:paraId="5BF35043" w14:textId="77777777" w:rsidR="00DF3089" w:rsidRPr="009D52E3" w:rsidRDefault="00DF3089" w:rsidP="00DF3089">
      <w:pPr>
        <w:rPr>
          <w:rFonts w:cstheme="minorHAnsi"/>
          <w:b/>
          <w:color w:val="FF0000"/>
          <w:sz w:val="22"/>
          <w:szCs w:val="22"/>
        </w:rPr>
      </w:pPr>
    </w:p>
    <w:p w14:paraId="205B02F1" w14:textId="77777777" w:rsidR="00DF3089" w:rsidRPr="009D52E3" w:rsidRDefault="00DF3089" w:rsidP="00DF3089">
      <w:pPr>
        <w:rPr>
          <w:rFonts w:cstheme="minorHAnsi"/>
          <w:b/>
          <w:color w:val="FF0000"/>
          <w:sz w:val="22"/>
          <w:szCs w:val="22"/>
        </w:rPr>
      </w:pPr>
    </w:p>
    <w:p w14:paraId="5E8CA0E7" w14:textId="77777777" w:rsidR="00DF3089" w:rsidRPr="009D52E3" w:rsidRDefault="00DF3089" w:rsidP="00DF3089">
      <w:pPr>
        <w:rPr>
          <w:rFonts w:cstheme="minorHAnsi"/>
          <w:b/>
          <w:color w:val="FF0000"/>
          <w:sz w:val="22"/>
          <w:szCs w:val="22"/>
        </w:rPr>
      </w:pPr>
    </w:p>
    <w:tbl>
      <w:tblPr>
        <w:tblW w:w="1403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10"/>
        <w:gridCol w:w="2410"/>
        <w:gridCol w:w="2126"/>
        <w:gridCol w:w="2268"/>
        <w:gridCol w:w="4820"/>
      </w:tblGrid>
      <w:tr w:rsidR="00DF3089" w:rsidRPr="009D52E3" w14:paraId="4AD0792E" w14:textId="77777777" w:rsidTr="00F93A50">
        <w:trPr>
          <w:trHeight w:val="387"/>
        </w:trPr>
        <w:tc>
          <w:tcPr>
            <w:tcW w:w="2410" w:type="dxa"/>
            <w:shd w:val="clear" w:color="auto" w:fill="D9D9D9"/>
            <w:tcMar>
              <w:top w:w="72" w:type="dxa"/>
              <w:left w:w="144" w:type="dxa"/>
              <w:bottom w:w="72" w:type="dxa"/>
              <w:right w:w="144" w:type="dxa"/>
            </w:tcMar>
          </w:tcPr>
          <w:p w14:paraId="5405B773" w14:textId="7C055C50" w:rsidR="00DF3089" w:rsidRPr="009D52E3" w:rsidRDefault="00E237F9" w:rsidP="00637DAA">
            <w:pPr>
              <w:spacing w:before="58" w:after="0" w:line="240" w:lineRule="auto"/>
              <w:textAlignment w:val="baseline"/>
              <w:rPr>
                <w:rFonts w:cs="Arial"/>
                <w:b/>
                <w:sz w:val="22"/>
                <w:szCs w:val="22"/>
              </w:rPr>
            </w:pPr>
            <w:r>
              <w:rPr>
                <w:rFonts w:cs="Arial"/>
                <w:b/>
                <w:sz w:val="22"/>
                <w:szCs w:val="22"/>
              </w:rPr>
              <w:t>Vaardigheid:</w:t>
            </w:r>
            <w:r>
              <w:rPr>
                <w:rFonts w:cs="Arial"/>
                <w:b/>
                <w:sz w:val="22"/>
                <w:szCs w:val="22"/>
              </w:rPr>
              <w:br/>
              <w:t>Injecteren</w:t>
            </w:r>
          </w:p>
        </w:tc>
        <w:tc>
          <w:tcPr>
            <w:tcW w:w="2410" w:type="dxa"/>
            <w:shd w:val="clear" w:color="auto" w:fill="D9D9D9"/>
            <w:tcMar>
              <w:top w:w="72" w:type="dxa"/>
              <w:left w:w="144" w:type="dxa"/>
              <w:bottom w:w="72" w:type="dxa"/>
              <w:right w:w="144" w:type="dxa"/>
            </w:tcMar>
          </w:tcPr>
          <w:p w14:paraId="7A5BA871" w14:textId="77777777" w:rsidR="00DF3089" w:rsidRPr="009D52E3" w:rsidRDefault="00DF3089" w:rsidP="00637DAA">
            <w:pPr>
              <w:spacing w:before="43" w:after="0" w:line="240" w:lineRule="auto"/>
              <w:textAlignment w:val="baseline"/>
              <w:rPr>
                <w:rFonts w:cs="Arial"/>
                <w:sz w:val="22"/>
                <w:szCs w:val="22"/>
              </w:rPr>
            </w:pPr>
            <w:r w:rsidRPr="009D52E3">
              <w:rPr>
                <w:rFonts w:cs="Tahoma"/>
                <w:b/>
                <w:bCs/>
                <w:kern w:val="24"/>
                <w:sz w:val="22"/>
                <w:szCs w:val="22"/>
              </w:rPr>
              <w:t>Benodigde kennis</w:t>
            </w:r>
          </w:p>
        </w:tc>
        <w:tc>
          <w:tcPr>
            <w:tcW w:w="2126" w:type="dxa"/>
            <w:shd w:val="clear" w:color="auto" w:fill="D9D9D9"/>
            <w:tcMar>
              <w:top w:w="72" w:type="dxa"/>
              <w:left w:w="144" w:type="dxa"/>
              <w:bottom w:w="72" w:type="dxa"/>
              <w:right w:w="144" w:type="dxa"/>
            </w:tcMar>
          </w:tcPr>
          <w:p w14:paraId="2959E5F2" w14:textId="77777777" w:rsidR="00DF3089" w:rsidRPr="009D52E3" w:rsidRDefault="00DF3089" w:rsidP="00637DAA">
            <w:pPr>
              <w:spacing w:before="43" w:after="0" w:line="240" w:lineRule="auto"/>
              <w:textAlignment w:val="baseline"/>
              <w:rPr>
                <w:rFonts w:cs="Arial"/>
                <w:sz w:val="22"/>
                <w:szCs w:val="22"/>
              </w:rPr>
            </w:pPr>
            <w:r w:rsidRPr="009D52E3">
              <w:rPr>
                <w:rFonts w:cs="Tahoma"/>
                <w:b/>
                <w:bCs/>
                <w:kern w:val="24"/>
                <w:sz w:val="22"/>
                <w:szCs w:val="22"/>
              </w:rPr>
              <w:t>Benodigde kennis</w:t>
            </w:r>
          </w:p>
        </w:tc>
        <w:tc>
          <w:tcPr>
            <w:tcW w:w="2268" w:type="dxa"/>
            <w:shd w:val="clear" w:color="auto" w:fill="D9D9D9"/>
            <w:tcMar>
              <w:top w:w="72" w:type="dxa"/>
              <w:left w:w="144" w:type="dxa"/>
              <w:bottom w:w="72" w:type="dxa"/>
              <w:right w:w="144" w:type="dxa"/>
            </w:tcMar>
          </w:tcPr>
          <w:p w14:paraId="78D74828" w14:textId="77777777" w:rsidR="00DF3089" w:rsidRPr="009D52E3" w:rsidRDefault="00DF3089" w:rsidP="00637DAA">
            <w:pPr>
              <w:spacing w:before="43" w:after="0" w:line="240" w:lineRule="auto"/>
              <w:textAlignment w:val="baseline"/>
              <w:rPr>
                <w:rFonts w:cs="Arial"/>
                <w:sz w:val="22"/>
                <w:szCs w:val="22"/>
              </w:rPr>
            </w:pPr>
            <w:r w:rsidRPr="009D52E3">
              <w:rPr>
                <w:rFonts w:cs="Tahoma"/>
                <w:b/>
                <w:bCs/>
                <w:kern w:val="24"/>
                <w:sz w:val="22"/>
                <w:szCs w:val="22"/>
              </w:rPr>
              <w:t>Vaardigheids-</w:t>
            </w:r>
            <w:r w:rsidRPr="009D52E3">
              <w:rPr>
                <w:rFonts w:cs="Tahoma"/>
                <w:b/>
                <w:bCs/>
                <w:kern w:val="24"/>
                <w:sz w:val="22"/>
                <w:szCs w:val="22"/>
              </w:rPr>
              <w:br/>
              <w:t>niveau</w:t>
            </w:r>
          </w:p>
        </w:tc>
        <w:tc>
          <w:tcPr>
            <w:tcW w:w="4820" w:type="dxa"/>
            <w:shd w:val="clear" w:color="auto" w:fill="D9D9D9"/>
            <w:tcMar>
              <w:top w:w="72" w:type="dxa"/>
              <w:left w:w="144" w:type="dxa"/>
              <w:bottom w:w="72" w:type="dxa"/>
              <w:right w:w="144" w:type="dxa"/>
            </w:tcMar>
          </w:tcPr>
          <w:p w14:paraId="75F81F2A" w14:textId="77777777" w:rsidR="00DF3089" w:rsidRPr="009D52E3" w:rsidRDefault="00DF3089" w:rsidP="00637DAA">
            <w:pPr>
              <w:spacing w:before="43" w:after="0" w:line="240" w:lineRule="auto"/>
              <w:textAlignment w:val="baseline"/>
              <w:rPr>
                <w:rFonts w:cs="Arial"/>
                <w:sz w:val="22"/>
                <w:szCs w:val="22"/>
              </w:rPr>
            </w:pPr>
            <w:r w:rsidRPr="009D52E3">
              <w:rPr>
                <w:rFonts w:cs="Tahoma"/>
                <w:b/>
                <w:bCs/>
                <w:kern w:val="24"/>
                <w:sz w:val="22"/>
                <w:szCs w:val="22"/>
              </w:rPr>
              <w:t>Vaardigheids-</w:t>
            </w:r>
            <w:r w:rsidRPr="009D52E3">
              <w:rPr>
                <w:rFonts w:cs="Tahoma"/>
                <w:b/>
                <w:bCs/>
                <w:kern w:val="24"/>
                <w:sz w:val="22"/>
                <w:szCs w:val="22"/>
              </w:rPr>
              <w:br/>
              <w:t>niveau</w:t>
            </w:r>
          </w:p>
        </w:tc>
      </w:tr>
      <w:tr w:rsidR="00DF3089" w:rsidRPr="009D52E3" w14:paraId="369FE8CF" w14:textId="77777777" w:rsidTr="00F93A50">
        <w:trPr>
          <w:trHeight w:val="312"/>
        </w:trPr>
        <w:tc>
          <w:tcPr>
            <w:tcW w:w="2410" w:type="dxa"/>
            <w:shd w:val="clear" w:color="auto" w:fill="D9D9D9"/>
            <w:tcMar>
              <w:top w:w="72" w:type="dxa"/>
              <w:left w:w="144" w:type="dxa"/>
              <w:bottom w:w="72" w:type="dxa"/>
              <w:right w:w="144" w:type="dxa"/>
            </w:tcMar>
          </w:tcPr>
          <w:p w14:paraId="3AC5BB58" w14:textId="77777777" w:rsidR="00DF3089" w:rsidRPr="009D52E3" w:rsidRDefault="00DF3089" w:rsidP="00637DAA">
            <w:pPr>
              <w:spacing w:after="0" w:line="240" w:lineRule="auto"/>
              <w:rPr>
                <w:rFonts w:cs="Arial"/>
                <w:sz w:val="22"/>
                <w:szCs w:val="22"/>
              </w:rPr>
            </w:pPr>
            <w:r w:rsidRPr="009D52E3">
              <w:rPr>
                <w:rFonts w:cs="Tahoma"/>
                <w:b/>
                <w:bCs/>
                <w:kern w:val="24"/>
                <w:sz w:val="22"/>
                <w:szCs w:val="22"/>
              </w:rPr>
              <w:t xml:space="preserve">Soort </w:t>
            </w:r>
            <w:r w:rsidRPr="009D52E3">
              <w:rPr>
                <w:rFonts w:cs="Tahoma"/>
                <w:b/>
                <w:bCs/>
                <w:kern w:val="24"/>
                <w:sz w:val="22"/>
                <w:szCs w:val="22"/>
              </w:rPr>
              <w:br/>
              <w:t>beroepsvaardigheid</w:t>
            </w:r>
          </w:p>
        </w:tc>
        <w:tc>
          <w:tcPr>
            <w:tcW w:w="2410" w:type="dxa"/>
            <w:shd w:val="clear" w:color="auto" w:fill="D9D9D9"/>
            <w:tcMar>
              <w:top w:w="72" w:type="dxa"/>
              <w:left w:w="144" w:type="dxa"/>
              <w:bottom w:w="72" w:type="dxa"/>
              <w:right w:w="144" w:type="dxa"/>
            </w:tcMar>
          </w:tcPr>
          <w:p w14:paraId="4EB0EC72" w14:textId="77777777" w:rsidR="00DF3089" w:rsidRPr="009D52E3" w:rsidRDefault="00DF3089" w:rsidP="00637DAA">
            <w:pPr>
              <w:spacing w:before="43" w:after="0" w:line="240" w:lineRule="auto"/>
              <w:textAlignment w:val="baseline"/>
              <w:rPr>
                <w:rFonts w:cs="Arial"/>
                <w:sz w:val="22"/>
                <w:szCs w:val="22"/>
              </w:rPr>
            </w:pPr>
            <w:r w:rsidRPr="009D52E3">
              <w:rPr>
                <w:rFonts w:cs="Tahoma"/>
                <w:kern w:val="24"/>
                <w:sz w:val="22"/>
                <w:szCs w:val="22"/>
              </w:rPr>
              <w:t xml:space="preserve">Feitenkennis </w:t>
            </w:r>
          </w:p>
        </w:tc>
        <w:tc>
          <w:tcPr>
            <w:tcW w:w="2126" w:type="dxa"/>
            <w:shd w:val="clear" w:color="auto" w:fill="D9D9D9"/>
            <w:tcMar>
              <w:top w:w="72" w:type="dxa"/>
              <w:left w:w="144" w:type="dxa"/>
              <w:bottom w:w="72" w:type="dxa"/>
              <w:right w:w="144" w:type="dxa"/>
            </w:tcMar>
          </w:tcPr>
          <w:p w14:paraId="746BA435" w14:textId="77777777" w:rsidR="00DF3089" w:rsidRPr="009D52E3" w:rsidRDefault="00DF3089" w:rsidP="00637DAA">
            <w:pPr>
              <w:spacing w:before="43" w:after="0" w:line="240" w:lineRule="auto"/>
              <w:textAlignment w:val="baseline"/>
              <w:rPr>
                <w:rFonts w:cs="Arial"/>
                <w:sz w:val="22"/>
                <w:szCs w:val="22"/>
              </w:rPr>
            </w:pPr>
            <w:r w:rsidRPr="009D52E3">
              <w:rPr>
                <w:rFonts w:cs="Tahoma"/>
                <w:kern w:val="24"/>
                <w:sz w:val="22"/>
                <w:szCs w:val="22"/>
              </w:rPr>
              <w:t xml:space="preserve">Begripsmatige kennis </w:t>
            </w:r>
          </w:p>
        </w:tc>
        <w:tc>
          <w:tcPr>
            <w:tcW w:w="2268" w:type="dxa"/>
            <w:shd w:val="clear" w:color="auto" w:fill="D9D9D9"/>
            <w:tcMar>
              <w:top w:w="72" w:type="dxa"/>
              <w:left w:w="144" w:type="dxa"/>
              <w:bottom w:w="72" w:type="dxa"/>
              <w:right w:w="144" w:type="dxa"/>
            </w:tcMar>
          </w:tcPr>
          <w:p w14:paraId="60877A71" w14:textId="77777777" w:rsidR="00DF3089" w:rsidRPr="009D52E3" w:rsidRDefault="00DF3089" w:rsidP="00637DAA">
            <w:pPr>
              <w:spacing w:before="43" w:after="0" w:line="240" w:lineRule="auto"/>
              <w:textAlignment w:val="baseline"/>
              <w:rPr>
                <w:rFonts w:cs="Arial"/>
                <w:sz w:val="22"/>
                <w:szCs w:val="22"/>
              </w:rPr>
            </w:pPr>
            <w:r w:rsidRPr="009D52E3">
              <w:rPr>
                <w:rFonts w:cs="Tahoma"/>
                <w:kern w:val="24"/>
                <w:sz w:val="22"/>
                <w:szCs w:val="22"/>
              </w:rPr>
              <w:t xml:space="preserve">Reproductief niveau </w:t>
            </w:r>
          </w:p>
        </w:tc>
        <w:tc>
          <w:tcPr>
            <w:tcW w:w="4820" w:type="dxa"/>
            <w:shd w:val="clear" w:color="auto" w:fill="D9D9D9"/>
            <w:tcMar>
              <w:top w:w="72" w:type="dxa"/>
              <w:left w:w="144" w:type="dxa"/>
              <w:bottom w:w="72" w:type="dxa"/>
              <w:right w:w="144" w:type="dxa"/>
            </w:tcMar>
          </w:tcPr>
          <w:p w14:paraId="48711E30" w14:textId="77777777" w:rsidR="00DF3089" w:rsidRPr="009D52E3" w:rsidRDefault="00DF3089" w:rsidP="00637DAA">
            <w:pPr>
              <w:spacing w:before="43" w:after="0" w:line="240" w:lineRule="auto"/>
              <w:textAlignment w:val="baseline"/>
              <w:rPr>
                <w:rFonts w:cs="Arial"/>
                <w:sz w:val="22"/>
                <w:szCs w:val="22"/>
              </w:rPr>
            </w:pPr>
            <w:r w:rsidRPr="009D52E3">
              <w:rPr>
                <w:rFonts w:cs="Tahoma"/>
                <w:kern w:val="24"/>
                <w:sz w:val="22"/>
                <w:szCs w:val="22"/>
              </w:rPr>
              <w:t>Productief niveau</w:t>
            </w:r>
          </w:p>
        </w:tc>
      </w:tr>
      <w:tr w:rsidR="00DF3089" w:rsidRPr="009D52E3" w14:paraId="27DE5810" w14:textId="77777777" w:rsidTr="00F93A50">
        <w:trPr>
          <w:trHeight w:val="380"/>
        </w:trPr>
        <w:tc>
          <w:tcPr>
            <w:tcW w:w="2410" w:type="dxa"/>
            <w:shd w:val="clear" w:color="auto" w:fill="D9D9D9"/>
            <w:tcMar>
              <w:top w:w="72" w:type="dxa"/>
              <w:left w:w="144" w:type="dxa"/>
              <w:bottom w:w="72" w:type="dxa"/>
              <w:right w:w="144" w:type="dxa"/>
            </w:tcMar>
          </w:tcPr>
          <w:p w14:paraId="2FB33114" w14:textId="77777777" w:rsidR="00DF3089" w:rsidRPr="009D52E3" w:rsidRDefault="00DF3089" w:rsidP="00637DAA">
            <w:pPr>
              <w:spacing w:before="43" w:after="0" w:line="240" w:lineRule="auto"/>
              <w:textAlignment w:val="baseline"/>
              <w:rPr>
                <w:rFonts w:cs="Tahoma"/>
                <w:kern w:val="24"/>
                <w:sz w:val="22"/>
                <w:szCs w:val="22"/>
              </w:rPr>
            </w:pPr>
            <w:r w:rsidRPr="009D52E3">
              <w:rPr>
                <w:rFonts w:cs="Tahoma"/>
                <w:kern w:val="24"/>
                <w:sz w:val="22"/>
                <w:szCs w:val="22"/>
              </w:rPr>
              <w:t>Cognitieve</w:t>
            </w:r>
            <w:r w:rsidRPr="009D52E3">
              <w:rPr>
                <w:rFonts w:cs="Tahoma"/>
                <w:kern w:val="24"/>
                <w:sz w:val="22"/>
                <w:szCs w:val="22"/>
              </w:rPr>
              <w:br/>
              <w:t>vaardigheid</w:t>
            </w:r>
          </w:p>
          <w:p w14:paraId="086EAAFB" w14:textId="77777777" w:rsidR="00DF3089" w:rsidRPr="009D52E3" w:rsidRDefault="00DF3089" w:rsidP="00637DAA">
            <w:pPr>
              <w:spacing w:before="43" w:after="0" w:line="240" w:lineRule="auto"/>
              <w:textAlignment w:val="baseline"/>
              <w:rPr>
                <w:rFonts w:cs="Tahoma"/>
                <w:kern w:val="24"/>
                <w:sz w:val="22"/>
                <w:szCs w:val="22"/>
              </w:rPr>
            </w:pPr>
            <w:r w:rsidRPr="009D52E3">
              <w:rPr>
                <w:rFonts w:cs="Tahoma"/>
                <w:kern w:val="24"/>
                <w:sz w:val="22"/>
                <w:szCs w:val="22"/>
              </w:rPr>
              <w:t>Bloedsuiker gehalte bepalen</w:t>
            </w:r>
          </w:p>
        </w:tc>
        <w:tc>
          <w:tcPr>
            <w:tcW w:w="2410" w:type="dxa"/>
            <w:tcMar>
              <w:top w:w="72" w:type="dxa"/>
              <w:left w:w="144" w:type="dxa"/>
              <w:bottom w:w="72" w:type="dxa"/>
              <w:right w:w="144" w:type="dxa"/>
            </w:tcMar>
          </w:tcPr>
          <w:p w14:paraId="18A20314" w14:textId="77777777" w:rsidR="00DF3089" w:rsidRPr="00AB78E3" w:rsidRDefault="00DF3089" w:rsidP="00637DAA">
            <w:pPr>
              <w:spacing w:after="0" w:line="240" w:lineRule="auto"/>
              <w:rPr>
                <w:rFonts w:cs="Tahoma"/>
                <w:sz w:val="22"/>
                <w:szCs w:val="22"/>
              </w:rPr>
            </w:pPr>
            <w:r w:rsidRPr="00AB78E3">
              <w:rPr>
                <w:rFonts w:cs="Tahoma"/>
                <w:sz w:val="22"/>
                <w:szCs w:val="22"/>
              </w:rPr>
              <w:t>De studenten</w:t>
            </w:r>
          </w:p>
          <w:p w14:paraId="1A5CC9F8" w14:textId="09C9E5CA" w:rsidR="00DF3089" w:rsidRPr="00AB78E3" w:rsidRDefault="00DF3089" w:rsidP="00637DAA">
            <w:pPr>
              <w:spacing w:after="0" w:line="240" w:lineRule="auto"/>
              <w:rPr>
                <w:rFonts w:cs="Tahoma"/>
                <w:sz w:val="22"/>
                <w:szCs w:val="22"/>
              </w:rPr>
            </w:pPr>
            <w:r w:rsidRPr="00AB78E3">
              <w:rPr>
                <w:rFonts w:cs="Tahoma"/>
                <w:sz w:val="22"/>
                <w:szCs w:val="22"/>
              </w:rPr>
              <w:t xml:space="preserve"> </w:t>
            </w:r>
            <w:r w:rsidR="00000053" w:rsidRPr="00AB78E3">
              <w:rPr>
                <w:rFonts w:cs="Tahoma"/>
                <w:sz w:val="22"/>
                <w:szCs w:val="22"/>
              </w:rPr>
              <w:t>K</w:t>
            </w:r>
            <w:r w:rsidRPr="00AB78E3">
              <w:rPr>
                <w:rFonts w:cs="Tahoma"/>
                <w:sz w:val="22"/>
                <w:szCs w:val="22"/>
              </w:rPr>
              <w:t>unnen</w:t>
            </w:r>
            <w:r w:rsidR="00000053" w:rsidRPr="00AB78E3">
              <w:rPr>
                <w:rFonts w:cs="Tahoma"/>
                <w:sz w:val="22"/>
                <w:szCs w:val="22"/>
              </w:rPr>
              <w:t>:</w:t>
            </w:r>
            <w:r w:rsidRPr="00AB78E3">
              <w:rPr>
                <w:rFonts w:cs="Tahoma"/>
                <w:sz w:val="22"/>
                <w:szCs w:val="22"/>
              </w:rPr>
              <w:t xml:space="preserve">  </w:t>
            </w:r>
            <w:r w:rsidR="00000053" w:rsidRPr="00AB78E3">
              <w:rPr>
                <w:rFonts w:cs="Tahoma"/>
                <w:sz w:val="22"/>
                <w:szCs w:val="22"/>
              </w:rPr>
              <w:t xml:space="preserve"> </w:t>
            </w:r>
          </w:p>
          <w:p w14:paraId="74BCEF4E" w14:textId="77777777" w:rsidR="00DF3089" w:rsidRPr="00AB78E3" w:rsidRDefault="00DF3089" w:rsidP="00637DAA">
            <w:pPr>
              <w:spacing w:after="0" w:line="240" w:lineRule="auto"/>
              <w:rPr>
                <w:rFonts w:cs="Tahoma"/>
                <w:sz w:val="22"/>
                <w:szCs w:val="22"/>
              </w:rPr>
            </w:pPr>
          </w:p>
          <w:p w14:paraId="0F3576BB" w14:textId="04FEC954" w:rsidR="00DF3089" w:rsidRPr="00AB78E3" w:rsidRDefault="00F93A50" w:rsidP="00F93A50">
            <w:pPr>
              <w:spacing w:after="0" w:line="240" w:lineRule="auto"/>
              <w:rPr>
                <w:rFonts w:cs="Tahoma"/>
                <w:sz w:val="22"/>
                <w:szCs w:val="22"/>
              </w:rPr>
            </w:pPr>
            <w:r w:rsidRPr="00AB78E3">
              <w:rPr>
                <w:rFonts w:cs="Tahoma"/>
                <w:sz w:val="22"/>
                <w:szCs w:val="22"/>
              </w:rPr>
              <w:t>1.</w:t>
            </w:r>
            <w:r w:rsidR="00000053" w:rsidRPr="00AB78E3">
              <w:rPr>
                <w:rFonts w:cs="Tahoma"/>
                <w:sz w:val="22"/>
                <w:szCs w:val="22"/>
              </w:rPr>
              <w:t xml:space="preserve">benoemn </w:t>
            </w:r>
            <w:r w:rsidR="00DF3089" w:rsidRPr="00AB78E3">
              <w:rPr>
                <w:rFonts w:cs="Tahoma"/>
                <w:sz w:val="22"/>
                <w:szCs w:val="22"/>
              </w:rPr>
              <w:t>wat injectie is en de reden voor injecteren</w:t>
            </w:r>
          </w:p>
          <w:p w14:paraId="43F15E1E" w14:textId="77777777" w:rsidR="00F93A50" w:rsidRPr="00AB78E3" w:rsidRDefault="00F93A50" w:rsidP="00F93A50">
            <w:pPr>
              <w:spacing w:after="0" w:line="240" w:lineRule="auto"/>
              <w:rPr>
                <w:rFonts w:cs="Tahoma"/>
                <w:sz w:val="22"/>
                <w:szCs w:val="22"/>
              </w:rPr>
            </w:pPr>
          </w:p>
          <w:p w14:paraId="4E19083C" w14:textId="77777777" w:rsidR="00000053" w:rsidRPr="00AB78E3" w:rsidRDefault="00000053" w:rsidP="00F93A50">
            <w:pPr>
              <w:spacing w:after="0" w:line="240" w:lineRule="auto"/>
              <w:rPr>
                <w:rFonts w:cs="Tahoma"/>
                <w:sz w:val="22"/>
                <w:szCs w:val="22"/>
              </w:rPr>
            </w:pPr>
          </w:p>
          <w:p w14:paraId="11188CEC" w14:textId="6C892FA2" w:rsidR="00DF3089" w:rsidRPr="00AB78E3" w:rsidRDefault="00F93A50" w:rsidP="00F93A50">
            <w:pPr>
              <w:spacing w:after="0" w:line="240" w:lineRule="auto"/>
              <w:rPr>
                <w:rFonts w:cs="Tahoma"/>
                <w:sz w:val="22"/>
                <w:szCs w:val="22"/>
              </w:rPr>
            </w:pPr>
            <w:r w:rsidRPr="00AB78E3">
              <w:rPr>
                <w:rFonts w:cs="Tahoma"/>
                <w:sz w:val="22"/>
                <w:szCs w:val="22"/>
              </w:rPr>
              <w:t>2.</w:t>
            </w:r>
            <w:r w:rsidR="00DF3089" w:rsidRPr="00AB78E3">
              <w:rPr>
                <w:rFonts w:cs="Tahoma"/>
                <w:sz w:val="22"/>
                <w:szCs w:val="22"/>
              </w:rPr>
              <w:t>De regel van 5 Methodisch werken</w:t>
            </w:r>
            <w:r w:rsidR="00000053" w:rsidRPr="00AB78E3">
              <w:rPr>
                <w:rFonts w:cs="Tahoma"/>
                <w:sz w:val="22"/>
                <w:szCs w:val="22"/>
              </w:rPr>
              <w:t xml:space="preserve"> benoemen</w:t>
            </w:r>
          </w:p>
          <w:p w14:paraId="5023701A" w14:textId="77777777" w:rsidR="00F93A50" w:rsidRPr="00AB78E3" w:rsidRDefault="00F93A50" w:rsidP="00F93A50">
            <w:pPr>
              <w:spacing w:after="0" w:line="240" w:lineRule="auto"/>
              <w:rPr>
                <w:rFonts w:cs="Tahoma"/>
                <w:sz w:val="22"/>
                <w:szCs w:val="22"/>
              </w:rPr>
            </w:pPr>
          </w:p>
          <w:p w14:paraId="1B5A255A" w14:textId="77777777" w:rsidR="00000053" w:rsidRPr="00AB78E3" w:rsidRDefault="00000053" w:rsidP="00F93A50">
            <w:pPr>
              <w:spacing w:after="0" w:line="240" w:lineRule="auto"/>
              <w:rPr>
                <w:rFonts w:cs="Tahoma"/>
                <w:sz w:val="22"/>
                <w:szCs w:val="22"/>
              </w:rPr>
            </w:pPr>
          </w:p>
          <w:p w14:paraId="65373F8F" w14:textId="77777777" w:rsidR="00271833" w:rsidRPr="00AB78E3" w:rsidRDefault="00271833" w:rsidP="00F93A50">
            <w:pPr>
              <w:spacing w:after="0" w:line="240" w:lineRule="auto"/>
              <w:rPr>
                <w:rFonts w:cs="Tahoma"/>
                <w:sz w:val="22"/>
                <w:szCs w:val="22"/>
              </w:rPr>
            </w:pPr>
          </w:p>
          <w:p w14:paraId="75E2FAEB" w14:textId="12CF669F" w:rsidR="00DF3089" w:rsidRPr="00AB78E3" w:rsidRDefault="00271833" w:rsidP="00F93A50">
            <w:pPr>
              <w:spacing w:after="0" w:line="240" w:lineRule="auto"/>
              <w:rPr>
                <w:rFonts w:cs="Tahoma"/>
                <w:sz w:val="22"/>
                <w:szCs w:val="22"/>
              </w:rPr>
            </w:pPr>
            <w:r w:rsidRPr="00AB78E3">
              <w:rPr>
                <w:rFonts w:cs="Tahoma"/>
                <w:sz w:val="22"/>
                <w:szCs w:val="22"/>
              </w:rPr>
              <w:t>3</w:t>
            </w:r>
            <w:r w:rsidR="00F93A50" w:rsidRPr="00AB78E3">
              <w:rPr>
                <w:rFonts w:cs="Tahoma"/>
                <w:sz w:val="22"/>
                <w:szCs w:val="22"/>
              </w:rPr>
              <w:t>.</w:t>
            </w:r>
            <w:r w:rsidR="00DF3089" w:rsidRPr="00AB78E3">
              <w:rPr>
                <w:rFonts w:cs="Tahoma"/>
                <w:sz w:val="22"/>
                <w:szCs w:val="22"/>
              </w:rPr>
              <w:t>Observaties tijdens handeling</w:t>
            </w:r>
          </w:p>
          <w:p w14:paraId="5CF4D0E3" w14:textId="77777777" w:rsidR="00F93A50" w:rsidRPr="00AB78E3" w:rsidRDefault="00F93A50" w:rsidP="00F93A50">
            <w:pPr>
              <w:spacing w:after="0" w:line="240" w:lineRule="auto"/>
              <w:rPr>
                <w:rFonts w:cs="Tahoma"/>
                <w:sz w:val="22"/>
                <w:szCs w:val="22"/>
              </w:rPr>
            </w:pPr>
          </w:p>
          <w:p w14:paraId="29955894" w14:textId="77777777" w:rsidR="00F93A50" w:rsidRPr="00AB78E3" w:rsidRDefault="00F93A50" w:rsidP="00F93A50">
            <w:pPr>
              <w:spacing w:after="0" w:line="240" w:lineRule="auto"/>
              <w:rPr>
                <w:rFonts w:cs="Tahoma"/>
                <w:sz w:val="22"/>
                <w:szCs w:val="22"/>
              </w:rPr>
            </w:pPr>
          </w:p>
          <w:p w14:paraId="2C9A9574" w14:textId="31B5218D" w:rsidR="00F93A50" w:rsidRPr="00AB78E3" w:rsidRDefault="00F93A50" w:rsidP="00F93A50">
            <w:pPr>
              <w:spacing w:after="0" w:line="240" w:lineRule="auto"/>
              <w:rPr>
                <w:rFonts w:cs="Tahoma"/>
                <w:sz w:val="22"/>
                <w:szCs w:val="22"/>
              </w:rPr>
            </w:pPr>
          </w:p>
          <w:p w14:paraId="6F299FD3" w14:textId="77777777" w:rsidR="00F93A50" w:rsidRPr="00AB78E3" w:rsidRDefault="00F93A50" w:rsidP="00F93A50">
            <w:pPr>
              <w:spacing w:after="0" w:line="240" w:lineRule="auto"/>
              <w:ind w:left="360"/>
              <w:rPr>
                <w:rFonts w:cs="Tahoma"/>
                <w:sz w:val="22"/>
                <w:szCs w:val="22"/>
              </w:rPr>
            </w:pPr>
          </w:p>
          <w:p w14:paraId="4BC15C57" w14:textId="0996899A" w:rsidR="00DF3089" w:rsidRPr="00AB78E3" w:rsidRDefault="00F93A50" w:rsidP="00F93A50">
            <w:pPr>
              <w:spacing w:after="0" w:line="240" w:lineRule="auto"/>
              <w:rPr>
                <w:rFonts w:cs="Tahoma"/>
                <w:sz w:val="22"/>
                <w:szCs w:val="22"/>
              </w:rPr>
            </w:pPr>
            <w:r w:rsidRPr="00AB78E3">
              <w:rPr>
                <w:rFonts w:cs="Tahoma"/>
                <w:sz w:val="22"/>
                <w:szCs w:val="22"/>
              </w:rPr>
              <w:t>5.</w:t>
            </w:r>
            <w:r w:rsidR="00DF3089" w:rsidRPr="00AB78E3">
              <w:rPr>
                <w:rFonts w:cs="Tahoma"/>
                <w:sz w:val="22"/>
                <w:szCs w:val="22"/>
              </w:rPr>
              <w:t>materialen, technieken, complicaties</w:t>
            </w:r>
          </w:p>
          <w:p w14:paraId="2849DD40" w14:textId="77777777" w:rsidR="00000053" w:rsidRPr="00AB78E3" w:rsidRDefault="00000053" w:rsidP="00F93A50">
            <w:pPr>
              <w:spacing w:after="0" w:line="240" w:lineRule="auto"/>
              <w:rPr>
                <w:rFonts w:cs="Tahoma"/>
                <w:sz w:val="22"/>
                <w:szCs w:val="22"/>
              </w:rPr>
            </w:pPr>
          </w:p>
          <w:p w14:paraId="5B43EE21" w14:textId="77777777" w:rsidR="00000053" w:rsidRPr="00AB78E3" w:rsidRDefault="00000053" w:rsidP="00F93A50">
            <w:pPr>
              <w:spacing w:after="0" w:line="240" w:lineRule="auto"/>
              <w:rPr>
                <w:rFonts w:cs="Tahoma"/>
                <w:sz w:val="22"/>
                <w:szCs w:val="22"/>
              </w:rPr>
            </w:pPr>
          </w:p>
          <w:p w14:paraId="29091034" w14:textId="240DB8B3" w:rsidR="00DF3089" w:rsidRPr="00AB78E3" w:rsidRDefault="00AB78E3" w:rsidP="00F93A50">
            <w:pPr>
              <w:spacing w:after="0" w:line="240" w:lineRule="auto"/>
              <w:rPr>
                <w:rFonts w:cs="Tahoma"/>
                <w:sz w:val="22"/>
                <w:szCs w:val="22"/>
              </w:rPr>
            </w:pPr>
            <w:r w:rsidRPr="00AB78E3">
              <w:rPr>
                <w:rFonts w:cs="Tahoma"/>
                <w:sz w:val="22"/>
                <w:szCs w:val="22"/>
              </w:rPr>
              <w:t>6</w:t>
            </w:r>
            <w:r w:rsidR="00F93A50" w:rsidRPr="00AB78E3">
              <w:rPr>
                <w:rFonts w:cs="Tahoma"/>
                <w:sz w:val="22"/>
                <w:szCs w:val="22"/>
              </w:rPr>
              <w:t>.de t</w:t>
            </w:r>
            <w:r w:rsidR="00DF3089" w:rsidRPr="00AB78E3">
              <w:rPr>
                <w:rFonts w:cs="Tahoma"/>
                <w:sz w:val="22"/>
                <w:szCs w:val="22"/>
              </w:rPr>
              <w:t>oedieningsplaatsen</w:t>
            </w:r>
          </w:p>
          <w:p w14:paraId="30E5BED9" w14:textId="77777777" w:rsidR="00000053" w:rsidRPr="00AB78E3" w:rsidRDefault="00000053" w:rsidP="00000053">
            <w:pPr>
              <w:spacing w:after="0" w:line="240" w:lineRule="auto"/>
              <w:rPr>
                <w:rFonts w:cs="Tahoma"/>
                <w:sz w:val="22"/>
                <w:szCs w:val="22"/>
              </w:rPr>
            </w:pPr>
          </w:p>
          <w:p w14:paraId="5E419FDE" w14:textId="77777777" w:rsidR="00AB78E3" w:rsidRPr="00AB78E3" w:rsidRDefault="00AB78E3" w:rsidP="00000053">
            <w:pPr>
              <w:spacing w:after="0" w:line="240" w:lineRule="auto"/>
              <w:rPr>
                <w:rFonts w:cs="Tahoma"/>
                <w:sz w:val="22"/>
                <w:szCs w:val="22"/>
              </w:rPr>
            </w:pPr>
          </w:p>
          <w:p w14:paraId="7D7871F4" w14:textId="77777777" w:rsidR="00AB78E3" w:rsidRPr="00AB78E3" w:rsidRDefault="00AB78E3" w:rsidP="00000053">
            <w:pPr>
              <w:spacing w:after="0" w:line="240" w:lineRule="auto"/>
              <w:rPr>
                <w:rFonts w:cs="Tahoma"/>
                <w:sz w:val="22"/>
                <w:szCs w:val="22"/>
              </w:rPr>
            </w:pPr>
          </w:p>
          <w:p w14:paraId="5BBF5C14" w14:textId="028D3009" w:rsidR="00DF3089" w:rsidRPr="00AB78E3" w:rsidRDefault="00AB78E3" w:rsidP="00000053">
            <w:pPr>
              <w:spacing w:after="0" w:line="240" w:lineRule="auto"/>
              <w:rPr>
                <w:rFonts w:cs="Tahoma"/>
                <w:sz w:val="22"/>
                <w:szCs w:val="22"/>
              </w:rPr>
            </w:pPr>
            <w:r w:rsidRPr="00AB78E3">
              <w:rPr>
                <w:rFonts w:cs="Tahoma"/>
                <w:sz w:val="22"/>
                <w:szCs w:val="22"/>
              </w:rPr>
              <w:t>7</w:t>
            </w:r>
            <w:r w:rsidR="00000053" w:rsidRPr="00AB78E3">
              <w:rPr>
                <w:rFonts w:cs="Tahoma"/>
                <w:sz w:val="22"/>
                <w:szCs w:val="22"/>
              </w:rPr>
              <w:t>.</w:t>
            </w:r>
            <w:r w:rsidR="00DF3089" w:rsidRPr="00AB78E3">
              <w:rPr>
                <w:rFonts w:cs="Tahoma"/>
                <w:sz w:val="22"/>
                <w:szCs w:val="22"/>
              </w:rPr>
              <w:t>Toedienen pijnmedicatie bij s.c infusie</w:t>
            </w:r>
          </w:p>
          <w:p w14:paraId="4E648008" w14:textId="77777777" w:rsidR="00000053" w:rsidRPr="00AB78E3" w:rsidRDefault="00000053" w:rsidP="00000053">
            <w:pPr>
              <w:spacing w:after="0" w:line="240" w:lineRule="auto"/>
              <w:rPr>
                <w:rFonts w:cs="Tahoma"/>
                <w:sz w:val="22"/>
                <w:szCs w:val="22"/>
              </w:rPr>
            </w:pPr>
          </w:p>
          <w:p w14:paraId="573C4627" w14:textId="1B1A4403" w:rsidR="00DF3089" w:rsidRPr="00AB78E3" w:rsidRDefault="00AB78E3" w:rsidP="00000053">
            <w:pPr>
              <w:spacing w:after="0" w:line="240" w:lineRule="auto"/>
              <w:rPr>
                <w:rFonts w:cs="Tahoma"/>
                <w:sz w:val="22"/>
                <w:szCs w:val="22"/>
              </w:rPr>
            </w:pPr>
            <w:r w:rsidRPr="00AB78E3">
              <w:rPr>
                <w:rFonts w:cs="Tahoma"/>
                <w:sz w:val="22"/>
                <w:szCs w:val="22"/>
              </w:rPr>
              <w:t>8</w:t>
            </w:r>
            <w:r w:rsidR="00000053" w:rsidRPr="00AB78E3">
              <w:rPr>
                <w:rFonts w:cs="Tahoma"/>
                <w:sz w:val="22"/>
                <w:szCs w:val="22"/>
              </w:rPr>
              <w:t>.</w:t>
            </w:r>
            <w:r w:rsidR="00DF3089" w:rsidRPr="00AB78E3">
              <w:rPr>
                <w:rFonts w:cs="Tahoma"/>
                <w:sz w:val="22"/>
                <w:szCs w:val="22"/>
              </w:rPr>
              <w:t>Venapunctie</w:t>
            </w:r>
          </w:p>
          <w:p w14:paraId="3E5C2CAC" w14:textId="262BADBC" w:rsidR="00DF3089" w:rsidRPr="00AB78E3" w:rsidRDefault="00DF3089" w:rsidP="00000053">
            <w:pPr>
              <w:spacing w:after="0" w:line="240" w:lineRule="auto"/>
              <w:rPr>
                <w:rFonts w:cs="Tahoma"/>
                <w:sz w:val="22"/>
                <w:szCs w:val="22"/>
              </w:rPr>
            </w:pPr>
            <w:r w:rsidRPr="00AB78E3">
              <w:rPr>
                <w:rFonts w:cs="Tahoma"/>
                <w:sz w:val="22"/>
                <w:szCs w:val="22"/>
              </w:rPr>
              <w:t>Insuflon inbrengen</w:t>
            </w:r>
            <w:r w:rsidR="00000053" w:rsidRPr="00AB78E3">
              <w:rPr>
                <w:rFonts w:cs="Tahoma"/>
                <w:sz w:val="22"/>
                <w:szCs w:val="22"/>
              </w:rPr>
              <w:t xml:space="preserve"> is</w:t>
            </w:r>
          </w:p>
          <w:p w14:paraId="712A888A" w14:textId="77777777" w:rsidR="00DF3089" w:rsidRPr="00AB78E3" w:rsidRDefault="00DF3089" w:rsidP="00637DAA">
            <w:pPr>
              <w:spacing w:after="0" w:line="240" w:lineRule="auto"/>
              <w:rPr>
                <w:rFonts w:cs="Tahoma"/>
                <w:sz w:val="22"/>
                <w:szCs w:val="22"/>
              </w:rPr>
            </w:pPr>
          </w:p>
        </w:tc>
        <w:tc>
          <w:tcPr>
            <w:tcW w:w="2126" w:type="dxa"/>
            <w:tcMar>
              <w:top w:w="72" w:type="dxa"/>
              <w:left w:w="144" w:type="dxa"/>
              <w:bottom w:w="72" w:type="dxa"/>
              <w:right w:w="144" w:type="dxa"/>
            </w:tcMar>
          </w:tcPr>
          <w:p w14:paraId="07C50FF8" w14:textId="77777777" w:rsidR="00DF3089" w:rsidRPr="00AB78E3" w:rsidRDefault="00DF3089" w:rsidP="00637DAA">
            <w:pPr>
              <w:spacing w:after="0" w:line="240" w:lineRule="auto"/>
              <w:rPr>
                <w:rFonts w:cs="Tahoma"/>
                <w:sz w:val="22"/>
                <w:szCs w:val="22"/>
              </w:rPr>
            </w:pPr>
            <w:r w:rsidRPr="00AB78E3">
              <w:rPr>
                <w:rFonts w:cs="Tahoma"/>
                <w:sz w:val="22"/>
                <w:szCs w:val="22"/>
              </w:rPr>
              <w:t xml:space="preserve">De studenten </w:t>
            </w:r>
          </w:p>
          <w:p w14:paraId="2E025E0F" w14:textId="77777777" w:rsidR="00DF3089" w:rsidRPr="00AB78E3" w:rsidRDefault="00DF3089" w:rsidP="00637DAA">
            <w:pPr>
              <w:spacing w:after="0" w:line="240" w:lineRule="auto"/>
              <w:rPr>
                <w:rFonts w:cs="Tahoma"/>
                <w:sz w:val="22"/>
                <w:szCs w:val="22"/>
              </w:rPr>
            </w:pPr>
          </w:p>
          <w:p w14:paraId="2B920DD4" w14:textId="06EA9E6A" w:rsidR="00DF3089" w:rsidRPr="00AB78E3" w:rsidRDefault="00DF3089" w:rsidP="00637DAA">
            <w:pPr>
              <w:spacing w:after="0" w:line="240" w:lineRule="auto"/>
              <w:rPr>
                <w:rFonts w:cs="Tahoma"/>
                <w:sz w:val="22"/>
                <w:szCs w:val="22"/>
              </w:rPr>
            </w:pPr>
          </w:p>
          <w:p w14:paraId="1D2942F4" w14:textId="77777777" w:rsidR="00DF3089" w:rsidRPr="00AB78E3" w:rsidRDefault="00DF3089" w:rsidP="00637DAA">
            <w:pPr>
              <w:spacing w:after="0" w:line="240" w:lineRule="auto"/>
              <w:rPr>
                <w:rFonts w:cs="Tahoma"/>
                <w:sz w:val="22"/>
                <w:szCs w:val="22"/>
              </w:rPr>
            </w:pPr>
            <w:r w:rsidRPr="00AB78E3">
              <w:rPr>
                <w:rFonts w:cs="Tahoma"/>
                <w:sz w:val="22"/>
                <w:szCs w:val="22"/>
              </w:rPr>
              <w:t>1.uitleggen wat injectie is en wat de reden hiervoor is</w:t>
            </w:r>
          </w:p>
          <w:p w14:paraId="53715541" w14:textId="77777777" w:rsidR="00000053" w:rsidRPr="00AB78E3" w:rsidRDefault="00000053" w:rsidP="00637DAA">
            <w:pPr>
              <w:spacing w:after="0" w:line="240" w:lineRule="auto"/>
              <w:rPr>
                <w:rFonts w:cs="Tahoma"/>
                <w:sz w:val="22"/>
                <w:szCs w:val="22"/>
              </w:rPr>
            </w:pPr>
          </w:p>
          <w:p w14:paraId="7DA85065" w14:textId="77777777" w:rsidR="00271833" w:rsidRPr="00AB78E3" w:rsidRDefault="00271833" w:rsidP="00637DAA">
            <w:pPr>
              <w:spacing w:after="0" w:line="240" w:lineRule="auto"/>
              <w:rPr>
                <w:rFonts w:cs="Tahoma"/>
                <w:sz w:val="22"/>
                <w:szCs w:val="22"/>
              </w:rPr>
            </w:pPr>
          </w:p>
          <w:p w14:paraId="52FA4250" w14:textId="7D6743FE" w:rsidR="00DF3089" w:rsidRPr="00AB78E3" w:rsidRDefault="00DF3089" w:rsidP="00637DAA">
            <w:pPr>
              <w:spacing w:after="0" w:line="240" w:lineRule="auto"/>
              <w:rPr>
                <w:rFonts w:cs="Tahoma"/>
                <w:sz w:val="22"/>
                <w:szCs w:val="22"/>
              </w:rPr>
            </w:pPr>
            <w:r w:rsidRPr="00AB78E3">
              <w:rPr>
                <w:rFonts w:cs="Tahoma"/>
                <w:sz w:val="22"/>
                <w:szCs w:val="22"/>
              </w:rPr>
              <w:t>2.de regels beschrijven voor methodisch werken</w:t>
            </w:r>
          </w:p>
          <w:p w14:paraId="7AAD6DE4" w14:textId="77777777" w:rsidR="00000053" w:rsidRPr="00AB78E3" w:rsidRDefault="00000053" w:rsidP="00637DAA">
            <w:pPr>
              <w:spacing w:after="0" w:line="240" w:lineRule="auto"/>
              <w:rPr>
                <w:rFonts w:cs="Tahoma"/>
                <w:sz w:val="22"/>
                <w:szCs w:val="22"/>
              </w:rPr>
            </w:pPr>
          </w:p>
          <w:p w14:paraId="33DE5CE1" w14:textId="77777777" w:rsidR="00271833" w:rsidRPr="00AB78E3" w:rsidRDefault="00271833" w:rsidP="00637DAA">
            <w:pPr>
              <w:spacing w:after="0" w:line="240" w:lineRule="auto"/>
              <w:rPr>
                <w:rFonts w:cs="Tahoma"/>
                <w:sz w:val="22"/>
                <w:szCs w:val="22"/>
              </w:rPr>
            </w:pPr>
          </w:p>
          <w:p w14:paraId="50CA4463" w14:textId="77777777" w:rsidR="00271833" w:rsidRPr="00AB78E3" w:rsidRDefault="00271833" w:rsidP="00637DAA">
            <w:pPr>
              <w:spacing w:after="0" w:line="240" w:lineRule="auto"/>
              <w:rPr>
                <w:rFonts w:cs="Tahoma"/>
                <w:sz w:val="22"/>
                <w:szCs w:val="22"/>
              </w:rPr>
            </w:pPr>
          </w:p>
          <w:p w14:paraId="49F4A24E" w14:textId="35F9F21E" w:rsidR="00DF3089" w:rsidRPr="00AB78E3" w:rsidRDefault="00F93A50" w:rsidP="00637DAA">
            <w:pPr>
              <w:spacing w:after="0" w:line="240" w:lineRule="auto"/>
              <w:rPr>
                <w:rFonts w:cs="Tahoma"/>
                <w:sz w:val="22"/>
                <w:szCs w:val="22"/>
              </w:rPr>
            </w:pPr>
            <w:r w:rsidRPr="00AB78E3">
              <w:rPr>
                <w:rFonts w:cs="Tahoma"/>
                <w:sz w:val="22"/>
                <w:szCs w:val="22"/>
              </w:rPr>
              <w:t>3</w:t>
            </w:r>
            <w:r w:rsidR="00DF3089" w:rsidRPr="00AB78E3">
              <w:rPr>
                <w:rFonts w:cs="Tahoma"/>
                <w:sz w:val="22"/>
                <w:szCs w:val="22"/>
              </w:rPr>
              <w:t>.observatie methode tijdens de handeling uiteenzetten</w:t>
            </w:r>
          </w:p>
          <w:p w14:paraId="4489942B" w14:textId="77777777" w:rsidR="00000053" w:rsidRPr="00AB78E3" w:rsidRDefault="00000053" w:rsidP="00F93A50">
            <w:pPr>
              <w:spacing w:after="0" w:line="240" w:lineRule="auto"/>
              <w:rPr>
                <w:rFonts w:cs="Tahoma"/>
                <w:sz w:val="22"/>
                <w:szCs w:val="22"/>
              </w:rPr>
            </w:pPr>
          </w:p>
          <w:p w14:paraId="688212D9" w14:textId="77777777" w:rsidR="00F93A50" w:rsidRPr="00AB78E3" w:rsidRDefault="00F93A50" w:rsidP="00637DAA">
            <w:pPr>
              <w:spacing w:after="0" w:line="240" w:lineRule="auto"/>
              <w:rPr>
                <w:rFonts w:cs="Tahoma"/>
                <w:sz w:val="22"/>
                <w:szCs w:val="22"/>
              </w:rPr>
            </w:pPr>
          </w:p>
          <w:p w14:paraId="49036D8A" w14:textId="733F8FF1" w:rsidR="00DF3089" w:rsidRPr="00AB78E3" w:rsidRDefault="00DF3089" w:rsidP="00637DAA">
            <w:pPr>
              <w:spacing w:after="0" w:line="240" w:lineRule="auto"/>
              <w:rPr>
                <w:rFonts w:cs="Tahoma"/>
                <w:sz w:val="22"/>
                <w:szCs w:val="22"/>
              </w:rPr>
            </w:pPr>
            <w:r w:rsidRPr="00AB78E3">
              <w:rPr>
                <w:rFonts w:cs="Tahoma"/>
                <w:sz w:val="22"/>
                <w:szCs w:val="22"/>
              </w:rPr>
              <w:t>5.materialen en technieken uitleggen</w:t>
            </w:r>
          </w:p>
          <w:p w14:paraId="73ED0C6B" w14:textId="77777777" w:rsidR="00000053" w:rsidRPr="00AB78E3" w:rsidRDefault="00000053" w:rsidP="00637DAA">
            <w:pPr>
              <w:spacing w:after="0" w:line="240" w:lineRule="auto"/>
              <w:rPr>
                <w:rFonts w:cs="Tahoma"/>
                <w:sz w:val="22"/>
                <w:szCs w:val="22"/>
              </w:rPr>
            </w:pPr>
          </w:p>
          <w:p w14:paraId="20402308" w14:textId="77777777" w:rsidR="00000053" w:rsidRPr="00AB78E3" w:rsidRDefault="00000053" w:rsidP="00637DAA">
            <w:pPr>
              <w:spacing w:after="0" w:line="240" w:lineRule="auto"/>
              <w:rPr>
                <w:rFonts w:cs="Tahoma"/>
                <w:sz w:val="22"/>
                <w:szCs w:val="22"/>
              </w:rPr>
            </w:pPr>
          </w:p>
          <w:p w14:paraId="2168218A" w14:textId="02236225" w:rsidR="00DF3089" w:rsidRPr="00AB78E3" w:rsidRDefault="00271833" w:rsidP="00637DAA">
            <w:pPr>
              <w:spacing w:after="0" w:line="240" w:lineRule="auto"/>
              <w:rPr>
                <w:rFonts w:cs="Tahoma"/>
                <w:sz w:val="22"/>
                <w:szCs w:val="22"/>
              </w:rPr>
            </w:pPr>
            <w:r w:rsidRPr="00AB78E3">
              <w:rPr>
                <w:rFonts w:cs="Tahoma"/>
                <w:sz w:val="22"/>
                <w:szCs w:val="22"/>
              </w:rPr>
              <w:t>6</w:t>
            </w:r>
            <w:r w:rsidR="00DF3089" w:rsidRPr="00AB78E3">
              <w:rPr>
                <w:rFonts w:cs="Tahoma"/>
                <w:sz w:val="22"/>
                <w:szCs w:val="22"/>
              </w:rPr>
              <w:t>.toediening plaatsen illustreren</w:t>
            </w:r>
          </w:p>
          <w:p w14:paraId="5665F891" w14:textId="77777777" w:rsidR="00000053" w:rsidRPr="00AB78E3" w:rsidRDefault="00000053" w:rsidP="00637DAA">
            <w:pPr>
              <w:spacing w:after="0" w:line="240" w:lineRule="auto"/>
              <w:rPr>
                <w:rFonts w:cs="Tahoma"/>
                <w:sz w:val="22"/>
                <w:szCs w:val="22"/>
              </w:rPr>
            </w:pPr>
          </w:p>
          <w:p w14:paraId="6268DB51" w14:textId="77777777" w:rsidR="00AB78E3" w:rsidRPr="00AB78E3" w:rsidRDefault="00AB78E3" w:rsidP="00637DAA">
            <w:pPr>
              <w:spacing w:after="0" w:line="240" w:lineRule="auto"/>
              <w:rPr>
                <w:rFonts w:cs="Tahoma"/>
                <w:sz w:val="22"/>
                <w:szCs w:val="22"/>
              </w:rPr>
            </w:pPr>
          </w:p>
          <w:p w14:paraId="7CBAD6B1" w14:textId="77777777" w:rsidR="00AB78E3" w:rsidRPr="00AB78E3" w:rsidRDefault="00AB78E3" w:rsidP="00637DAA">
            <w:pPr>
              <w:spacing w:after="0" w:line="240" w:lineRule="auto"/>
              <w:rPr>
                <w:rFonts w:cs="Tahoma"/>
                <w:sz w:val="22"/>
                <w:szCs w:val="22"/>
              </w:rPr>
            </w:pPr>
          </w:p>
          <w:p w14:paraId="32DB81D3" w14:textId="55F3957E" w:rsidR="00DF3089" w:rsidRPr="00AB78E3" w:rsidRDefault="00AB78E3" w:rsidP="00637DAA">
            <w:pPr>
              <w:spacing w:after="0" w:line="240" w:lineRule="auto"/>
              <w:rPr>
                <w:rFonts w:cs="Tahoma"/>
                <w:sz w:val="22"/>
                <w:szCs w:val="22"/>
              </w:rPr>
            </w:pPr>
            <w:r w:rsidRPr="00AB78E3">
              <w:rPr>
                <w:rFonts w:cs="Tahoma"/>
                <w:sz w:val="22"/>
                <w:szCs w:val="22"/>
              </w:rPr>
              <w:t>7</w:t>
            </w:r>
            <w:r w:rsidR="00DF3089" w:rsidRPr="00AB78E3">
              <w:rPr>
                <w:rFonts w:cs="Tahoma"/>
                <w:sz w:val="22"/>
                <w:szCs w:val="22"/>
              </w:rPr>
              <w:t>.toedienen pinmedicatie bin s.c infusie uitleggen</w:t>
            </w:r>
          </w:p>
          <w:p w14:paraId="58B5DD76" w14:textId="77777777" w:rsidR="00000053" w:rsidRPr="00AB78E3" w:rsidRDefault="00000053" w:rsidP="00637DAA">
            <w:pPr>
              <w:spacing w:after="0" w:line="240" w:lineRule="auto"/>
              <w:rPr>
                <w:rFonts w:cs="Tahoma"/>
                <w:sz w:val="22"/>
                <w:szCs w:val="22"/>
              </w:rPr>
            </w:pPr>
          </w:p>
          <w:p w14:paraId="2A105B90" w14:textId="3C44BAD2" w:rsidR="00DF3089" w:rsidRPr="00AB78E3" w:rsidRDefault="00AB78E3" w:rsidP="00637DAA">
            <w:pPr>
              <w:spacing w:after="0" w:line="240" w:lineRule="auto"/>
              <w:rPr>
                <w:rFonts w:cs="Tahoma"/>
                <w:sz w:val="22"/>
                <w:szCs w:val="22"/>
              </w:rPr>
            </w:pPr>
            <w:r w:rsidRPr="00AB78E3">
              <w:rPr>
                <w:rFonts w:cs="Tahoma"/>
                <w:sz w:val="22"/>
                <w:szCs w:val="22"/>
              </w:rPr>
              <w:t>8</w:t>
            </w:r>
            <w:r w:rsidR="00DF3089" w:rsidRPr="00AB78E3">
              <w:rPr>
                <w:rFonts w:cs="Tahoma"/>
                <w:sz w:val="22"/>
                <w:szCs w:val="22"/>
              </w:rPr>
              <w:t xml:space="preserve">.venapunctie en insuflon inbrengen beschrijven </w:t>
            </w:r>
          </w:p>
        </w:tc>
        <w:tc>
          <w:tcPr>
            <w:tcW w:w="2268" w:type="dxa"/>
            <w:tcMar>
              <w:top w:w="72" w:type="dxa"/>
              <w:left w:w="144" w:type="dxa"/>
              <w:bottom w:w="72" w:type="dxa"/>
              <w:right w:w="144" w:type="dxa"/>
            </w:tcMar>
          </w:tcPr>
          <w:p w14:paraId="509569F8" w14:textId="77777777" w:rsidR="00DF3089" w:rsidRPr="00AB78E3" w:rsidRDefault="00DF3089" w:rsidP="00637DAA">
            <w:pPr>
              <w:spacing w:after="0" w:line="240" w:lineRule="auto"/>
              <w:rPr>
                <w:rFonts w:cs="Tahoma"/>
                <w:sz w:val="22"/>
                <w:szCs w:val="22"/>
              </w:rPr>
            </w:pPr>
            <w:r w:rsidRPr="00AB78E3">
              <w:rPr>
                <w:rFonts w:cs="Tahoma"/>
                <w:sz w:val="22"/>
                <w:szCs w:val="22"/>
              </w:rPr>
              <w:t>De studenten kunnen:</w:t>
            </w:r>
          </w:p>
          <w:p w14:paraId="5548B77C" w14:textId="0320DCBE" w:rsidR="00DF3089" w:rsidRPr="00AB78E3" w:rsidRDefault="00DF3089" w:rsidP="00637DAA">
            <w:pPr>
              <w:spacing w:after="0" w:line="240" w:lineRule="auto"/>
              <w:rPr>
                <w:rFonts w:cs="Tahoma"/>
                <w:sz w:val="22"/>
                <w:szCs w:val="22"/>
              </w:rPr>
            </w:pPr>
          </w:p>
          <w:p w14:paraId="7C52DF17" w14:textId="7E2092EA" w:rsidR="00F93A50" w:rsidRPr="00AB78E3" w:rsidRDefault="00F93A50" w:rsidP="00F93A50">
            <w:pPr>
              <w:spacing w:after="0" w:line="240" w:lineRule="auto"/>
              <w:rPr>
                <w:rFonts w:cs="Tahoma"/>
                <w:sz w:val="22"/>
                <w:szCs w:val="22"/>
              </w:rPr>
            </w:pPr>
            <w:r w:rsidRPr="00AB78E3">
              <w:rPr>
                <w:rFonts w:cs="Tahoma"/>
                <w:sz w:val="22"/>
                <w:szCs w:val="22"/>
              </w:rPr>
              <w:t>1.Aantonen wat injectie is</w:t>
            </w:r>
          </w:p>
          <w:p w14:paraId="100D01AE" w14:textId="77777777" w:rsidR="00F93A50" w:rsidRPr="00AB78E3" w:rsidRDefault="00F93A50" w:rsidP="00F93A50">
            <w:pPr>
              <w:spacing w:after="0" w:line="240" w:lineRule="auto"/>
              <w:rPr>
                <w:rFonts w:cs="Tahoma"/>
                <w:sz w:val="22"/>
                <w:szCs w:val="22"/>
              </w:rPr>
            </w:pPr>
          </w:p>
          <w:p w14:paraId="37ACEAD9" w14:textId="77777777" w:rsidR="00000053" w:rsidRPr="00AB78E3" w:rsidRDefault="00000053" w:rsidP="00F93A50">
            <w:pPr>
              <w:spacing w:after="0" w:line="240" w:lineRule="auto"/>
              <w:rPr>
                <w:rFonts w:cs="Tahoma"/>
                <w:sz w:val="22"/>
                <w:szCs w:val="22"/>
              </w:rPr>
            </w:pPr>
          </w:p>
          <w:p w14:paraId="471EA56A" w14:textId="77777777" w:rsidR="00271833" w:rsidRPr="00AB78E3" w:rsidRDefault="00271833" w:rsidP="00F93A50">
            <w:pPr>
              <w:spacing w:after="0" w:line="240" w:lineRule="auto"/>
              <w:rPr>
                <w:rFonts w:cs="Tahoma"/>
                <w:sz w:val="22"/>
                <w:szCs w:val="22"/>
              </w:rPr>
            </w:pPr>
          </w:p>
          <w:p w14:paraId="4F42CE13" w14:textId="22DB0369" w:rsidR="00DF3089" w:rsidRPr="00AB78E3" w:rsidRDefault="00000053" w:rsidP="00F93A50">
            <w:pPr>
              <w:spacing w:after="0" w:line="240" w:lineRule="auto"/>
              <w:rPr>
                <w:rFonts w:cs="Tahoma"/>
                <w:sz w:val="22"/>
                <w:szCs w:val="22"/>
              </w:rPr>
            </w:pPr>
            <w:r w:rsidRPr="00AB78E3">
              <w:rPr>
                <w:rFonts w:cs="Tahoma"/>
                <w:sz w:val="22"/>
                <w:szCs w:val="22"/>
              </w:rPr>
              <w:t>2</w:t>
            </w:r>
            <w:r w:rsidR="00F93A50" w:rsidRPr="00AB78E3">
              <w:rPr>
                <w:rFonts w:cs="Tahoma"/>
                <w:sz w:val="22"/>
                <w:szCs w:val="22"/>
              </w:rPr>
              <w:t>.d</w:t>
            </w:r>
            <w:r w:rsidR="00DF3089" w:rsidRPr="00AB78E3">
              <w:rPr>
                <w:rFonts w:cs="Tahoma"/>
                <w:sz w:val="22"/>
                <w:szCs w:val="22"/>
              </w:rPr>
              <w:t>e regels voor methodisch werken demonstreren</w:t>
            </w:r>
          </w:p>
          <w:p w14:paraId="7E2940D8" w14:textId="77777777" w:rsidR="00000053" w:rsidRPr="00AB78E3" w:rsidRDefault="00000053" w:rsidP="00F93A50">
            <w:pPr>
              <w:spacing w:after="0" w:line="240" w:lineRule="auto"/>
              <w:rPr>
                <w:rFonts w:cs="Tahoma"/>
                <w:sz w:val="22"/>
                <w:szCs w:val="22"/>
              </w:rPr>
            </w:pPr>
          </w:p>
          <w:p w14:paraId="6F71A596" w14:textId="77777777" w:rsidR="00271833" w:rsidRPr="00AB78E3" w:rsidRDefault="00271833" w:rsidP="00F93A50">
            <w:pPr>
              <w:spacing w:after="0" w:line="240" w:lineRule="auto"/>
              <w:rPr>
                <w:rFonts w:cs="Tahoma"/>
                <w:sz w:val="22"/>
                <w:szCs w:val="22"/>
              </w:rPr>
            </w:pPr>
          </w:p>
          <w:p w14:paraId="39E153C0" w14:textId="77777777" w:rsidR="00271833" w:rsidRPr="00AB78E3" w:rsidRDefault="00271833" w:rsidP="00F93A50">
            <w:pPr>
              <w:spacing w:after="0" w:line="240" w:lineRule="auto"/>
              <w:rPr>
                <w:rFonts w:cs="Tahoma"/>
                <w:sz w:val="22"/>
                <w:szCs w:val="22"/>
              </w:rPr>
            </w:pPr>
          </w:p>
          <w:p w14:paraId="50E88E10" w14:textId="1D5B8840" w:rsidR="00DF3089" w:rsidRPr="00AB78E3" w:rsidRDefault="00F93A50" w:rsidP="00F93A50">
            <w:pPr>
              <w:spacing w:after="0" w:line="240" w:lineRule="auto"/>
              <w:rPr>
                <w:rFonts w:cs="Tahoma"/>
                <w:sz w:val="22"/>
                <w:szCs w:val="22"/>
              </w:rPr>
            </w:pPr>
            <w:r w:rsidRPr="00AB78E3">
              <w:rPr>
                <w:rFonts w:cs="Tahoma"/>
                <w:sz w:val="22"/>
                <w:szCs w:val="22"/>
              </w:rPr>
              <w:t>3.</w:t>
            </w:r>
            <w:r w:rsidR="00271833" w:rsidRPr="00AB78E3">
              <w:rPr>
                <w:rFonts w:cs="Tahoma"/>
                <w:sz w:val="22"/>
                <w:szCs w:val="22"/>
              </w:rPr>
              <w:t>kan de observatie methode toepassen</w:t>
            </w:r>
          </w:p>
          <w:p w14:paraId="4F8CD079" w14:textId="77777777" w:rsidR="00271833" w:rsidRPr="00AB78E3" w:rsidRDefault="00271833" w:rsidP="00F93A50">
            <w:pPr>
              <w:spacing w:after="0" w:line="240" w:lineRule="auto"/>
              <w:rPr>
                <w:rFonts w:cs="Tahoma"/>
                <w:sz w:val="22"/>
                <w:szCs w:val="22"/>
              </w:rPr>
            </w:pPr>
          </w:p>
          <w:p w14:paraId="2E9077FC" w14:textId="77777777" w:rsidR="00271833" w:rsidRPr="00AB78E3" w:rsidRDefault="00271833" w:rsidP="00F93A50">
            <w:pPr>
              <w:spacing w:after="0" w:line="240" w:lineRule="auto"/>
              <w:rPr>
                <w:rFonts w:cs="Tahoma"/>
                <w:sz w:val="22"/>
                <w:szCs w:val="22"/>
              </w:rPr>
            </w:pPr>
          </w:p>
          <w:p w14:paraId="10E0E985" w14:textId="77777777" w:rsidR="00271833" w:rsidRPr="00AB78E3" w:rsidRDefault="00271833" w:rsidP="00F93A50">
            <w:pPr>
              <w:spacing w:after="0" w:line="240" w:lineRule="auto"/>
              <w:rPr>
                <w:rFonts w:cs="Tahoma"/>
                <w:sz w:val="22"/>
                <w:szCs w:val="22"/>
              </w:rPr>
            </w:pPr>
          </w:p>
          <w:p w14:paraId="66323CED" w14:textId="77777777" w:rsidR="00271833" w:rsidRPr="00AB78E3" w:rsidRDefault="00271833" w:rsidP="00F93A50">
            <w:pPr>
              <w:spacing w:after="0" w:line="240" w:lineRule="auto"/>
              <w:rPr>
                <w:rFonts w:cs="Tahoma"/>
                <w:sz w:val="22"/>
                <w:szCs w:val="22"/>
              </w:rPr>
            </w:pPr>
          </w:p>
          <w:p w14:paraId="049EC984" w14:textId="09CBAB66" w:rsidR="00DF3089" w:rsidRPr="00AB78E3" w:rsidRDefault="00271833" w:rsidP="00F93A50">
            <w:pPr>
              <w:spacing w:after="0" w:line="240" w:lineRule="auto"/>
              <w:rPr>
                <w:rFonts w:cs="Tahoma"/>
                <w:sz w:val="22"/>
                <w:szCs w:val="22"/>
              </w:rPr>
            </w:pPr>
            <w:r w:rsidRPr="00AB78E3">
              <w:rPr>
                <w:rFonts w:cs="Tahoma"/>
                <w:sz w:val="22"/>
                <w:szCs w:val="22"/>
              </w:rPr>
              <w:t>5.de materialen, technieken en complicaties de monstreren</w:t>
            </w:r>
          </w:p>
          <w:p w14:paraId="2FE4C07B" w14:textId="77777777" w:rsidR="00271833" w:rsidRPr="00AB78E3" w:rsidRDefault="00271833" w:rsidP="00F93A50">
            <w:pPr>
              <w:spacing w:after="0" w:line="240" w:lineRule="auto"/>
              <w:rPr>
                <w:rFonts w:cs="Tahoma"/>
                <w:sz w:val="22"/>
                <w:szCs w:val="22"/>
              </w:rPr>
            </w:pPr>
          </w:p>
          <w:p w14:paraId="5AA58E4A" w14:textId="7203F4D5" w:rsidR="00DF3089" w:rsidRPr="00AB78E3" w:rsidRDefault="00AB78E3" w:rsidP="00F93A50">
            <w:pPr>
              <w:spacing w:after="0" w:line="240" w:lineRule="auto"/>
              <w:rPr>
                <w:rFonts w:cs="Tahoma"/>
                <w:sz w:val="22"/>
                <w:szCs w:val="22"/>
              </w:rPr>
            </w:pPr>
            <w:r w:rsidRPr="00AB78E3">
              <w:rPr>
                <w:rFonts w:cs="Tahoma"/>
                <w:sz w:val="22"/>
                <w:szCs w:val="22"/>
              </w:rPr>
              <w:t>6</w:t>
            </w:r>
            <w:r w:rsidR="00F93A50" w:rsidRPr="00AB78E3">
              <w:rPr>
                <w:rFonts w:cs="Tahoma"/>
                <w:sz w:val="22"/>
                <w:szCs w:val="22"/>
              </w:rPr>
              <w:t>.</w:t>
            </w:r>
            <w:r w:rsidR="00DF3089" w:rsidRPr="00AB78E3">
              <w:rPr>
                <w:rFonts w:cs="Tahoma"/>
                <w:sz w:val="22"/>
                <w:szCs w:val="22"/>
              </w:rPr>
              <w:t xml:space="preserve">de </w:t>
            </w:r>
            <w:r w:rsidRPr="00AB78E3">
              <w:rPr>
                <w:rFonts w:cs="Tahoma"/>
                <w:sz w:val="22"/>
                <w:szCs w:val="22"/>
              </w:rPr>
              <w:t>toediening</w:t>
            </w:r>
            <w:r w:rsidR="00271833" w:rsidRPr="00AB78E3">
              <w:rPr>
                <w:rFonts w:cs="Tahoma"/>
                <w:sz w:val="22"/>
                <w:szCs w:val="22"/>
              </w:rPr>
              <w:t xml:space="preserve"> plaatsen aantonen en de medicatie toedienen </w:t>
            </w:r>
          </w:p>
          <w:p w14:paraId="1FFCD901" w14:textId="77777777" w:rsidR="00AB78E3" w:rsidRPr="00AB78E3" w:rsidRDefault="00AB78E3" w:rsidP="00F93A50">
            <w:pPr>
              <w:spacing w:after="0" w:line="240" w:lineRule="auto"/>
              <w:rPr>
                <w:rFonts w:cs="Tahoma"/>
                <w:sz w:val="22"/>
                <w:szCs w:val="22"/>
              </w:rPr>
            </w:pPr>
          </w:p>
          <w:p w14:paraId="1C5095B6" w14:textId="1036C3A9" w:rsidR="00DF3089" w:rsidRPr="00AB78E3" w:rsidRDefault="00AB78E3" w:rsidP="00F93A50">
            <w:pPr>
              <w:spacing w:after="0" w:line="240" w:lineRule="auto"/>
              <w:rPr>
                <w:rFonts w:cs="Tahoma"/>
                <w:sz w:val="22"/>
                <w:szCs w:val="22"/>
              </w:rPr>
            </w:pPr>
            <w:r w:rsidRPr="00AB78E3">
              <w:rPr>
                <w:rFonts w:cs="Tahoma"/>
                <w:sz w:val="22"/>
                <w:szCs w:val="22"/>
              </w:rPr>
              <w:t>7</w:t>
            </w:r>
            <w:r w:rsidR="00F93A50" w:rsidRPr="00AB78E3">
              <w:rPr>
                <w:rFonts w:cs="Tahoma"/>
                <w:sz w:val="22"/>
                <w:szCs w:val="22"/>
              </w:rPr>
              <w:t>.</w:t>
            </w:r>
            <w:r w:rsidR="00DF3089" w:rsidRPr="00AB78E3">
              <w:rPr>
                <w:rFonts w:cs="Tahoma"/>
                <w:sz w:val="22"/>
                <w:szCs w:val="22"/>
              </w:rPr>
              <w:t>belangrijke bevindingen rapporteren</w:t>
            </w:r>
          </w:p>
        </w:tc>
        <w:tc>
          <w:tcPr>
            <w:tcW w:w="4820" w:type="dxa"/>
            <w:tcMar>
              <w:top w:w="72" w:type="dxa"/>
              <w:left w:w="144" w:type="dxa"/>
              <w:bottom w:w="72" w:type="dxa"/>
              <w:right w:w="144" w:type="dxa"/>
            </w:tcMar>
          </w:tcPr>
          <w:p w14:paraId="5A8C1F03" w14:textId="77777777" w:rsidR="00DF3089" w:rsidRPr="00AB78E3" w:rsidRDefault="00DF3089" w:rsidP="00637DAA">
            <w:pPr>
              <w:spacing w:after="0" w:line="240" w:lineRule="auto"/>
              <w:rPr>
                <w:rFonts w:cs="Tahoma"/>
                <w:sz w:val="22"/>
                <w:szCs w:val="22"/>
              </w:rPr>
            </w:pPr>
            <w:r w:rsidRPr="00AB78E3">
              <w:rPr>
                <w:rFonts w:cs="Tahoma"/>
                <w:sz w:val="22"/>
                <w:szCs w:val="22"/>
              </w:rPr>
              <w:t xml:space="preserve">De studenten kunnen </w:t>
            </w:r>
          </w:p>
          <w:p w14:paraId="4C8EA343" w14:textId="77777777" w:rsidR="00DF3089" w:rsidRPr="00AB78E3" w:rsidRDefault="00DF3089" w:rsidP="00637DAA">
            <w:pPr>
              <w:spacing w:after="0" w:line="240" w:lineRule="auto"/>
              <w:rPr>
                <w:rFonts w:cs="Tahoma"/>
                <w:sz w:val="22"/>
                <w:szCs w:val="22"/>
              </w:rPr>
            </w:pPr>
          </w:p>
          <w:p w14:paraId="171A0DC5" w14:textId="77777777" w:rsidR="00DF3089" w:rsidRPr="00AB78E3" w:rsidRDefault="00DF3089" w:rsidP="00637DAA">
            <w:pPr>
              <w:spacing w:after="0" w:line="240" w:lineRule="auto"/>
              <w:rPr>
                <w:rFonts w:cs="Tahoma"/>
                <w:sz w:val="22"/>
                <w:szCs w:val="22"/>
              </w:rPr>
            </w:pPr>
          </w:p>
          <w:p w14:paraId="517ACF90" w14:textId="2FED857A" w:rsidR="00DF3089" w:rsidRPr="00AB78E3" w:rsidRDefault="00DF3089" w:rsidP="00637DAA">
            <w:pPr>
              <w:spacing w:after="0" w:line="240" w:lineRule="auto"/>
              <w:rPr>
                <w:rFonts w:cs="Tahoma"/>
                <w:sz w:val="22"/>
                <w:szCs w:val="22"/>
              </w:rPr>
            </w:pPr>
            <w:r w:rsidRPr="00AB78E3">
              <w:rPr>
                <w:rFonts w:cs="Tahoma"/>
                <w:sz w:val="22"/>
                <w:szCs w:val="22"/>
              </w:rPr>
              <w:t>in nieuwe situaties</w:t>
            </w:r>
          </w:p>
          <w:p w14:paraId="6F799F33" w14:textId="77777777" w:rsidR="00DF3089" w:rsidRPr="00AB78E3" w:rsidRDefault="00DF3089" w:rsidP="00637DAA">
            <w:pPr>
              <w:spacing w:after="0" w:line="240" w:lineRule="auto"/>
              <w:rPr>
                <w:rFonts w:cs="Tahoma"/>
                <w:sz w:val="22"/>
                <w:szCs w:val="22"/>
              </w:rPr>
            </w:pPr>
            <w:r w:rsidRPr="00AB78E3">
              <w:rPr>
                <w:rFonts w:cs="Tahoma"/>
                <w:sz w:val="22"/>
                <w:szCs w:val="22"/>
              </w:rPr>
              <w:t>omgaan met het</w:t>
            </w:r>
          </w:p>
          <w:p w14:paraId="27DD6A34" w14:textId="77777777" w:rsidR="00DF3089" w:rsidRPr="00AB78E3" w:rsidRDefault="00DF3089" w:rsidP="00637DAA">
            <w:pPr>
              <w:spacing w:after="0" w:line="240" w:lineRule="auto"/>
              <w:rPr>
                <w:rFonts w:cs="Tahoma"/>
                <w:sz w:val="22"/>
                <w:szCs w:val="22"/>
              </w:rPr>
            </w:pPr>
            <w:r w:rsidRPr="00AB78E3">
              <w:rPr>
                <w:rFonts w:cs="Tahoma"/>
                <w:sz w:val="22"/>
                <w:szCs w:val="22"/>
              </w:rPr>
              <w:t xml:space="preserve"> injecteren </w:t>
            </w:r>
          </w:p>
          <w:p w14:paraId="74401E56" w14:textId="77777777" w:rsidR="00DF3089" w:rsidRPr="00AB78E3" w:rsidRDefault="00DF3089" w:rsidP="00637DAA">
            <w:pPr>
              <w:spacing w:after="0" w:line="240" w:lineRule="auto"/>
              <w:rPr>
                <w:rFonts w:cs="Tahoma"/>
                <w:sz w:val="22"/>
                <w:szCs w:val="22"/>
              </w:rPr>
            </w:pPr>
            <w:r w:rsidRPr="00AB78E3">
              <w:rPr>
                <w:rFonts w:cs="Tahoma"/>
                <w:sz w:val="22"/>
                <w:szCs w:val="22"/>
              </w:rPr>
              <w:t xml:space="preserve">en adviezen hieromtrent </w:t>
            </w:r>
          </w:p>
          <w:p w14:paraId="5AD8B417" w14:textId="77777777" w:rsidR="00DF3089" w:rsidRPr="00AB78E3" w:rsidRDefault="00DF3089" w:rsidP="00637DAA">
            <w:pPr>
              <w:spacing w:after="0" w:line="240" w:lineRule="auto"/>
              <w:rPr>
                <w:rFonts w:cs="Tahoma"/>
                <w:sz w:val="22"/>
                <w:szCs w:val="22"/>
              </w:rPr>
            </w:pPr>
            <w:r w:rsidRPr="00AB78E3">
              <w:rPr>
                <w:rFonts w:cs="Tahoma"/>
                <w:sz w:val="22"/>
                <w:szCs w:val="22"/>
              </w:rPr>
              <w:t>geven.</w:t>
            </w:r>
          </w:p>
          <w:p w14:paraId="4D3ED97B" w14:textId="77777777" w:rsidR="00271833" w:rsidRPr="00AB78E3" w:rsidRDefault="00271833" w:rsidP="00637DAA">
            <w:pPr>
              <w:spacing w:after="0" w:line="240" w:lineRule="auto"/>
              <w:rPr>
                <w:rFonts w:cs="Tahoma"/>
                <w:sz w:val="22"/>
                <w:szCs w:val="22"/>
              </w:rPr>
            </w:pPr>
          </w:p>
          <w:p w14:paraId="4681B118" w14:textId="4D97A26C" w:rsidR="00DF3089" w:rsidRPr="00AB78E3" w:rsidRDefault="00DF3089" w:rsidP="00637DAA">
            <w:pPr>
              <w:spacing w:after="0" w:line="240" w:lineRule="auto"/>
              <w:rPr>
                <w:rFonts w:cs="Tahoma"/>
                <w:sz w:val="22"/>
                <w:szCs w:val="22"/>
              </w:rPr>
            </w:pPr>
            <w:r w:rsidRPr="00AB78E3">
              <w:rPr>
                <w:rFonts w:cs="Tahoma"/>
                <w:sz w:val="22"/>
                <w:szCs w:val="22"/>
              </w:rPr>
              <w:t>Kan in nieuwe situaties</w:t>
            </w:r>
          </w:p>
          <w:p w14:paraId="7873BE48" w14:textId="77777777" w:rsidR="00DF3089" w:rsidRPr="00AB78E3" w:rsidRDefault="00DF3089" w:rsidP="00637DAA">
            <w:pPr>
              <w:spacing w:after="0" w:line="240" w:lineRule="auto"/>
              <w:rPr>
                <w:rFonts w:cs="Tahoma"/>
                <w:sz w:val="22"/>
                <w:szCs w:val="22"/>
              </w:rPr>
            </w:pPr>
            <w:r w:rsidRPr="00AB78E3">
              <w:rPr>
                <w:rFonts w:cs="Tahoma"/>
                <w:sz w:val="22"/>
                <w:szCs w:val="22"/>
              </w:rPr>
              <w:t xml:space="preserve"> haar </w:t>
            </w:r>
          </w:p>
          <w:p w14:paraId="0B57C4D3" w14:textId="77777777" w:rsidR="00DF3089" w:rsidRPr="00AB78E3" w:rsidRDefault="00DF3089" w:rsidP="00637DAA">
            <w:pPr>
              <w:spacing w:after="0" w:line="240" w:lineRule="auto"/>
              <w:rPr>
                <w:rFonts w:cs="Tahoma"/>
                <w:sz w:val="22"/>
                <w:szCs w:val="22"/>
              </w:rPr>
            </w:pPr>
            <w:r w:rsidRPr="00AB78E3">
              <w:rPr>
                <w:rFonts w:cs="Tahoma"/>
                <w:sz w:val="22"/>
                <w:szCs w:val="22"/>
              </w:rPr>
              <w:t>keuze</w:t>
            </w:r>
          </w:p>
          <w:p w14:paraId="41267F16" w14:textId="77777777" w:rsidR="00DF3089" w:rsidRPr="00AB78E3" w:rsidRDefault="00DF3089" w:rsidP="00637DAA">
            <w:pPr>
              <w:spacing w:after="0" w:line="240" w:lineRule="auto"/>
              <w:rPr>
                <w:rFonts w:cs="Tahoma"/>
                <w:sz w:val="22"/>
                <w:szCs w:val="22"/>
              </w:rPr>
            </w:pPr>
            <w:r w:rsidRPr="00AB78E3">
              <w:rPr>
                <w:rFonts w:cs="Tahoma"/>
                <w:sz w:val="22"/>
                <w:szCs w:val="22"/>
              </w:rPr>
              <w:t>beargumenteren.</w:t>
            </w:r>
          </w:p>
          <w:p w14:paraId="7CE63DD0" w14:textId="77777777" w:rsidR="00DF3089" w:rsidRPr="00AB78E3" w:rsidRDefault="00DF3089" w:rsidP="00637DAA">
            <w:pPr>
              <w:spacing w:after="0" w:line="240" w:lineRule="auto"/>
              <w:rPr>
                <w:rFonts w:cs="Tahoma"/>
                <w:sz w:val="22"/>
                <w:szCs w:val="22"/>
              </w:rPr>
            </w:pPr>
          </w:p>
        </w:tc>
      </w:tr>
      <w:tr w:rsidR="00DF3089" w:rsidRPr="009D52E3" w14:paraId="4E53D6C3" w14:textId="77777777" w:rsidTr="00F93A50">
        <w:trPr>
          <w:trHeight w:val="2241"/>
        </w:trPr>
        <w:tc>
          <w:tcPr>
            <w:tcW w:w="2410" w:type="dxa"/>
            <w:shd w:val="clear" w:color="auto" w:fill="D9D9D9"/>
            <w:tcMar>
              <w:top w:w="72" w:type="dxa"/>
              <w:left w:w="144" w:type="dxa"/>
              <w:bottom w:w="72" w:type="dxa"/>
              <w:right w:w="144" w:type="dxa"/>
            </w:tcMar>
          </w:tcPr>
          <w:p w14:paraId="17E52F43" w14:textId="77777777" w:rsidR="00DF3089" w:rsidRPr="009D52E3" w:rsidRDefault="00DF3089" w:rsidP="00637DAA">
            <w:pPr>
              <w:spacing w:before="43" w:after="0" w:line="240" w:lineRule="auto"/>
              <w:textAlignment w:val="baseline"/>
              <w:rPr>
                <w:rFonts w:cs="Tahoma"/>
                <w:kern w:val="24"/>
                <w:sz w:val="22"/>
                <w:szCs w:val="22"/>
              </w:rPr>
            </w:pPr>
            <w:r w:rsidRPr="009D52E3">
              <w:rPr>
                <w:rFonts w:cs="Tahoma"/>
                <w:kern w:val="24"/>
                <w:sz w:val="22"/>
                <w:szCs w:val="22"/>
              </w:rPr>
              <w:t xml:space="preserve">Reactieven / </w:t>
            </w:r>
          </w:p>
          <w:p w14:paraId="4E52E1D3" w14:textId="77777777" w:rsidR="00DF3089" w:rsidRPr="009D52E3" w:rsidRDefault="00DF3089" w:rsidP="00637DAA">
            <w:pPr>
              <w:spacing w:before="43" w:after="0" w:line="240" w:lineRule="auto"/>
              <w:textAlignment w:val="baseline"/>
              <w:rPr>
                <w:rFonts w:cs="Tahoma"/>
                <w:kern w:val="24"/>
                <w:sz w:val="22"/>
                <w:szCs w:val="22"/>
              </w:rPr>
            </w:pPr>
          </w:p>
          <w:p w14:paraId="5CAE363D" w14:textId="77777777" w:rsidR="00DF3089" w:rsidRPr="009D52E3" w:rsidRDefault="00DF3089" w:rsidP="00637DAA">
            <w:pPr>
              <w:spacing w:before="43" w:after="0" w:line="240" w:lineRule="auto"/>
              <w:textAlignment w:val="baseline"/>
              <w:rPr>
                <w:rFonts w:cs="Tahoma"/>
                <w:kern w:val="24"/>
                <w:sz w:val="22"/>
                <w:szCs w:val="22"/>
              </w:rPr>
            </w:pPr>
          </w:p>
          <w:p w14:paraId="2263B327" w14:textId="77777777" w:rsidR="00DF3089" w:rsidRPr="009D52E3" w:rsidRDefault="00DF3089" w:rsidP="00637DAA">
            <w:pPr>
              <w:spacing w:before="43" w:after="0" w:line="240" w:lineRule="auto"/>
              <w:textAlignment w:val="baseline"/>
              <w:rPr>
                <w:rFonts w:cs="Tahoma"/>
                <w:kern w:val="24"/>
                <w:sz w:val="22"/>
                <w:szCs w:val="22"/>
              </w:rPr>
            </w:pPr>
          </w:p>
          <w:p w14:paraId="65DCB5B5" w14:textId="77777777" w:rsidR="00DF3089" w:rsidRPr="009D52E3" w:rsidRDefault="00DF3089" w:rsidP="00637DAA">
            <w:pPr>
              <w:spacing w:before="43" w:after="0" w:line="240" w:lineRule="auto"/>
              <w:textAlignment w:val="baseline"/>
              <w:rPr>
                <w:rFonts w:cs="Tahoma"/>
                <w:kern w:val="24"/>
                <w:sz w:val="22"/>
                <w:szCs w:val="22"/>
              </w:rPr>
            </w:pPr>
          </w:p>
          <w:p w14:paraId="5F33D916" w14:textId="77777777" w:rsidR="00DF3089" w:rsidRPr="009D52E3" w:rsidRDefault="00DF3089" w:rsidP="00637DAA">
            <w:pPr>
              <w:spacing w:before="43" w:after="0" w:line="240" w:lineRule="auto"/>
              <w:textAlignment w:val="baseline"/>
              <w:rPr>
                <w:rFonts w:cs="Tahoma"/>
                <w:kern w:val="24"/>
                <w:sz w:val="22"/>
                <w:szCs w:val="22"/>
              </w:rPr>
            </w:pPr>
          </w:p>
          <w:p w14:paraId="631C1641" w14:textId="77777777" w:rsidR="00DF3089" w:rsidRPr="009D52E3" w:rsidRDefault="00DF3089" w:rsidP="00637DAA">
            <w:pPr>
              <w:spacing w:before="43" w:after="0" w:line="240" w:lineRule="auto"/>
              <w:textAlignment w:val="baseline"/>
              <w:rPr>
                <w:rFonts w:cs="Arial"/>
                <w:sz w:val="22"/>
                <w:szCs w:val="22"/>
              </w:rPr>
            </w:pPr>
            <w:r w:rsidRPr="009D52E3">
              <w:rPr>
                <w:rFonts w:cs="Tahoma"/>
                <w:kern w:val="24"/>
                <w:sz w:val="22"/>
                <w:szCs w:val="22"/>
              </w:rPr>
              <w:t>Interactie</w:t>
            </w:r>
          </w:p>
          <w:p w14:paraId="478E9FB8" w14:textId="77777777" w:rsidR="00DF3089" w:rsidRPr="00906AAA" w:rsidRDefault="00DF3089" w:rsidP="00637DAA">
            <w:pPr>
              <w:spacing w:before="43" w:after="0" w:line="240" w:lineRule="auto"/>
              <w:textAlignment w:val="baseline"/>
              <w:rPr>
                <w:rFonts w:cs="Tahoma"/>
                <w:kern w:val="24"/>
                <w:sz w:val="22"/>
                <w:szCs w:val="22"/>
              </w:rPr>
            </w:pPr>
            <w:r w:rsidRPr="009D52E3">
              <w:rPr>
                <w:rFonts w:cs="Tahoma"/>
                <w:kern w:val="24"/>
                <w:sz w:val="22"/>
                <w:szCs w:val="22"/>
              </w:rPr>
              <w:t xml:space="preserve">Vaardigheid </w:t>
            </w:r>
          </w:p>
        </w:tc>
        <w:tc>
          <w:tcPr>
            <w:tcW w:w="2410" w:type="dxa"/>
            <w:tcMar>
              <w:top w:w="72" w:type="dxa"/>
              <w:left w:w="144" w:type="dxa"/>
              <w:bottom w:w="72" w:type="dxa"/>
              <w:right w:w="144" w:type="dxa"/>
            </w:tcMar>
          </w:tcPr>
          <w:p w14:paraId="45922318" w14:textId="77777777" w:rsidR="00DF3089" w:rsidRPr="009D52E3" w:rsidRDefault="00DF3089" w:rsidP="00637DAA">
            <w:pPr>
              <w:spacing w:before="43" w:after="0" w:line="240" w:lineRule="auto"/>
              <w:textAlignment w:val="baseline"/>
              <w:rPr>
                <w:rFonts w:cs="Arial"/>
                <w:sz w:val="22"/>
                <w:szCs w:val="22"/>
              </w:rPr>
            </w:pPr>
            <w:r w:rsidRPr="009D52E3">
              <w:rPr>
                <w:rFonts w:cs="Arial"/>
                <w:sz w:val="22"/>
                <w:szCs w:val="22"/>
              </w:rPr>
              <w:t xml:space="preserve"> </w:t>
            </w:r>
          </w:p>
        </w:tc>
        <w:tc>
          <w:tcPr>
            <w:tcW w:w="2126" w:type="dxa"/>
            <w:tcMar>
              <w:top w:w="72" w:type="dxa"/>
              <w:left w:w="144" w:type="dxa"/>
              <w:bottom w:w="72" w:type="dxa"/>
              <w:right w:w="144" w:type="dxa"/>
            </w:tcMar>
          </w:tcPr>
          <w:p w14:paraId="125933FA" w14:textId="77777777" w:rsidR="00DF3089" w:rsidRPr="009D52E3" w:rsidRDefault="00DF3089" w:rsidP="00637DAA">
            <w:pPr>
              <w:spacing w:before="43" w:after="0" w:line="240" w:lineRule="auto"/>
              <w:textAlignment w:val="baseline"/>
              <w:rPr>
                <w:rFonts w:cs="Tahoma"/>
                <w:sz w:val="22"/>
                <w:szCs w:val="22"/>
              </w:rPr>
            </w:pPr>
            <w:r w:rsidRPr="009D52E3">
              <w:rPr>
                <w:rFonts w:cs="Tahoma"/>
                <w:sz w:val="22"/>
                <w:szCs w:val="22"/>
              </w:rPr>
              <w:t>.</w:t>
            </w:r>
          </w:p>
        </w:tc>
        <w:tc>
          <w:tcPr>
            <w:tcW w:w="2268" w:type="dxa"/>
            <w:tcMar>
              <w:top w:w="72" w:type="dxa"/>
              <w:left w:w="144" w:type="dxa"/>
              <w:bottom w:w="72" w:type="dxa"/>
              <w:right w:w="144" w:type="dxa"/>
            </w:tcMar>
          </w:tcPr>
          <w:p w14:paraId="032BB2A6" w14:textId="77777777" w:rsidR="00DF3089" w:rsidRPr="009D52E3" w:rsidRDefault="00DF3089" w:rsidP="00637DAA">
            <w:pPr>
              <w:spacing w:before="43" w:after="0" w:line="240" w:lineRule="auto"/>
              <w:textAlignment w:val="baseline"/>
              <w:rPr>
                <w:rFonts w:cs="Tahoma"/>
                <w:sz w:val="22"/>
                <w:szCs w:val="22"/>
              </w:rPr>
            </w:pPr>
            <w:r w:rsidRPr="009D52E3">
              <w:rPr>
                <w:rFonts w:cs="Tahoma"/>
                <w:sz w:val="22"/>
                <w:szCs w:val="22"/>
              </w:rPr>
              <w:t>verschillende vormen van voorlichting  en instructie geven</w:t>
            </w:r>
          </w:p>
          <w:p w14:paraId="3E713FF4" w14:textId="77777777" w:rsidR="00DF3089" w:rsidRPr="009D52E3" w:rsidRDefault="00DF3089" w:rsidP="00637DAA">
            <w:pPr>
              <w:spacing w:before="43" w:after="0" w:line="240" w:lineRule="auto"/>
              <w:textAlignment w:val="baseline"/>
              <w:rPr>
                <w:rFonts w:cs="Tahoma"/>
                <w:sz w:val="22"/>
                <w:szCs w:val="22"/>
              </w:rPr>
            </w:pPr>
            <w:r w:rsidRPr="009D52E3">
              <w:rPr>
                <w:rFonts w:cs="Tahoma"/>
                <w:sz w:val="22"/>
                <w:szCs w:val="22"/>
              </w:rPr>
              <w:t>observeert en toont</w:t>
            </w:r>
          </w:p>
          <w:p w14:paraId="19AF4F95" w14:textId="77777777" w:rsidR="00DF3089" w:rsidRPr="009D52E3" w:rsidRDefault="00DF3089" w:rsidP="00637DAA">
            <w:pPr>
              <w:spacing w:before="43" w:after="0" w:line="240" w:lineRule="auto"/>
              <w:textAlignment w:val="baseline"/>
              <w:rPr>
                <w:rFonts w:cs="Tahoma"/>
                <w:sz w:val="22"/>
                <w:szCs w:val="22"/>
              </w:rPr>
            </w:pPr>
            <w:r w:rsidRPr="009D52E3">
              <w:rPr>
                <w:rFonts w:cs="Tahoma"/>
                <w:sz w:val="22"/>
                <w:szCs w:val="22"/>
              </w:rPr>
              <w:t>heeft aandacht en begrip voor de zorgvrager</w:t>
            </w:r>
          </w:p>
        </w:tc>
        <w:tc>
          <w:tcPr>
            <w:tcW w:w="4820" w:type="dxa"/>
            <w:tcMar>
              <w:top w:w="72" w:type="dxa"/>
              <w:left w:w="144" w:type="dxa"/>
              <w:bottom w:w="72" w:type="dxa"/>
              <w:right w:w="144" w:type="dxa"/>
            </w:tcMar>
          </w:tcPr>
          <w:p w14:paraId="758CCCBC" w14:textId="77777777" w:rsidR="00DF3089" w:rsidRDefault="00DF3089" w:rsidP="00637DAA">
            <w:pPr>
              <w:spacing w:before="43" w:after="0" w:line="240" w:lineRule="auto"/>
              <w:textAlignment w:val="baseline"/>
              <w:rPr>
                <w:rFonts w:cs="Tahoma"/>
                <w:sz w:val="22"/>
                <w:szCs w:val="22"/>
              </w:rPr>
            </w:pPr>
            <w:r>
              <w:rPr>
                <w:rFonts w:cs="Tahoma"/>
                <w:sz w:val="22"/>
                <w:szCs w:val="22"/>
              </w:rPr>
              <w:t xml:space="preserve">De studenten kunnen in </w:t>
            </w:r>
          </w:p>
          <w:p w14:paraId="35973EAF" w14:textId="77777777" w:rsidR="00DF3089" w:rsidRDefault="00DF3089" w:rsidP="00637DAA">
            <w:pPr>
              <w:spacing w:before="43" w:after="0" w:line="240" w:lineRule="auto"/>
              <w:textAlignment w:val="baseline"/>
              <w:rPr>
                <w:rFonts w:cs="Tahoma"/>
                <w:sz w:val="22"/>
                <w:szCs w:val="22"/>
              </w:rPr>
            </w:pPr>
            <w:r>
              <w:rPr>
                <w:rFonts w:cs="Tahoma"/>
                <w:sz w:val="22"/>
                <w:szCs w:val="22"/>
              </w:rPr>
              <w:t xml:space="preserve">nieuwe situaties </w:t>
            </w:r>
          </w:p>
          <w:p w14:paraId="064C991E" w14:textId="77777777" w:rsidR="00DF3089" w:rsidRDefault="00DF3089" w:rsidP="00637DAA">
            <w:pPr>
              <w:spacing w:before="43" w:after="0" w:line="240" w:lineRule="auto"/>
              <w:textAlignment w:val="baseline"/>
              <w:rPr>
                <w:rFonts w:cs="Tahoma"/>
                <w:sz w:val="22"/>
                <w:szCs w:val="22"/>
              </w:rPr>
            </w:pPr>
            <w:r>
              <w:rPr>
                <w:rFonts w:cs="Tahoma"/>
                <w:sz w:val="22"/>
                <w:szCs w:val="22"/>
              </w:rPr>
              <w:t xml:space="preserve">voorlichting </w:t>
            </w:r>
          </w:p>
          <w:p w14:paraId="439AC9B2" w14:textId="77777777" w:rsidR="00DF3089" w:rsidRDefault="00DF3089" w:rsidP="00637DAA">
            <w:pPr>
              <w:spacing w:before="43" w:after="0" w:line="240" w:lineRule="auto"/>
              <w:textAlignment w:val="baseline"/>
              <w:rPr>
                <w:rFonts w:cs="Tahoma"/>
                <w:sz w:val="22"/>
                <w:szCs w:val="22"/>
              </w:rPr>
            </w:pPr>
            <w:r>
              <w:rPr>
                <w:rFonts w:cs="Tahoma"/>
                <w:sz w:val="22"/>
                <w:szCs w:val="22"/>
              </w:rPr>
              <w:t>en instructies geven.</w:t>
            </w:r>
          </w:p>
          <w:p w14:paraId="24389B8A" w14:textId="77777777" w:rsidR="00DF3089" w:rsidRPr="009D52E3" w:rsidRDefault="00DF3089" w:rsidP="00637DAA">
            <w:pPr>
              <w:spacing w:before="43" w:after="0" w:line="240" w:lineRule="auto"/>
              <w:textAlignment w:val="baseline"/>
              <w:rPr>
                <w:rFonts w:cs="Tahoma"/>
                <w:sz w:val="22"/>
                <w:szCs w:val="22"/>
              </w:rPr>
            </w:pPr>
          </w:p>
          <w:p w14:paraId="2AB3C9DC" w14:textId="77777777" w:rsidR="00DF3089" w:rsidRPr="009D52E3" w:rsidRDefault="00DF3089" w:rsidP="00637DAA">
            <w:pPr>
              <w:spacing w:before="43" w:after="0" w:line="240" w:lineRule="auto"/>
              <w:textAlignment w:val="baseline"/>
              <w:rPr>
                <w:rFonts w:cs="Tahoma"/>
                <w:sz w:val="22"/>
                <w:szCs w:val="22"/>
              </w:rPr>
            </w:pPr>
          </w:p>
        </w:tc>
      </w:tr>
    </w:tbl>
    <w:p w14:paraId="0162C884" w14:textId="77777777" w:rsidR="00DF3089" w:rsidRPr="009D52E3" w:rsidRDefault="00DF3089" w:rsidP="00DF3089">
      <w:pPr>
        <w:rPr>
          <w:rFonts w:cstheme="minorHAnsi"/>
          <w:b/>
          <w:color w:val="FF0000"/>
          <w:sz w:val="22"/>
          <w:szCs w:val="22"/>
        </w:rPr>
      </w:pPr>
    </w:p>
    <w:p w14:paraId="45B322FB" w14:textId="77777777" w:rsidR="00DF3089" w:rsidRPr="009D52E3" w:rsidRDefault="00DF3089" w:rsidP="00DF3089">
      <w:pPr>
        <w:rPr>
          <w:rFonts w:cstheme="minorHAnsi"/>
          <w:b/>
          <w:color w:val="FF0000"/>
          <w:sz w:val="22"/>
          <w:szCs w:val="22"/>
        </w:rPr>
      </w:pPr>
    </w:p>
    <w:p w14:paraId="0451C56A" w14:textId="77777777" w:rsidR="00DF3089" w:rsidRPr="009D52E3" w:rsidRDefault="00DF3089" w:rsidP="00DF3089">
      <w:pPr>
        <w:rPr>
          <w:rFonts w:cstheme="minorHAnsi"/>
          <w:b/>
          <w:color w:val="FF0000"/>
          <w:sz w:val="22"/>
          <w:szCs w:val="22"/>
        </w:rPr>
      </w:pPr>
    </w:p>
    <w:p w14:paraId="500F245C" w14:textId="77777777" w:rsidR="00DF3089" w:rsidRPr="009D52E3" w:rsidRDefault="00DF3089" w:rsidP="00DF3089">
      <w:pPr>
        <w:rPr>
          <w:rFonts w:cstheme="minorHAnsi"/>
          <w:b/>
          <w:color w:val="FF0000"/>
          <w:sz w:val="22"/>
          <w:szCs w:val="22"/>
        </w:rPr>
      </w:pPr>
    </w:p>
    <w:p w14:paraId="6FF2C7BE" w14:textId="77777777" w:rsidR="00DF3089" w:rsidRPr="009D52E3" w:rsidRDefault="00DF3089" w:rsidP="00DF3089">
      <w:pPr>
        <w:rPr>
          <w:rFonts w:cstheme="minorHAnsi"/>
          <w:b/>
          <w:color w:val="FF0000"/>
          <w:sz w:val="22"/>
          <w:szCs w:val="22"/>
        </w:rPr>
      </w:pPr>
    </w:p>
    <w:p w14:paraId="4FE5BA8F" w14:textId="77777777" w:rsidR="00DF3089" w:rsidRPr="009D52E3" w:rsidRDefault="00DF3089" w:rsidP="00DF3089">
      <w:pPr>
        <w:rPr>
          <w:rFonts w:cstheme="minorHAnsi"/>
          <w:b/>
          <w:color w:val="FF0000"/>
          <w:sz w:val="22"/>
          <w:szCs w:val="22"/>
        </w:rPr>
      </w:pPr>
    </w:p>
    <w:tbl>
      <w:tblPr>
        <w:tblStyle w:val="Tabelraster"/>
        <w:tblW w:w="0" w:type="auto"/>
        <w:tblLook w:val="04A0" w:firstRow="1" w:lastRow="0" w:firstColumn="1" w:lastColumn="0" w:noHBand="0" w:noVBand="1"/>
      </w:tblPr>
      <w:tblGrid>
        <w:gridCol w:w="9062"/>
      </w:tblGrid>
      <w:tr w:rsidR="00DF3089" w:rsidRPr="009D52E3" w14:paraId="2AEAD443" w14:textId="77777777" w:rsidTr="00637DAA">
        <w:tc>
          <w:tcPr>
            <w:tcW w:w="9062" w:type="dxa"/>
          </w:tcPr>
          <w:p w14:paraId="3B32E793" w14:textId="77777777" w:rsidR="00DF3089" w:rsidRPr="009D52E3" w:rsidRDefault="00DF3089" w:rsidP="00637DAA">
            <w:pPr>
              <w:pStyle w:val="Geenafstand"/>
              <w:rPr>
                <w:rFonts w:cstheme="minorHAnsi"/>
                <w:b/>
                <w:sz w:val="22"/>
                <w:szCs w:val="22"/>
              </w:rPr>
            </w:pPr>
            <w:r w:rsidRPr="009D52E3">
              <w:rPr>
                <w:rFonts w:cstheme="minorHAnsi"/>
                <w:b/>
                <w:sz w:val="22"/>
                <w:szCs w:val="22"/>
              </w:rPr>
              <w:t>Can  MEDS rollen injecteren:</w:t>
            </w:r>
          </w:p>
        </w:tc>
      </w:tr>
    </w:tbl>
    <w:p w14:paraId="0DDDCA5C" w14:textId="77777777" w:rsidR="00DF3089" w:rsidRPr="009D52E3" w:rsidRDefault="00DF3089" w:rsidP="00DF3089">
      <w:pPr>
        <w:rPr>
          <w:rFonts w:cstheme="minorHAnsi"/>
          <w:b/>
          <w:color w:val="FF0000"/>
          <w:sz w:val="22"/>
          <w:szCs w:val="22"/>
        </w:rPr>
      </w:pPr>
    </w:p>
    <w:tbl>
      <w:tblPr>
        <w:tblStyle w:val="Tabelraster"/>
        <w:tblW w:w="0" w:type="auto"/>
        <w:tblLook w:val="04A0" w:firstRow="1" w:lastRow="0" w:firstColumn="1" w:lastColumn="0" w:noHBand="0" w:noVBand="1"/>
      </w:tblPr>
      <w:tblGrid>
        <w:gridCol w:w="4418"/>
        <w:gridCol w:w="4418"/>
      </w:tblGrid>
      <w:tr w:rsidR="00DF3089" w:rsidRPr="00AB78E3" w14:paraId="3A6B93C9" w14:textId="77777777" w:rsidTr="00637DAA">
        <w:tc>
          <w:tcPr>
            <w:tcW w:w="4418" w:type="dxa"/>
          </w:tcPr>
          <w:p w14:paraId="10A8F1DC" w14:textId="77777777" w:rsidR="00DF3089" w:rsidRPr="009D52E3" w:rsidRDefault="00DF3089" w:rsidP="00637DAA">
            <w:pPr>
              <w:pStyle w:val="Geenafstand"/>
              <w:rPr>
                <w:rFonts w:cstheme="minorHAnsi"/>
                <w:b/>
                <w:sz w:val="22"/>
                <w:szCs w:val="22"/>
              </w:rPr>
            </w:pPr>
            <w:r w:rsidRPr="009D52E3">
              <w:rPr>
                <w:rFonts w:cstheme="minorHAnsi"/>
                <w:b/>
                <w:sz w:val="22"/>
                <w:szCs w:val="22"/>
              </w:rPr>
              <w:t>Vakinhoudelijk handelen:</w:t>
            </w:r>
          </w:p>
        </w:tc>
        <w:tc>
          <w:tcPr>
            <w:tcW w:w="4418" w:type="dxa"/>
          </w:tcPr>
          <w:p w14:paraId="3C532E82" w14:textId="77777777" w:rsidR="00DF3089" w:rsidRPr="00AB78E3" w:rsidRDefault="00DF3089" w:rsidP="00637DAA">
            <w:pPr>
              <w:pStyle w:val="Geenafstand"/>
              <w:rPr>
                <w:rFonts w:cstheme="minorHAnsi"/>
                <w:sz w:val="22"/>
                <w:szCs w:val="22"/>
              </w:rPr>
            </w:pPr>
            <w:r w:rsidRPr="00AB78E3">
              <w:rPr>
                <w:rFonts w:cstheme="minorHAnsi"/>
                <w:sz w:val="22"/>
                <w:szCs w:val="22"/>
              </w:rPr>
              <w:t>De verzorgende, verpleegkundige heeft d.m.v. de cursus injecteren adequate kennis verworven over de anatomie/fysiologie, ziekten en beperkingen.</w:t>
            </w:r>
          </w:p>
          <w:p w14:paraId="5E2C03CC" w14:textId="77777777" w:rsidR="00DF3089" w:rsidRPr="00AB78E3" w:rsidRDefault="00DF3089" w:rsidP="00637DAA">
            <w:pPr>
              <w:pStyle w:val="Geenafstand"/>
              <w:rPr>
                <w:rFonts w:cstheme="minorHAnsi"/>
                <w:sz w:val="22"/>
                <w:szCs w:val="22"/>
              </w:rPr>
            </w:pPr>
            <w:r w:rsidRPr="00AB78E3">
              <w:rPr>
                <w:rFonts w:cstheme="minorHAnsi"/>
                <w:sz w:val="22"/>
                <w:szCs w:val="22"/>
              </w:rPr>
              <w:t>De verzorgende ,verpleegkundige kan ondersteuning, begeleiding geven over zorgverlening aan patiënten of cliënten.</w:t>
            </w:r>
          </w:p>
          <w:p w14:paraId="599A8964" w14:textId="77777777" w:rsidR="00DF3089" w:rsidRPr="00AB78E3" w:rsidRDefault="00DF3089" w:rsidP="00637DAA">
            <w:pPr>
              <w:pStyle w:val="Geenafstand"/>
              <w:rPr>
                <w:rFonts w:cstheme="minorHAnsi"/>
                <w:sz w:val="22"/>
                <w:szCs w:val="22"/>
              </w:rPr>
            </w:pPr>
            <w:r w:rsidRPr="00AB78E3">
              <w:rPr>
                <w:rFonts w:cstheme="minorHAnsi"/>
                <w:sz w:val="22"/>
                <w:szCs w:val="22"/>
              </w:rPr>
              <w:t>De verzorgende ,verpleegkundige handelt naar vakinhoudelijke competenties.</w:t>
            </w:r>
          </w:p>
          <w:p w14:paraId="1895AAD4" w14:textId="77777777" w:rsidR="00DF3089" w:rsidRPr="00AB78E3" w:rsidRDefault="00DF3089" w:rsidP="00637DAA">
            <w:pPr>
              <w:pStyle w:val="Geenafstand"/>
              <w:rPr>
                <w:rFonts w:cstheme="minorHAnsi"/>
                <w:sz w:val="22"/>
                <w:szCs w:val="22"/>
              </w:rPr>
            </w:pPr>
            <w:r w:rsidRPr="00AB78E3">
              <w:rPr>
                <w:rFonts w:cstheme="minorHAnsi"/>
                <w:sz w:val="22"/>
                <w:szCs w:val="22"/>
              </w:rPr>
              <w:t xml:space="preserve">De bijscholing draagt bij aan </w:t>
            </w:r>
          </w:p>
          <w:p w14:paraId="40C75744" w14:textId="77777777" w:rsidR="00DF3089" w:rsidRPr="00AB78E3" w:rsidRDefault="00DF3089" w:rsidP="00637DAA">
            <w:pPr>
              <w:pStyle w:val="Geenafstand"/>
              <w:rPr>
                <w:rFonts w:cstheme="minorHAnsi"/>
                <w:sz w:val="22"/>
                <w:szCs w:val="22"/>
              </w:rPr>
            </w:pPr>
            <w:r w:rsidRPr="00AB78E3">
              <w:rPr>
                <w:rFonts w:cstheme="minorHAnsi"/>
                <w:sz w:val="22"/>
                <w:szCs w:val="22"/>
              </w:rPr>
              <w:t>deskundigheidsbevordering.</w:t>
            </w:r>
          </w:p>
        </w:tc>
      </w:tr>
      <w:tr w:rsidR="00DF3089" w:rsidRPr="00AB78E3" w14:paraId="446743AF" w14:textId="77777777" w:rsidTr="00637DAA">
        <w:tc>
          <w:tcPr>
            <w:tcW w:w="4418" w:type="dxa"/>
          </w:tcPr>
          <w:p w14:paraId="4C1155D1" w14:textId="77777777" w:rsidR="00DF3089" w:rsidRPr="009D52E3" w:rsidRDefault="00DF3089" w:rsidP="00637DAA">
            <w:pPr>
              <w:pStyle w:val="Geenafstand"/>
              <w:rPr>
                <w:rFonts w:cstheme="minorHAnsi"/>
                <w:b/>
                <w:sz w:val="22"/>
                <w:szCs w:val="22"/>
              </w:rPr>
            </w:pPr>
            <w:r w:rsidRPr="009D52E3">
              <w:rPr>
                <w:rFonts w:cstheme="minorHAnsi"/>
                <w:b/>
                <w:sz w:val="22"/>
                <w:szCs w:val="22"/>
              </w:rPr>
              <w:t>Kennis en wetenschap</w:t>
            </w:r>
          </w:p>
          <w:p w14:paraId="50161DEC" w14:textId="77777777" w:rsidR="00DF3089" w:rsidRPr="009D52E3" w:rsidRDefault="00DF3089" w:rsidP="00637DAA">
            <w:pPr>
              <w:pStyle w:val="Geenafstand"/>
              <w:rPr>
                <w:rFonts w:cstheme="minorHAnsi"/>
                <w:b/>
                <w:sz w:val="22"/>
                <w:szCs w:val="22"/>
              </w:rPr>
            </w:pPr>
          </w:p>
        </w:tc>
        <w:tc>
          <w:tcPr>
            <w:tcW w:w="4418" w:type="dxa"/>
          </w:tcPr>
          <w:p w14:paraId="7B86CF42" w14:textId="77777777" w:rsidR="00DF3089" w:rsidRPr="00AB78E3" w:rsidRDefault="00DF3089" w:rsidP="00637DAA">
            <w:pPr>
              <w:pStyle w:val="Geenafstand"/>
              <w:rPr>
                <w:rFonts w:cstheme="minorHAnsi"/>
                <w:sz w:val="22"/>
                <w:szCs w:val="22"/>
              </w:rPr>
            </w:pPr>
            <w:r w:rsidRPr="00AB78E3">
              <w:rPr>
                <w:rFonts w:cstheme="minorHAnsi"/>
                <w:sz w:val="22"/>
                <w:szCs w:val="22"/>
              </w:rPr>
              <w:t>De verzorgende, verpleegkundige heeft meer kennis verworven over injecteren om te reflecteren op haar deskundigheid en de onderbouwing van haar handelen.</w:t>
            </w:r>
          </w:p>
          <w:p w14:paraId="7DC9FFB9" w14:textId="77777777" w:rsidR="00DF3089" w:rsidRPr="00AB78E3" w:rsidRDefault="00DF3089" w:rsidP="00637DAA">
            <w:pPr>
              <w:pStyle w:val="Geenafstand"/>
              <w:rPr>
                <w:rFonts w:cstheme="minorHAnsi"/>
                <w:sz w:val="22"/>
                <w:szCs w:val="22"/>
              </w:rPr>
            </w:pPr>
            <w:r w:rsidRPr="00AB78E3">
              <w:rPr>
                <w:rFonts w:cstheme="minorHAnsi"/>
                <w:sz w:val="22"/>
                <w:szCs w:val="22"/>
              </w:rPr>
              <w:t>v.b. onderzoeksmethoden en toepassing wetenschap.</w:t>
            </w:r>
          </w:p>
          <w:p w14:paraId="49645A03" w14:textId="77777777" w:rsidR="00DF3089" w:rsidRPr="00AB78E3" w:rsidRDefault="00DF3089" w:rsidP="00637DAA">
            <w:pPr>
              <w:pStyle w:val="Geenafstand"/>
              <w:rPr>
                <w:rFonts w:cstheme="minorHAnsi"/>
                <w:sz w:val="22"/>
                <w:szCs w:val="22"/>
              </w:rPr>
            </w:pPr>
            <w:r w:rsidRPr="00AB78E3">
              <w:rPr>
                <w:rFonts w:cstheme="minorHAnsi"/>
                <w:sz w:val="22"/>
                <w:szCs w:val="22"/>
              </w:rPr>
              <w:t>Beschouwt medische info kritisch ontwikkelt &amp; onderhoud een persoonlijk bij -en nascholingsplan.</w:t>
            </w:r>
          </w:p>
          <w:p w14:paraId="29DDFE08" w14:textId="77777777" w:rsidR="00DF3089" w:rsidRPr="00AB78E3" w:rsidRDefault="00DF3089" w:rsidP="00637DAA">
            <w:pPr>
              <w:pStyle w:val="Geenafstand"/>
              <w:rPr>
                <w:rFonts w:cstheme="minorHAnsi"/>
                <w:sz w:val="22"/>
                <w:szCs w:val="22"/>
              </w:rPr>
            </w:pPr>
          </w:p>
        </w:tc>
      </w:tr>
      <w:tr w:rsidR="00DF3089" w:rsidRPr="00AB78E3" w14:paraId="5A2F7359" w14:textId="77777777" w:rsidTr="00637DAA">
        <w:tc>
          <w:tcPr>
            <w:tcW w:w="4418" w:type="dxa"/>
          </w:tcPr>
          <w:p w14:paraId="489C750E" w14:textId="77777777" w:rsidR="00DF3089" w:rsidRPr="009D52E3" w:rsidRDefault="00DF3089" w:rsidP="00637DAA">
            <w:pPr>
              <w:pStyle w:val="Geenafstand"/>
              <w:rPr>
                <w:rFonts w:cstheme="minorHAnsi"/>
                <w:b/>
                <w:sz w:val="22"/>
                <w:szCs w:val="22"/>
              </w:rPr>
            </w:pPr>
            <w:r w:rsidRPr="009D52E3">
              <w:rPr>
                <w:rFonts w:cstheme="minorHAnsi"/>
                <w:b/>
                <w:sz w:val="22"/>
                <w:szCs w:val="22"/>
              </w:rPr>
              <w:t>Maatschappelijk handelen</w:t>
            </w:r>
          </w:p>
          <w:p w14:paraId="354363D1" w14:textId="77777777" w:rsidR="00DF3089" w:rsidRPr="009D52E3" w:rsidRDefault="00DF3089" w:rsidP="00637DAA">
            <w:pPr>
              <w:pStyle w:val="Geenafstand"/>
              <w:rPr>
                <w:rFonts w:cstheme="minorHAnsi"/>
                <w:b/>
                <w:sz w:val="22"/>
                <w:szCs w:val="22"/>
              </w:rPr>
            </w:pPr>
          </w:p>
        </w:tc>
        <w:tc>
          <w:tcPr>
            <w:tcW w:w="4418" w:type="dxa"/>
          </w:tcPr>
          <w:p w14:paraId="75591892" w14:textId="77777777" w:rsidR="00DF3089" w:rsidRPr="00AB78E3" w:rsidRDefault="00DF3089" w:rsidP="00637DAA">
            <w:pPr>
              <w:pStyle w:val="Geenafstand"/>
              <w:rPr>
                <w:rFonts w:cstheme="minorHAnsi"/>
                <w:sz w:val="22"/>
                <w:szCs w:val="22"/>
              </w:rPr>
            </w:pPr>
            <w:r w:rsidRPr="00AB78E3">
              <w:rPr>
                <w:rFonts w:cstheme="minorHAnsi"/>
                <w:sz w:val="22"/>
                <w:szCs w:val="22"/>
              </w:rPr>
              <w:t>De verzorgende, verpleegkundige heeft meer kennis verworven over injecteren en de maatschappelijke context en bevorderen van de gezondheid.</w:t>
            </w:r>
          </w:p>
          <w:p w14:paraId="76109C76" w14:textId="77777777" w:rsidR="00DF3089" w:rsidRPr="00AB78E3" w:rsidRDefault="00DF3089" w:rsidP="00637DAA">
            <w:pPr>
              <w:pStyle w:val="Geenafstand"/>
              <w:rPr>
                <w:rFonts w:cstheme="minorHAnsi"/>
                <w:sz w:val="22"/>
                <w:szCs w:val="22"/>
              </w:rPr>
            </w:pPr>
            <w:r w:rsidRPr="00AB78E3">
              <w:rPr>
                <w:rFonts w:cstheme="minorHAnsi"/>
                <w:sz w:val="22"/>
                <w:szCs w:val="22"/>
              </w:rPr>
              <w:t xml:space="preserve">De verzorgende, verpleegkundige handelt preventief door inzicht in injecteren. </w:t>
            </w:r>
          </w:p>
          <w:p w14:paraId="764F4BC8" w14:textId="77777777" w:rsidR="00DF3089" w:rsidRPr="00AB78E3" w:rsidRDefault="00DF3089" w:rsidP="00637DAA">
            <w:pPr>
              <w:pStyle w:val="Geenafstand"/>
              <w:rPr>
                <w:rFonts w:cstheme="minorHAnsi"/>
                <w:sz w:val="22"/>
                <w:szCs w:val="22"/>
              </w:rPr>
            </w:pPr>
            <w:r w:rsidRPr="00AB78E3">
              <w:rPr>
                <w:rFonts w:cstheme="minorHAnsi"/>
                <w:sz w:val="22"/>
                <w:szCs w:val="22"/>
              </w:rPr>
              <w:t>Geeft inzicht in leefstijlbevordering.</w:t>
            </w:r>
          </w:p>
          <w:p w14:paraId="5B1B2DAB" w14:textId="77777777" w:rsidR="00DF3089" w:rsidRPr="00AB78E3" w:rsidRDefault="00DF3089" w:rsidP="00637DAA">
            <w:pPr>
              <w:pStyle w:val="Geenafstand"/>
              <w:rPr>
                <w:rFonts w:cstheme="minorHAnsi"/>
                <w:sz w:val="22"/>
                <w:szCs w:val="22"/>
              </w:rPr>
            </w:pPr>
            <w:r w:rsidRPr="00AB78E3">
              <w:rPr>
                <w:rFonts w:cstheme="minorHAnsi"/>
                <w:sz w:val="22"/>
                <w:szCs w:val="22"/>
              </w:rPr>
              <w:t>Geeft voorlichting over injecteren en treed adequaat op bij prikaccidenten.</w:t>
            </w:r>
          </w:p>
          <w:p w14:paraId="3CB3D642" w14:textId="77777777" w:rsidR="00DF3089" w:rsidRPr="00AB78E3" w:rsidRDefault="00DF3089" w:rsidP="00637DAA">
            <w:pPr>
              <w:pStyle w:val="Geenafstand"/>
              <w:rPr>
                <w:rFonts w:cstheme="minorHAnsi"/>
                <w:sz w:val="22"/>
                <w:szCs w:val="22"/>
              </w:rPr>
            </w:pPr>
          </w:p>
        </w:tc>
      </w:tr>
      <w:tr w:rsidR="00DF3089" w:rsidRPr="00AB78E3" w14:paraId="57E160EC" w14:textId="77777777" w:rsidTr="00637DAA">
        <w:tc>
          <w:tcPr>
            <w:tcW w:w="4418" w:type="dxa"/>
          </w:tcPr>
          <w:p w14:paraId="69690136" w14:textId="77777777" w:rsidR="00DF3089" w:rsidRPr="009D52E3" w:rsidRDefault="00DF3089" w:rsidP="00637DAA">
            <w:pPr>
              <w:pStyle w:val="Geenafstand"/>
              <w:rPr>
                <w:rFonts w:cstheme="minorHAnsi"/>
                <w:b/>
                <w:sz w:val="22"/>
                <w:szCs w:val="22"/>
              </w:rPr>
            </w:pPr>
            <w:r w:rsidRPr="009D52E3">
              <w:rPr>
                <w:rFonts w:cstheme="minorHAnsi"/>
                <w:b/>
                <w:sz w:val="22"/>
                <w:szCs w:val="22"/>
              </w:rPr>
              <w:t>Professionaliteit en kwaliteit</w:t>
            </w:r>
          </w:p>
          <w:p w14:paraId="7C605353" w14:textId="77777777" w:rsidR="00DF3089" w:rsidRPr="009D52E3" w:rsidRDefault="00DF3089" w:rsidP="00637DAA">
            <w:pPr>
              <w:pStyle w:val="Geenafstand"/>
              <w:rPr>
                <w:rFonts w:cstheme="minorHAnsi"/>
                <w:b/>
                <w:sz w:val="22"/>
                <w:szCs w:val="22"/>
              </w:rPr>
            </w:pPr>
          </w:p>
        </w:tc>
        <w:tc>
          <w:tcPr>
            <w:tcW w:w="4418" w:type="dxa"/>
          </w:tcPr>
          <w:p w14:paraId="166987C6" w14:textId="77777777" w:rsidR="00DF3089" w:rsidRPr="00AB78E3" w:rsidRDefault="00DF3089" w:rsidP="00637DAA">
            <w:pPr>
              <w:pStyle w:val="Geenafstand"/>
              <w:rPr>
                <w:rFonts w:cstheme="minorHAnsi"/>
                <w:sz w:val="22"/>
                <w:szCs w:val="22"/>
              </w:rPr>
            </w:pPr>
            <w:r w:rsidRPr="00AB78E3">
              <w:rPr>
                <w:rFonts w:cstheme="minorHAnsi"/>
                <w:sz w:val="22"/>
                <w:szCs w:val="22"/>
              </w:rPr>
              <w:t>Heeft meer kennis verworven over de professionele standaard en kwaliteitsborging.</w:t>
            </w:r>
          </w:p>
          <w:p w14:paraId="698A6AB4" w14:textId="77777777" w:rsidR="00DF3089" w:rsidRPr="00AB78E3" w:rsidRDefault="00DF3089" w:rsidP="00637DAA">
            <w:pPr>
              <w:pStyle w:val="Geenafstand"/>
              <w:rPr>
                <w:rFonts w:cstheme="minorHAnsi"/>
                <w:sz w:val="22"/>
                <w:szCs w:val="22"/>
              </w:rPr>
            </w:pPr>
            <w:r w:rsidRPr="00AB78E3">
              <w:rPr>
                <w:rFonts w:cstheme="minorHAnsi"/>
                <w:sz w:val="22"/>
                <w:szCs w:val="22"/>
              </w:rPr>
              <w:t>Kent de grenzen van de eigen competenties en handelt daarbinnen.</w:t>
            </w:r>
          </w:p>
          <w:p w14:paraId="7E2C68EF" w14:textId="77777777" w:rsidR="00DF3089" w:rsidRPr="00AB78E3" w:rsidRDefault="00DF3089" w:rsidP="00637DAA">
            <w:pPr>
              <w:pStyle w:val="Geenafstand"/>
              <w:rPr>
                <w:rFonts w:cstheme="minorHAnsi"/>
                <w:sz w:val="22"/>
                <w:szCs w:val="22"/>
              </w:rPr>
            </w:pPr>
            <w:r w:rsidRPr="00AB78E3">
              <w:rPr>
                <w:rFonts w:cstheme="minorHAnsi"/>
                <w:sz w:val="22"/>
                <w:szCs w:val="22"/>
              </w:rPr>
              <w:t>Werkt volgens protocollen van Vilans</w:t>
            </w:r>
          </w:p>
          <w:p w14:paraId="08C28819" w14:textId="77777777" w:rsidR="00DF3089" w:rsidRPr="00AB78E3" w:rsidRDefault="00DF3089" w:rsidP="00637DAA">
            <w:pPr>
              <w:pStyle w:val="Geenafstand"/>
              <w:rPr>
                <w:rFonts w:cstheme="minorHAnsi"/>
                <w:sz w:val="22"/>
                <w:szCs w:val="22"/>
              </w:rPr>
            </w:pPr>
            <w:r w:rsidRPr="00AB78E3">
              <w:rPr>
                <w:rFonts w:cstheme="minorHAnsi"/>
                <w:sz w:val="22"/>
                <w:szCs w:val="22"/>
              </w:rPr>
              <w:t>Heeft kennis van wetgeving over het onderwerp: Wet BIG/ WGBO etc.</w:t>
            </w:r>
          </w:p>
          <w:p w14:paraId="29EBD085" w14:textId="77777777" w:rsidR="00DF3089" w:rsidRPr="00AB78E3" w:rsidRDefault="00DF3089" w:rsidP="00637DAA">
            <w:pPr>
              <w:pStyle w:val="Geenafstand"/>
              <w:rPr>
                <w:rFonts w:cstheme="minorHAnsi"/>
                <w:sz w:val="22"/>
                <w:szCs w:val="22"/>
              </w:rPr>
            </w:pPr>
            <w:r w:rsidRPr="00AB78E3">
              <w:rPr>
                <w:rFonts w:cstheme="minorHAnsi"/>
                <w:sz w:val="22"/>
                <w:szCs w:val="22"/>
              </w:rPr>
              <w:t xml:space="preserve">Kwaliteitsregistratie wordt bijgehouden </w:t>
            </w:r>
          </w:p>
          <w:p w14:paraId="56AB42F3" w14:textId="77777777" w:rsidR="00DF3089" w:rsidRPr="00AB78E3" w:rsidRDefault="00DF3089" w:rsidP="00637DAA">
            <w:pPr>
              <w:pStyle w:val="Geenafstand"/>
              <w:rPr>
                <w:rFonts w:cstheme="minorHAnsi"/>
                <w:sz w:val="22"/>
                <w:szCs w:val="22"/>
              </w:rPr>
            </w:pPr>
            <w:r w:rsidRPr="00AB78E3">
              <w:rPr>
                <w:rFonts w:cstheme="minorHAnsi"/>
                <w:sz w:val="22"/>
                <w:szCs w:val="22"/>
              </w:rPr>
              <w:t>Houdt vakliteratuur bij.</w:t>
            </w:r>
          </w:p>
          <w:p w14:paraId="48008B00" w14:textId="151DC156" w:rsidR="00DF3089" w:rsidRPr="00AB78E3" w:rsidRDefault="00DF3089" w:rsidP="00637DAA">
            <w:pPr>
              <w:pStyle w:val="Geenafstand"/>
              <w:rPr>
                <w:rFonts w:cstheme="minorHAnsi"/>
                <w:sz w:val="22"/>
                <w:szCs w:val="22"/>
              </w:rPr>
            </w:pPr>
            <w:r w:rsidRPr="00AB78E3">
              <w:rPr>
                <w:rFonts w:cstheme="minorHAnsi"/>
                <w:sz w:val="22"/>
                <w:szCs w:val="22"/>
              </w:rPr>
              <w:t xml:space="preserve"> De verzorgende, verpleegkun</w:t>
            </w:r>
            <w:r w:rsidR="00E237F9" w:rsidRPr="00AB78E3">
              <w:rPr>
                <w:rFonts w:cstheme="minorHAnsi"/>
                <w:sz w:val="22"/>
                <w:szCs w:val="22"/>
              </w:rPr>
              <w:t>dige handelt bevoegd en bekwaam</w:t>
            </w:r>
          </w:p>
        </w:tc>
      </w:tr>
      <w:tr w:rsidR="00DF3089" w:rsidRPr="00AB78E3" w14:paraId="41DDC337" w14:textId="77777777" w:rsidTr="00637DAA">
        <w:tc>
          <w:tcPr>
            <w:tcW w:w="4418" w:type="dxa"/>
          </w:tcPr>
          <w:p w14:paraId="7C5017CB" w14:textId="77777777" w:rsidR="00DF3089" w:rsidRPr="009D52E3" w:rsidRDefault="00DF3089" w:rsidP="00637DAA">
            <w:pPr>
              <w:pStyle w:val="Geenafstand"/>
              <w:rPr>
                <w:rFonts w:cstheme="minorHAnsi"/>
                <w:b/>
                <w:sz w:val="22"/>
                <w:szCs w:val="22"/>
              </w:rPr>
            </w:pPr>
            <w:r w:rsidRPr="009D52E3">
              <w:rPr>
                <w:rFonts w:cstheme="minorHAnsi"/>
                <w:b/>
                <w:sz w:val="22"/>
                <w:szCs w:val="22"/>
              </w:rPr>
              <w:t>Communicator</w:t>
            </w:r>
          </w:p>
        </w:tc>
        <w:tc>
          <w:tcPr>
            <w:tcW w:w="4418" w:type="dxa"/>
          </w:tcPr>
          <w:p w14:paraId="27ADD3B0" w14:textId="77777777" w:rsidR="00DF3089" w:rsidRPr="00AB78E3" w:rsidRDefault="00DF3089" w:rsidP="00637DAA">
            <w:pPr>
              <w:pStyle w:val="Geenafstand"/>
              <w:rPr>
                <w:rFonts w:cstheme="minorHAnsi"/>
                <w:sz w:val="22"/>
                <w:szCs w:val="22"/>
              </w:rPr>
            </w:pPr>
            <w:r w:rsidRPr="00AB78E3">
              <w:rPr>
                <w:rFonts w:cstheme="minorHAnsi"/>
                <w:sz w:val="22"/>
                <w:szCs w:val="22"/>
              </w:rPr>
              <w:t>De verzorgende, verpleegkundige kan een motiverend gesprek voeren met de cliënt/patiënt</w:t>
            </w:r>
          </w:p>
          <w:p w14:paraId="529ED40A" w14:textId="77777777" w:rsidR="00DF3089" w:rsidRPr="00AB78E3" w:rsidRDefault="00DF3089" w:rsidP="00637DAA">
            <w:pPr>
              <w:pStyle w:val="Geenafstand"/>
              <w:rPr>
                <w:rFonts w:cstheme="minorHAnsi"/>
                <w:sz w:val="22"/>
                <w:szCs w:val="22"/>
              </w:rPr>
            </w:pPr>
            <w:r w:rsidRPr="00AB78E3">
              <w:rPr>
                <w:rFonts w:cstheme="minorHAnsi"/>
                <w:sz w:val="22"/>
                <w:szCs w:val="22"/>
              </w:rPr>
              <w:t>en gebruikt verschillende gesprekstechnieken.</w:t>
            </w:r>
          </w:p>
          <w:p w14:paraId="323959F4" w14:textId="77777777" w:rsidR="00DF3089" w:rsidRPr="00AB78E3" w:rsidRDefault="00DF3089" w:rsidP="00637DAA">
            <w:pPr>
              <w:pStyle w:val="Geenafstand"/>
              <w:rPr>
                <w:rFonts w:cstheme="minorHAnsi"/>
                <w:sz w:val="22"/>
                <w:szCs w:val="22"/>
              </w:rPr>
            </w:pPr>
            <w:r w:rsidRPr="00AB78E3">
              <w:rPr>
                <w:rFonts w:cstheme="minorHAnsi"/>
                <w:sz w:val="22"/>
                <w:szCs w:val="22"/>
              </w:rPr>
              <w:t>De verzorgende, verpleegkundige bouwt effectieve relatie op met cliënt/patiënt.</w:t>
            </w:r>
          </w:p>
          <w:p w14:paraId="5D3CA2B5" w14:textId="77777777" w:rsidR="00DF3089" w:rsidRPr="00AB78E3" w:rsidRDefault="00DF3089" w:rsidP="00637DAA">
            <w:pPr>
              <w:pStyle w:val="Geenafstand"/>
              <w:rPr>
                <w:rFonts w:cstheme="minorHAnsi"/>
                <w:sz w:val="22"/>
                <w:szCs w:val="22"/>
              </w:rPr>
            </w:pPr>
            <w:r w:rsidRPr="00AB78E3">
              <w:rPr>
                <w:rFonts w:cstheme="minorHAnsi"/>
                <w:sz w:val="22"/>
                <w:szCs w:val="22"/>
              </w:rPr>
              <w:t xml:space="preserve">De verzorgende, verpleegkundige luistert en verkrijgt doelmatig relevante info. </w:t>
            </w:r>
          </w:p>
          <w:p w14:paraId="7A3AD503" w14:textId="77777777" w:rsidR="00DF3089" w:rsidRPr="00AB78E3" w:rsidRDefault="00DF3089" w:rsidP="00637DAA">
            <w:pPr>
              <w:pStyle w:val="Geenafstand"/>
              <w:rPr>
                <w:rFonts w:cstheme="minorHAnsi"/>
                <w:sz w:val="22"/>
                <w:szCs w:val="22"/>
              </w:rPr>
            </w:pPr>
            <w:r w:rsidRPr="00AB78E3">
              <w:rPr>
                <w:rFonts w:cstheme="minorHAnsi"/>
                <w:sz w:val="22"/>
                <w:szCs w:val="22"/>
              </w:rPr>
              <w:t>De verzorgende, verpleegkundige brengt de sociale kaart inzicht.</w:t>
            </w:r>
          </w:p>
          <w:p w14:paraId="3E0ADD6F" w14:textId="77777777" w:rsidR="00DF3089" w:rsidRPr="00AB78E3" w:rsidRDefault="00DF3089" w:rsidP="00637DAA">
            <w:pPr>
              <w:pStyle w:val="Geenafstand"/>
              <w:rPr>
                <w:rFonts w:cstheme="minorHAnsi"/>
                <w:sz w:val="22"/>
                <w:szCs w:val="22"/>
              </w:rPr>
            </w:pPr>
          </w:p>
        </w:tc>
      </w:tr>
      <w:tr w:rsidR="00DF3089" w:rsidRPr="00AB78E3" w14:paraId="7F5624E0" w14:textId="77777777" w:rsidTr="00637DAA">
        <w:tc>
          <w:tcPr>
            <w:tcW w:w="4418" w:type="dxa"/>
          </w:tcPr>
          <w:p w14:paraId="7396F14A" w14:textId="77777777" w:rsidR="00DF3089" w:rsidRPr="009D52E3" w:rsidRDefault="00DF3089" w:rsidP="00637DAA">
            <w:pPr>
              <w:pStyle w:val="Geenafstand"/>
              <w:rPr>
                <w:rFonts w:cstheme="minorHAnsi"/>
                <w:b/>
                <w:sz w:val="22"/>
                <w:szCs w:val="22"/>
              </w:rPr>
            </w:pPr>
          </w:p>
          <w:p w14:paraId="00B39BB3" w14:textId="77777777" w:rsidR="00DF3089" w:rsidRPr="009D52E3" w:rsidRDefault="00DF3089" w:rsidP="00637DAA">
            <w:pPr>
              <w:pStyle w:val="Geenafstand"/>
              <w:rPr>
                <w:rFonts w:cstheme="minorHAnsi"/>
                <w:b/>
                <w:sz w:val="22"/>
                <w:szCs w:val="22"/>
              </w:rPr>
            </w:pPr>
            <w:r w:rsidRPr="009D52E3">
              <w:rPr>
                <w:rFonts w:cstheme="minorHAnsi"/>
                <w:b/>
                <w:sz w:val="22"/>
                <w:szCs w:val="22"/>
              </w:rPr>
              <w:t>Samenwerken</w:t>
            </w:r>
          </w:p>
        </w:tc>
        <w:tc>
          <w:tcPr>
            <w:tcW w:w="4418" w:type="dxa"/>
          </w:tcPr>
          <w:p w14:paraId="0568C03A" w14:textId="77777777" w:rsidR="00DF3089" w:rsidRPr="00AB78E3" w:rsidRDefault="00DF3089" w:rsidP="00637DAA">
            <w:pPr>
              <w:pStyle w:val="Geenafstand"/>
              <w:rPr>
                <w:rFonts w:cstheme="minorHAnsi"/>
                <w:sz w:val="22"/>
                <w:szCs w:val="22"/>
              </w:rPr>
            </w:pPr>
            <w:r w:rsidRPr="00AB78E3">
              <w:rPr>
                <w:rFonts w:cstheme="minorHAnsi"/>
                <w:sz w:val="22"/>
                <w:szCs w:val="22"/>
              </w:rPr>
              <w:t>De verzorgende, verpleegkundige werkt samen met derden en onderbouwd haar handelen,</w:t>
            </w:r>
          </w:p>
          <w:p w14:paraId="1EA32C44" w14:textId="77777777" w:rsidR="00DF3089" w:rsidRPr="00AB78E3" w:rsidRDefault="00DF3089" w:rsidP="00637DAA">
            <w:pPr>
              <w:pStyle w:val="Geenafstand"/>
              <w:rPr>
                <w:rFonts w:cstheme="minorHAnsi"/>
                <w:sz w:val="22"/>
                <w:szCs w:val="22"/>
              </w:rPr>
            </w:pPr>
            <w:r w:rsidRPr="00AB78E3">
              <w:rPr>
                <w:rFonts w:cstheme="minorHAnsi"/>
                <w:sz w:val="22"/>
                <w:szCs w:val="22"/>
              </w:rPr>
              <w:t>draagt bij aan een interdisciplinaire samenwerking en ketenzorg.</w:t>
            </w:r>
          </w:p>
          <w:p w14:paraId="74E5FEB4" w14:textId="77777777" w:rsidR="00DF3089" w:rsidRPr="00AB78E3" w:rsidRDefault="00DF3089" w:rsidP="00637DAA">
            <w:pPr>
              <w:pStyle w:val="Geenafstand"/>
              <w:rPr>
                <w:rFonts w:cstheme="minorHAnsi"/>
                <w:sz w:val="22"/>
                <w:szCs w:val="22"/>
              </w:rPr>
            </w:pPr>
            <w:r w:rsidRPr="00AB78E3">
              <w:rPr>
                <w:rFonts w:cstheme="minorHAnsi"/>
                <w:sz w:val="22"/>
                <w:szCs w:val="22"/>
              </w:rPr>
              <w:t>De verzorgende, verpleegkundige kan helder  actief luisteren, samenvatten en doorvragen en brengt structuur aan in een gesprek.</w:t>
            </w:r>
          </w:p>
          <w:p w14:paraId="366943AD" w14:textId="77777777" w:rsidR="00DF3089" w:rsidRPr="00AB78E3" w:rsidRDefault="00DF3089" w:rsidP="00637DAA">
            <w:pPr>
              <w:pStyle w:val="Geenafstand"/>
              <w:rPr>
                <w:rFonts w:cstheme="minorHAnsi"/>
                <w:sz w:val="22"/>
                <w:szCs w:val="22"/>
              </w:rPr>
            </w:pPr>
            <w:r w:rsidRPr="00AB78E3">
              <w:rPr>
                <w:rFonts w:cstheme="minorHAnsi"/>
                <w:sz w:val="22"/>
                <w:szCs w:val="22"/>
              </w:rPr>
              <w:t xml:space="preserve">De verzorgende, verpleegkundige </w:t>
            </w:r>
          </w:p>
        </w:tc>
      </w:tr>
    </w:tbl>
    <w:p w14:paraId="26D1AE32" w14:textId="77777777" w:rsidR="00DF3089" w:rsidRPr="009D52E3" w:rsidRDefault="00DF3089" w:rsidP="00DF3089">
      <w:pPr>
        <w:rPr>
          <w:rFonts w:cstheme="minorHAnsi"/>
          <w:b/>
          <w:color w:val="FF0000"/>
          <w:sz w:val="22"/>
          <w:szCs w:val="22"/>
        </w:rPr>
      </w:pPr>
    </w:p>
    <w:p w14:paraId="551481B7" w14:textId="77777777" w:rsidR="00DF3089" w:rsidRPr="009D52E3" w:rsidRDefault="00DF3089" w:rsidP="00DF3089">
      <w:pPr>
        <w:pStyle w:val="Geenafstand"/>
        <w:rPr>
          <w:rFonts w:cstheme="minorHAnsi"/>
          <w:sz w:val="22"/>
          <w:szCs w:val="22"/>
        </w:rPr>
      </w:pPr>
    </w:p>
    <w:p w14:paraId="0EC1233F" w14:textId="77777777" w:rsidR="00DF3089" w:rsidRPr="009D52E3" w:rsidRDefault="00DF3089" w:rsidP="00DF3089">
      <w:pPr>
        <w:pStyle w:val="Geenafstand"/>
        <w:rPr>
          <w:rFonts w:cstheme="minorHAnsi"/>
          <w:b/>
          <w:sz w:val="22"/>
          <w:szCs w:val="22"/>
        </w:rPr>
      </w:pPr>
    </w:p>
    <w:p w14:paraId="2271F298" w14:textId="77777777" w:rsidR="00DF3089" w:rsidRPr="009D52E3" w:rsidRDefault="00DF3089" w:rsidP="00DF3089">
      <w:pPr>
        <w:pStyle w:val="Geenafstand"/>
        <w:rPr>
          <w:rFonts w:cstheme="minorHAnsi"/>
          <w:b/>
          <w:sz w:val="22"/>
          <w:szCs w:val="22"/>
        </w:rPr>
      </w:pPr>
    </w:p>
    <w:p w14:paraId="0874685F" w14:textId="77777777" w:rsidR="00DF3089" w:rsidRPr="009D52E3" w:rsidRDefault="00DF3089" w:rsidP="00DF3089">
      <w:pPr>
        <w:rPr>
          <w:rFonts w:cs="Arial"/>
          <w:b/>
          <w:color w:val="FF0000"/>
          <w:sz w:val="22"/>
          <w:szCs w:val="22"/>
        </w:rPr>
      </w:pPr>
    </w:p>
    <w:p w14:paraId="74D4ABFF" w14:textId="77777777" w:rsidR="00DF3089" w:rsidRPr="009D52E3" w:rsidRDefault="00DF3089" w:rsidP="00DF3089">
      <w:pPr>
        <w:rPr>
          <w:rFonts w:cs="Arial"/>
          <w:b/>
          <w:color w:val="FF0000"/>
          <w:sz w:val="22"/>
          <w:szCs w:val="22"/>
        </w:rPr>
      </w:pPr>
    </w:p>
    <w:p w14:paraId="1DD74B47" w14:textId="3E698272" w:rsidR="00DF3089" w:rsidRDefault="00DF3089" w:rsidP="00DF3089">
      <w:pPr>
        <w:rPr>
          <w:rFonts w:cs="Arial"/>
          <w:b/>
          <w:color w:val="FF0000"/>
          <w:sz w:val="22"/>
          <w:szCs w:val="22"/>
        </w:rPr>
      </w:pPr>
    </w:p>
    <w:p w14:paraId="70BE2701" w14:textId="3508385E" w:rsidR="00637DAA" w:rsidRDefault="00637DAA" w:rsidP="00DF3089">
      <w:pPr>
        <w:rPr>
          <w:rFonts w:cs="Arial"/>
          <w:b/>
          <w:color w:val="FF0000"/>
          <w:sz w:val="22"/>
          <w:szCs w:val="22"/>
        </w:rPr>
      </w:pPr>
    </w:p>
    <w:p w14:paraId="17673170" w14:textId="5AB78B86" w:rsidR="00637DAA" w:rsidRDefault="00637DAA" w:rsidP="00DF3089">
      <w:pPr>
        <w:rPr>
          <w:rFonts w:cs="Arial"/>
          <w:b/>
          <w:color w:val="FF0000"/>
          <w:sz w:val="22"/>
          <w:szCs w:val="22"/>
        </w:rPr>
      </w:pPr>
    </w:p>
    <w:p w14:paraId="4E707F80" w14:textId="72C56C06" w:rsidR="00637DAA" w:rsidRDefault="00637DAA" w:rsidP="00DF3089">
      <w:pPr>
        <w:rPr>
          <w:rFonts w:cs="Arial"/>
          <w:b/>
          <w:color w:val="FF0000"/>
          <w:sz w:val="22"/>
          <w:szCs w:val="22"/>
        </w:rPr>
      </w:pPr>
    </w:p>
    <w:p w14:paraId="1ACE096F" w14:textId="3B39BE98" w:rsidR="00637DAA" w:rsidRDefault="00637DAA" w:rsidP="00DF3089">
      <w:pPr>
        <w:rPr>
          <w:rFonts w:cs="Arial"/>
          <w:b/>
          <w:color w:val="FF0000"/>
          <w:sz w:val="22"/>
          <w:szCs w:val="22"/>
        </w:rPr>
      </w:pPr>
    </w:p>
    <w:p w14:paraId="31519EF7" w14:textId="3DEB5D78" w:rsidR="00637DAA" w:rsidRDefault="00637DAA" w:rsidP="00DF3089">
      <w:pPr>
        <w:rPr>
          <w:rFonts w:cs="Arial"/>
          <w:b/>
          <w:color w:val="FF0000"/>
          <w:sz w:val="22"/>
          <w:szCs w:val="22"/>
        </w:rPr>
      </w:pPr>
    </w:p>
    <w:p w14:paraId="096D8962" w14:textId="47048B0E" w:rsidR="00E237F9" w:rsidRDefault="00E237F9" w:rsidP="00DF3089">
      <w:pPr>
        <w:rPr>
          <w:rFonts w:cs="Arial"/>
          <w:b/>
          <w:color w:val="FF0000"/>
          <w:sz w:val="22"/>
          <w:szCs w:val="22"/>
        </w:rPr>
      </w:pPr>
    </w:p>
    <w:p w14:paraId="145783C3" w14:textId="12AFECA1" w:rsidR="00E237F9" w:rsidRDefault="00E237F9" w:rsidP="00DF3089">
      <w:pPr>
        <w:rPr>
          <w:rFonts w:cs="Arial"/>
          <w:b/>
          <w:color w:val="FF0000"/>
          <w:sz w:val="22"/>
          <w:szCs w:val="22"/>
        </w:rPr>
      </w:pPr>
    </w:p>
    <w:p w14:paraId="021598A9" w14:textId="52FD7418" w:rsidR="00E237F9" w:rsidRDefault="00E237F9" w:rsidP="00DF3089">
      <w:pPr>
        <w:rPr>
          <w:rFonts w:cs="Arial"/>
          <w:b/>
          <w:color w:val="FF0000"/>
          <w:sz w:val="22"/>
          <w:szCs w:val="22"/>
        </w:rPr>
      </w:pPr>
    </w:p>
    <w:p w14:paraId="605BA637" w14:textId="5BD2E92B" w:rsidR="00E237F9" w:rsidRDefault="00E237F9" w:rsidP="00DF3089">
      <w:pPr>
        <w:rPr>
          <w:rFonts w:cs="Arial"/>
          <w:b/>
          <w:color w:val="FF0000"/>
          <w:sz w:val="22"/>
          <w:szCs w:val="22"/>
        </w:rPr>
      </w:pPr>
    </w:p>
    <w:p w14:paraId="4547F435" w14:textId="36EA8678" w:rsidR="00E237F9" w:rsidRDefault="00E237F9" w:rsidP="00DF3089">
      <w:pPr>
        <w:rPr>
          <w:rFonts w:cs="Arial"/>
          <w:b/>
          <w:color w:val="FF0000"/>
          <w:sz w:val="22"/>
          <w:szCs w:val="22"/>
        </w:rPr>
      </w:pPr>
    </w:p>
    <w:p w14:paraId="5E357F29" w14:textId="471C20F8" w:rsidR="000D2A21" w:rsidRDefault="000D2A21" w:rsidP="00DF3089">
      <w:pPr>
        <w:rPr>
          <w:rFonts w:cs="Arial"/>
          <w:b/>
          <w:color w:val="FF0000"/>
          <w:sz w:val="22"/>
          <w:szCs w:val="22"/>
        </w:rPr>
      </w:pPr>
    </w:p>
    <w:p w14:paraId="1D29AF2D" w14:textId="60D45E42" w:rsidR="000D2A21" w:rsidRDefault="000D2A21" w:rsidP="00DF3089">
      <w:pPr>
        <w:rPr>
          <w:rFonts w:cs="Arial"/>
          <w:b/>
          <w:color w:val="FF0000"/>
          <w:sz w:val="22"/>
          <w:szCs w:val="22"/>
        </w:rPr>
      </w:pPr>
    </w:p>
    <w:p w14:paraId="4E30F99F" w14:textId="6140063A" w:rsidR="000D2A21" w:rsidRDefault="000D2A21" w:rsidP="00DF3089">
      <w:pPr>
        <w:rPr>
          <w:rFonts w:cs="Arial"/>
          <w:b/>
          <w:color w:val="FF0000"/>
          <w:sz w:val="22"/>
          <w:szCs w:val="22"/>
        </w:rPr>
      </w:pPr>
    </w:p>
    <w:p w14:paraId="703BC5CB" w14:textId="765FF108" w:rsidR="000D2A21" w:rsidRDefault="000D2A21" w:rsidP="00DF3089">
      <w:pPr>
        <w:rPr>
          <w:rFonts w:cs="Arial"/>
          <w:b/>
          <w:color w:val="FF0000"/>
          <w:sz w:val="22"/>
          <w:szCs w:val="22"/>
        </w:rPr>
      </w:pPr>
    </w:p>
    <w:p w14:paraId="59AEC5BF" w14:textId="3B4096D8" w:rsidR="000D2A21" w:rsidRDefault="000D2A21" w:rsidP="00DF3089">
      <w:pPr>
        <w:rPr>
          <w:rFonts w:cs="Arial"/>
          <w:b/>
          <w:color w:val="FF0000"/>
          <w:sz w:val="22"/>
          <w:szCs w:val="22"/>
        </w:rPr>
      </w:pPr>
    </w:p>
    <w:p w14:paraId="37E7B629" w14:textId="77777777" w:rsidR="000D2A21" w:rsidRDefault="000D2A21" w:rsidP="00DF3089">
      <w:pPr>
        <w:rPr>
          <w:rFonts w:cs="Arial"/>
          <w:b/>
          <w:color w:val="FF0000"/>
          <w:sz w:val="22"/>
          <w:szCs w:val="22"/>
        </w:rPr>
      </w:pPr>
    </w:p>
    <w:p w14:paraId="2BBB47C8" w14:textId="77777777" w:rsidR="00E237F9" w:rsidRDefault="00E237F9" w:rsidP="00DF3089">
      <w:pPr>
        <w:rPr>
          <w:rFonts w:cs="Arial"/>
          <w:b/>
          <w:color w:val="FF0000"/>
          <w:sz w:val="22"/>
          <w:szCs w:val="22"/>
        </w:rPr>
      </w:pPr>
    </w:p>
    <w:p w14:paraId="2842FCB8" w14:textId="6201CC56" w:rsidR="00637DAA" w:rsidRDefault="00637DAA" w:rsidP="00DF3089">
      <w:pPr>
        <w:rPr>
          <w:rFonts w:cs="Arial"/>
          <w:b/>
          <w:color w:val="FF0000"/>
          <w:sz w:val="22"/>
          <w:szCs w:val="22"/>
        </w:rPr>
      </w:pPr>
    </w:p>
    <w:tbl>
      <w:tblPr>
        <w:tblStyle w:val="Tabelraster"/>
        <w:tblW w:w="0" w:type="auto"/>
        <w:tblLook w:val="04A0" w:firstRow="1" w:lastRow="0" w:firstColumn="1" w:lastColumn="0" w:noHBand="0" w:noVBand="1"/>
      </w:tblPr>
      <w:tblGrid>
        <w:gridCol w:w="9062"/>
      </w:tblGrid>
      <w:tr w:rsidR="00637DAA" w14:paraId="6A9E62C2" w14:textId="77777777" w:rsidTr="00637DAA">
        <w:tc>
          <w:tcPr>
            <w:tcW w:w="9062" w:type="dxa"/>
          </w:tcPr>
          <w:p w14:paraId="72776D06" w14:textId="49A05FDA" w:rsidR="00637DAA" w:rsidRPr="00694FE4" w:rsidRDefault="00637DAA" w:rsidP="00637DAA">
            <w:pPr>
              <w:rPr>
                <w:b/>
                <w:sz w:val="28"/>
                <w:szCs w:val="28"/>
              </w:rPr>
            </w:pPr>
            <w:r w:rsidRPr="00694FE4">
              <w:rPr>
                <w:b/>
                <w:sz w:val="28"/>
                <w:szCs w:val="28"/>
              </w:rPr>
              <w:t xml:space="preserve">Actieplan Module Bijscholing MEDICATIE </w:t>
            </w:r>
          </w:p>
        </w:tc>
      </w:tr>
    </w:tbl>
    <w:p w14:paraId="7A08D841" w14:textId="77777777" w:rsidR="00637DAA" w:rsidRPr="009D52E3" w:rsidRDefault="00637DAA" w:rsidP="00DF3089">
      <w:pPr>
        <w:rPr>
          <w:rFonts w:cs="Arial"/>
          <w:b/>
          <w:color w:val="FF0000"/>
          <w:sz w:val="22"/>
          <w:szCs w:val="22"/>
        </w:rPr>
      </w:pPr>
    </w:p>
    <w:p w14:paraId="3D0AB07A" w14:textId="4928B896" w:rsidR="00637DAA" w:rsidRPr="00637DAA" w:rsidRDefault="00637DAA" w:rsidP="00637DAA">
      <w:pPr>
        <w:rPr>
          <w:rFonts w:cs="Tahoma"/>
          <w:sz w:val="22"/>
          <w:szCs w:val="22"/>
        </w:rPr>
      </w:pPr>
      <w:r w:rsidRPr="00637DAA">
        <w:rPr>
          <w:rFonts w:cs="Tahoma"/>
          <w:sz w:val="22"/>
          <w:szCs w:val="22"/>
        </w:rPr>
        <w:t>De student kan van de verpleegtechnische handeling: informatie geven over medicatie soorten, herkennen, uitzetten, bewaren en handeling uitvoeren en is hierdoor bevoegd en bekwaam gemaakt om deze op de werkvloer uit te oefenen. Heeft dit aangetoond door deze verpleegtechnische handelingen  in een oefensituatie te laten zien. Vervolgens af te toetsen(praktijk toetsing) met Vilans</w:t>
      </w:r>
      <w:r w:rsidR="00694FE4">
        <w:rPr>
          <w:rFonts w:cs="Tahoma"/>
          <w:sz w:val="22"/>
          <w:szCs w:val="22"/>
        </w:rPr>
        <w:t xml:space="preserve"> </w:t>
      </w:r>
      <w:r w:rsidRPr="00637DAA">
        <w:rPr>
          <w:rFonts w:cs="Tahoma"/>
          <w:sz w:val="22"/>
          <w:szCs w:val="22"/>
        </w:rPr>
        <w:t xml:space="preserve">protocollen en  met voldoende of goed afgerond te hebben  in het skills lab van </w:t>
      </w:r>
      <w:r>
        <w:rPr>
          <w:rFonts w:cs="Tahoma"/>
          <w:sz w:val="22"/>
          <w:szCs w:val="22"/>
        </w:rPr>
        <w:t>DUniquecare</w:t>
      </w:r>
    </w:p>
    <w:p w14:paraId="5E20FEE7" w14:textId="77777777" w:rsidR="00637DAA" w:rsidRPr="00637DAA" w:rsidRDefault="00637DAA" w:rsidP="00637DAA">
      <w:pPr>
        <w:rPr>
          <w:rFonts w:cs="Tahoma"/>
          <w:b/>
          <w:sz w:val="22"/>
          <w:szCs w:val="22"/>
        </w:rPr>
      </w:pPr>
    </w:p>
    <w:p w14:paraId="6BA5FDF4" w14:textId="77777777" w:rsidR="0017402B" w:rsidRPr="00637DAA" w:rsidRDefault="0017402B" w:rsidP="0017402B">
      <w:pPr>
        <w:spacing w:after="0" w:line="240" w:lineRule="auto"/>
        <w:outlineLvl w:val="0"/>
        <w:rPr>
          <w:b/>
          <w:sz w:val="22"/>
          <w:szCs w:val="22"/>
        </w:rPr>
      </w:pPr>
      <w:r w:rsidRPr="00637DAA">
        <w:rPr>
          <w:b/>
          <w:sz w:val="22"/>
          <w:szCs w:val="22"/>
        </w:rPr>
        <w:t>Inhoud cursus</w:t>
      </w:r>
    </w:p>
    <w:p w14:paraId="5A0C6490" w14:textId="77777777" w:rsidR="0017402B" w:rsidRPr="00637DAA" w:rsidRDefault="0017402B" w:rsidP="0017402B">
      <w:pPr>
        <w:spacing w:after="0" w:line="240" w:lineRule="auto"/>
        <w:rPr>
          <w:b/>
          <w:sz w:val="22"/>
          <w:szCs w:val="22"/>
        </w:rPr>
      </w:pPr>
    </w:p>
    <w:p w14:paraId="287AC9F2" w14:textId="77777777" w:rsidR="0017402B" w:rsidRPr="00637DAA" w:rsidRDefault="0017402B" w:rsidP="0017402B">
      <w:pPr>
        <w:numPr>
          <w:ilvl w:val="0"/>
          <w:numId w:val="2"/>
        </w:numPr>
        <w:spacing w:after="200" w:line="276" w:lineRule="auto"/>
        <w:contextualSpacing/>
        <w:rPr>
          <w:rFonts w:cstheme="minorHAnsi"/>
          <w:sz w:val="22"/>
          <w:szCs w:val="22"/>
        </w:rPr>
      </w:pPr>
      <w:r w:rsidRPr="00637DAA">
        <w:rPr>
          <w:rFonts w:cstheme="minorHAnsi"/>
          <w:sz w:val="22"/>
          <w:szCs w:val="22"/>
        </w:rPr>
        <w:t xml:space="preserve">Beginsituatieverkenning </w:t>
      </w:r>
    </w:p>
    <w:p w14:paraId="09A21665" w14:textId="77777777" w:rsidR="0017402B" w:rsidRPr="00637DAA" w:rsidRDefault="0017402B" w:rsidP="0017402B">
      <w:pPr>
        <w:numPr>
          <w:ilvl w:val="0"/>
          <w:numId w:val="2"/>
        </w:numPr>
        <w:spacing w:after="200" w:line="276" w:lineRule="auto"/>
        <w:contextualSpacing/>
        <w:rPr>
          <w:rFonts w:cstheme="minorHAnsi"/>
          <w:sz w:val="22"/>
          <w:szCs w:val="22"/>
        </w:rPr>
      </w:pPr>
      <w:r w:rsidRPr="00637DAA">
        <w:rPr>
          <w:rFonts w:cstheme="minorHAnsi"/>
          <w:sz w:val="22"/>
          <w:szCs w:val="22"/>
        </w:rPr>
        <w:t xml:space="preserve">De ervaringen met medicatie en aanbieden ervan. </w:t>
      </w:r>
    </w:p>
    <w:p w14:paraId="2A41CD20" w14:textId="77777777" w:rsidR="0017402B" w:rsidRPr="00637DAA" w:rsidRDefault="0017402B" w:rsidP="0017402B">
      <w:pPr>
        <w:numPr>
          <w:ilvl w:val="0"/>
          <w:numId w:val="2"/>
        </w:numPr>
        <w:spacing w:after="200" w:line="276" w:lineRule="auto"/>
        <w:contextualSpacing/>
        <w:rPr>
          <w:rFonts w:cstheme="minorHAnsi"/>
          <w:sz w:val="22"/>
          <w:szCs w:val="22"/>
        </w:rPr>
      </w:pPr>
      <w:r w:rsidRPr="00637DAA">
        <w:rPr>
          <w:rFonts w:cstheme="minorHAnsi"/>
          <w:sz w:val="22"/>
          <w:szCs w:val="22"/>
        </w:rPr>
        <w:t>Naamgeving medicatie</w:t>
      </w:r>
    </w:p>
    <w:p w14:paraId="39671373" w14:textId="77777777" w:rsidR="0017402B" w:rsidRPr="00637DAA" w:rsidRDefault="0017402B" w:rsidP="0017402B">
      <w:pPr>
        <w:numPr>
          <w:ilvl w:val="0"/>
          <w:numId w:val="2"/>
        </w:numPr>
        <w:spacing w:after="200" w:line="276" w:lineRule="auto"/>
        <w:contextualSpacing/>
        <w:rPr>
          <w:rFonts w:cstheme="minorHAnsi"/>
          <w:sz w:val="22"/>
          <w:szCs w:val="22"/>
        </w:rPr>
      </w:pPr>
      <w:r w:rsidRPr="00637DAA">
        <w:rPr>
          <w:rFonts w:cstheme="minorHAnsi"/>
          <w:sz w:val="22"/>
          <w:szCs w:val="22"/>
        </w:rPr>
        <w:t>Veilig omgaan met medicatie</w:t>
      </w:r>
    </w:p>
    <w:p w14:paraId="4261FFEA" w14:textId="77777777" w:rsidR="0017402B" w:rsidRPr="00637DAA" w:rsidRDefault="0017402B" w:rsidP="0017402B">
      <w:pPr>
        <w:numPr>
          <w:ilvl w:val="0"/>
          <w:numId w:val="2"/>
        </w:numPr>
        <w:spacing w:after="200" w:line="276" w:lineRule="auto"/>
        <w:contextualSpacing/>
        <w:rPr>
          <w:rFonts w:cstheme="minorHAnsi"/>
          <w:sz w:val="22"/>
          <w:szCs w:val="22"/>
        </w:rPr>
      </w:pPr>
      <w:r w:rsidRPr="00637DAA">
        <w:rPr>
          <w:rFonts w:cstheme="minorHAnsi"/>
          <w:sz w:val="22"/>
          <w:szCs w:val="22"/>
        </w:rPr>
        <w:t>De werking en bijwerking van medicatie</w:t>
      </w:r>
    </w:p>
    <w:p w14:paraId="44A38561" w14:textId="77777777" w:rsidR="0017402B" w:rsidRPr="00637DAA" w:rsidRDefault="0017402B" w:rsidP="0017402B">
      <w:pPr>
        <w:numPr>
          <w:ilvl w:val="0"/>
          <w:numId w:val="2"/>
        </w:numPr>
        <w:spacing w:after="200" w:line="276" w:lineRule="auto"/>
        <w:contextualSpacing/>
        <w:jc w:val="both"/>
        <w:rPr>
          <w:rFonts w:cstheme="minorHAnsi"/>
          <w:sz w:val="22"/>
          <w:szCs w:val="22"/>
        </w:rPr>
      </w:pPr>
      <w:r w:rsidRPr="00637DAA">
        <w:rPr>
          <w:rFonts w:cstheme="minorHAnsi"/>
          <w:sz w:val="22"/>
          <w:szCs w:val="22"/>
        </w:rPr>
        <w:t>Verkrijgen van medicatie/recepten</w:t>
      </w:r>
    </w:p>
    <w:p w14:paraId="5040BE1E" w14:textId="77777777" w:rsidR="0017402B" w:rsidRPr="00637DAA" w:rsidRDefault="0017402B" w:rsidP="0017402B">
      <w:pPr>
        <w:numPr>
          <w:ilvl w:val="0"/>
          <w:numId w:val="2"/>
        </w:numPr>
        <w:spacing w:after="200" w:line="276" w:lineRule="auto"/>
        <w:contextualSpacing/>
        <w:rPr>
          <w:rFonts w:cstheme="minorHAnsi"/>
          <w:sz w:val="22"/>
          <w:szCs w:val="22"/>
        </w:rPr>
      </w:pPr>
      <w:r w:rsidRPr="00637DAA">
        <w:rPr>
          <w:rFonts w:cstheme="minorHAnsi"/>
          <w:sz w:val="22"/>
          <w:szCs w:val="22"/>
        </w:rPr>
        <w:t>Soorten medicatie</w:t>
      </w:r>
    </w:p>
    <w:p w14:paraId="5ECA639B" w14:textId="77777777" w:rsidR="0017402B" w:rsidRPr="00637DAA" w:rsidRDefault="0017402B" w:rsidP="0017402B">
      <w:pPr>
        <w:numPr>
          <w:ilvl w:val="0"/>
          <w:numId w:val="2"/>
        </w:numPr>
        <w:spacing w:after="200" w:line="276" w:lineRule="auto"/>
        <w:contextualSpacing/>
        <w:rPr>
          <w:rFonts w:cstheme="minorHAnsi"/>
          <w:sz w:val="22"/>
          <w:szCs w:val="22"/>
        </w:rPr>
      </w:pPr>
      <w:r w:rsidRPr="00637DAA">
        <w:rPr>
          <w:rFonts w:cstheme="minorHAnsi"/>
          <w:sz w:val="22"/>
          <w:szCs w:val="22"/>
        </w:rPr>
        <w:t>Methodisch werken;</w:t>
      </w:r>
      <w:r>
        <w:rPr>
          <w:rFonts w:cstheme="minorHAnsi"/>
          <w:sz w:val="22"/>
          <w:szCs w:val="22"/>
        </w:rPr>
        <w:t xml:space="preserve"> </w:t>
      </w:r>
      <w:r w:rsidRPr="00637DAA">
        <w:rPr>
          <w:rFonts w:cstheme="minorHAnsi"/>
          <w:sz w:val="22"/>
          <w:szCs w:val="22"/>
        </w:rPr>
        <w:t>beroepshouding, voorlichting en instructie, coördinatie en rapportage</w:t>
      </w:r>
    </w:p>
    <w:p w14:paraId="155C21EE" w14:textId="77777777" w:rsidR="0017402B" w:rsidRPr="00637DAA" w:rsidRDefault="0017402B" w:rsidP="0017402B">
      <w:pPr>
        <w:numPr>
          <w:ilvl w:val="0"/>
          <w:numId w:val="2"/>
        </w:numPr>
        <w:spacing w:after="200" w:line="276" w:lineRule="auto"/>
        <w:contextualSpacing/>
        <w:rPr>
          <w:rFonts w:cstheme="minorHAnsi"/>
          <w:sz w:val="22"/>
          <w:szCs w:val="22"/>
        </w:rPr>
      </w:pPr>
      <w:r w:rsidRPr="00637DAA">
        <w:rPr>
          <w:rFonts w:cstheme="minorHAnsi"/>
          <w:sz w:val="22"/>
          <w:szCs w:val="22"/>
        </w:rPr>
        <w:t>Observatie na toediening</w:t>
      </w:r>
    </w:p>
    <w:p w14:paraId="0A8E5B2A" w14:textId="77777777" w:rsidR="0017402B" w:rsidRPr="00637DAA" w:rsidRDefault="0017402B" w:rsidP="0017402B">
      <w:pPr>
        <w:numPr>
          <w:ilvl w:val="0"/>
          <w:numId w:val="2"/>
        </w:numPr>
        <w:spacing w:after="200" w:line="276" w:lineRule="auto"/>
        <w:contextualSpacing/>
        <w:rPr>
          <w:rFonts w:cstheme="minorHAnsi"/>
          <w:sz w:val="22"/>
          <w:szCs w:val="22"/>
        </w:rPr>
      </w:pPr>
      <w:r w:rsidRPr="00637DAA">
        <w:rPr>
          <w:rFonts w:cstheme="minorHAnsi"/>
          <w:sz w:val="22"/>
          <w:szCs w:val="22"/>
        </w:rPr>
        <w:t>Bewaren van medicijnen</w:t>
      </w:r>
    </w:p>
    <w:p w14:paraId="124C1A79" w14:textId="77777777" w:rsidR="0017402B" w:rsidRPr="00637DAA" w:rsidRDefault="0017402B" w:rsidP="0017402B">
      <w:pPr>
        <w:numPr>
          <w:ilvl w:val="0"/>
          <w:numId w:val="2"/>
        </w:numPr>
        <w:spacing w:after="200" w:line="276" w:lineRule="auto"/>
        <w:contextualSpacing/>
        <w:rPr>
          <w:rFonts w:cstheme="minorHAnsi"/>
          <w:sz w:val="22"/>
          <w:szCs w:val="22"/>
        </w:rPr>
      </w:pPr>
      <w:r w:rsidRPr="00637DAA">
        <w:rPr>
          <w:rFonts w:cstheme="minorHAnsi"/>
          <w:sz w:val="22"/>
          <w:szCs w:val="22"/>
        </w:rPr>
        <w:t>Uitzetten van medicijnen</w:t>
      </w:r>
    </w:p>
    <w:p w14:paraId="0CA060FD" w14:textId="77777777" w:rsidR="0017402B" w:rsidRPr="00637DAA" w:rsidRDefault="0017402B" w:rsidP="0017402B">
      <w:pPr>
        <w:numPr>
          <w:ilvl w:val="0"/>
          <w:numId w:val="2"/>
        </w:numPr>
        <w:spacing w:after="200" w:line="276" w:lineRule="auto"/>
        <w:contextualSpacing/>
        <w:rPr>
          <w:rFonts w:cstheme="minorHAnsi"/>
          <w:sz w:val="22"/>
          <w:szCs w:val="22"/>
        </w:rPr>
      </w:pPr>
      <w:r w:rsidRPr="00637DAA">
        <w:rPr>
          <w:rFonts w:cstheme="minorHAnsi"/>
          <w:sz w:val="22"/>
          <w:szCs w:val="22"/>
        </w:rPr>
        <w:t>Medicijnen toedienen</w:t>
      </w:r>
    </w:p>
    <w:p w14:paraId="7FB572E4" w14:textId="77777777" w:rsidR="0017402B" w:rsidRPr="00637DAA" w:rsidRDefault="0017402B" w:rsidP="0017402B">
      <w:pPr>
        <w:numPr>
          <w:ilvl w:val="0"/>
          <w:numId w:val="1"/>
        </w:numPr>
        <w:spacing w:after="200" w:line="276" w:lineRule="auto"/>
        <w:contextualSpacing/>
        <w:rPr>
          <w:rFonts w:cstheme="minorHAnsi"/>
          <w:sz w:val="22"/>
          <w:szCs w:val="22"/>
        </w:rPr>
      </w:pPr>
      <w:r w:rsidRPr="00637DAA">
        <w:rPr>
          <w:rFonts w:cstheme="minorHAnsi"/>
          <w:sz w:val="22"/>
          <w:szCs w:val="22"/>
        </w:rPr>
        <w:t>Indeling, naslagwerken</w:t>
      </w:r>
    </w:p>
    <w:p w14:paraId="6F05A2BD" w14:textId="77777777" w:rsidR="0017402B" w:rsidRPr="00637DAA" w:rsidRDefault="0017402B" w:rsidP="0017402B">
      <w:pPr>
        <w:numPr>
          <w:ilvl w:val="0"/>
          <w:numId w:val="1"/>
        </w:numPr>
        <w:spacing w:after="200" w:line="276" w:lineRule="auto"/>
        <w:contextualSpacing/>
        <w:rPr>
          <w:rFonts w:cstheme="minorHAnsi"/>
          <w:sz w:val="22"/>
          <w:szCs w:val="22"/>
        </w:rPr>
      </w:pPr>
      <w:r w:rsidRPr="00637DAA">
        <w:rPr>
          <w:rFonts w:cs="Arial"/>
          <w:sz w:val="22"/>
          <w:szCs w:val="22"/>
        </w:rPr>
        <w:t>Wetgeving omtrent geneesmiddelenvoorziening/behandelingsovereenkomst</w:t>
      </w:r>
    </w:p>
    <w:p w14:paraId="46412E10" w14:textId="77777777" w:rsidR="0017402B" w:rsidRPr="00637DAA" w:rsidRDefault="0017402B" w:rsidP="0017402B">
      <w:pPr>
        <w:numPr>
          <w:ilvl w:val="0"/>
          <w:numId w:val="1"/>
        </w:numPr>
        <w:spacing w:after="200" w:line="276" w:lineRule="auto"/>
        <w:contextualSpacing/>
        <w:rPr>
          <w:rFonts w:cstheme="minorHAnsi"/>
          <w:sz w:val="22"/>
          <w:szCs w:val="22"/>
        </w:rPr>
      </w:pPr>
      <w:r w:rsidRPr="00637DAA">
        <w:rPr>
          <w:rFonts w:cs="Arial"/>
          <w:sz w:val="22"/>
          <w:szCs w:val="22"/>
        </w:rPr>
        <w:t>Wet en regelgeving omtrent opiaten</w:t>
      </w:r>
    </w:p>
    <w:p w14:paraId="4D90E9F6" w14:textId="77777777" w:rsidR="0017402B" w:rsidRPr="00637DAA" w:rsidRDefault="0017402B" w:rsidP="0017402B">
      <w:pPr>
        <w:numPr>
          <w:ilvl w:val="0"/>
          <w:numId w:val="1"/>
        </w:numPr>
        <w:spacing w:after="200" w:line="276" w:lineRule="auto"/>
        <w:contextualSpacing/>
        <w:rPr>
          <w:rFonts w:cstheme="minorHAnsi"/>
          <w:sz w:val="22"/>
          <w:szCs w:val="22"/>
        </w:rPr>
      </w:pPr>
      <w:r w:rsidRPr="00637DAA">
        <w:rPr>
          <w:rFonts w:cs="Arial"/>
          <w:sz w:val="22"/>
          <w:szCs w:val="22"/>
        </w:rPr>
        <w:t>Omgaan met fouten/meldingsplicht</w:t>
      </w:r>
    </w:p>
    <w:p w14:paraId="4B6C6D84" w14:textId="77777777" w:rsidR="0017402B" w:rsidRPr="00637DAA" w:rsidRDefault="0017402B" w:rsidP="0017402B">
      <w:pPr>
        <w:spacing w:after="0" w:line="249" w:lineRule="exact"/>
        <w:ind w:right="-20"/>
        <w:rPr>
          <w:rFonts w:eastAsia="Verdana" w:cstheme="minorHAnsi"/>
          <w:b/>
          <w:sz w:val="22"/>
          <w:szCs w:val="22"/>
        </w:rPr>
      </w:pPr>
    </w:p>
    <w:p w14:paraId="32DFC1CE" w14:textId="77777777" w:rsidR="00637DAA" w:rsidRPr="00637DAA" w:rsidRDefault="00637DAA" w:rsidP="00637DAA"/>
    <w:p w14:paraId="4747368E" w14:textId="77777777" w:rsidR="00637DAA" w:rsidRPr="00637DAA" w:rsidRDefault="00637DAA" w:rsidP="00637DAA"/>
    <w:p w14:paraId="4CAB2D86" w14:textId="77777777" w:rsidR="00637DAA" w:rsidRPr="00637DAA" w:rsidRDefault="00637DAA" w:rsidP="00637DAA">
      <w:pPr>
        <w:rPr>
          <w:sz w:val="22"/>
          <w:szCs w:val="22"/>
        </w:rPr>
      </w:pPr>
    </w:p>
    <w:tbl>
      <w:tblPr>
        <w:tblStyle w:val="Tabelraster"/>
        <w:tblW w:w="0" w:type="auto"/>
        <w:tblLook w:val="04A0" w:firstRow="1" w:lastRow="0" w:firstColumn="1" w:lastColumn="0" w:noHBand="0" w:noVBand="1"/>
      </w:tblPr>
      <w:tblGrid>
        <w:gridCol w:w="2818"/>
        <w:gridCol w:w="2153"/>
        <w:gridCol w:w="2177"/>
        <w:gridCol w:w="2140"/>
      </w:tblGrid>
      <w:tr w:rsidR="00637DAA" w14:paraId="31C7ED80" w14:textId="77777777" w:rsidTr="00637DAA">
        <w:tc>
          <w:tcPr>
            <w:tcW w:w="2265" w:type="dxa"/>
          </w:tcPr>
          <w:p w14:paraId="5F62D514" w14:textId="18A25546" w:rsidR="00637DAA" w:rsidRDefault="00694FE4" w:rsidP="00637DAA">
            <w:pPr>
              <w:rPr>
                <w:sz w:val="22"/>
                <w:szCs w:val="22"/>
              </w:rPr>
            </w:pPr>
            <w:r>
              <w:rPr>
                <w:sz w:val="22"/>
                <w:szCs w:val="22"/>
              </w:rPr>
              <w:t>Lesstof</w:t>
            </w:r>
          </w:p>
        </w:tc>
        <w:tc>
          <w:tcPr>
            <w:tcW w:w="2265" w:type="dxa"/>
          </w:tcPr>
          <w:p w14:paraId="6D953CE0" w14:textId="7EB9C3E4" w:rsidR="00637DAA" w:rsidRDefault="00694FE4" w:rsidP="00637DAA">
            <w:pPr>
              <w:rPr>
                <w:sz w:val="22"/>
                <w:szCs w:val="22"/>
              </w:rPr>
            </w:pPr>
            <w:r>
              <w:rPr>
                <w:sz w:val="22"/>
                <w:szCs w:val="22"/>
              </w:rPr>
              <w:t>Beginsituatie</w:t>
            </w:r>
          </w:p>
        </w:tc>
        <w:tc>
          <w:tcPr>
            <w:tcW w:w="2266" w:type="dxa"/>
          </w:tcPr>
          <w:p w14:paraId="114D4AB3" w14:textId="33F90817" w:rsidR="00637DAA" w:rsidRDefault="00694FE4" w:rsidP="00637DAA">
            <w:pPr>
              <w:rPr>
                <w:sz w:val="22"/>
                <w:szCs w:val="22"/>
              </w:rPr>
            </w:pPr>
            <w:r>
              <w:rPr>
                <w:sz w:val="22"/>
                <w:szCs w:val="22"/>
              </w:rPr>
              <w:t>Lesuitvoering</w:t>
            </w:r>
          </w:p>
        </w:tc>
        <w:tc>
          <w:tcPr>
            <w:tcW w:w="2266" w:type="dxa"/>
          </w:tcPr>
          <w:p w14:paraId="5D37691A" w14:textId="3EA244B6" w:rsidR="00637DAA" w:rsidRDefault="00694FE4" w:rsidP="00637DAA">
            <w:pPr>
              <w:rPr>
                <w:sz w:val="22"/>
                <w:szCs w:val="22"/>
              </w:rPr>
            </w:pPr>
            <w:r>
              <w:rPr>
                <w:sz w:val="22"/>
                <w:szCs w:val="22"/>
              </w:rPr>
              <w:t xml:space="preserve">Evaluatie </w:t>
            </w:r>
          </w:p>
        </w:tc>
      </w:tr>
      <w:tr w:rsidR="00637DAA" w14:paraId="12D60B71" w14:textId="77777777" w:rsidTr="00637DAA">
        <w:tc>
          <w:tcPr>
            <w:tcW w:w="2265" w:type="dxa"/>
          </w:tcPr>
          <w:p w14:paraId="5145E61F" w14:textId="77777777" w:rsidR="00694FE4" w:rsidRDefault="00694FE4" w:rsidP="00694FE4">
            <w:pPr>
              <w:rPr>
                <w:sz w:val="22"/>
                <w:szCs w:val="22"/>
              </w:rPr>
            </w:pPr>
            <w:r w:rsidRPr="00637DAA">
              <w:rPr>
                <w:sz w:val="22"/>
                <w:szCs w:val="22"/>
              </w:rPr>
              <w:t>introductie, soorten,</w:t>
            </w:r>
            <w:r>
              <w:rPr>
                <w:sz w:val="22"/>
                <w:szCs w:val="22"/>
              </w:rPr>
              <w:t xml:space="preserve"> </w:t>
            </w:r>
            <w:r w:rsidRPr="00637DAA">
              <w:rPr>
                <w:sz w:val="22"/>
                <w:szCs w:val="22"/>
              </w:rPr>
              <w:t>werking,</w:t>
            </w:r>
            <w:r>
              <w:rPr>
                <w:sz w:val="22"/>
                <w:szCs w:val="22"/>
              </w:rPr>
              <w:t xml:space="preserve"> </w:t>
            </w:r>
          </w:p>
          <w:p w14:paraId="3F36C496" w14:textId="0396F51C" w:rsidR="00694FE4" w:rsidRDefault="00694FE4" w:rsidP="00694FE4">
            <w:pPr>
              <w:rPr>
                <w:sz w:val="22"/>
                <w:szCs w:val="22"/>
              </w:rPr>
            </w:pPr>
            <w:r w:rsidRPr="00637DAA">
              <w:rPr>
                <w:sz w:val="22"/>
                <w:szCs w:val="22"/>
              </w:rPr>
              <w:t>bewaren,</w:t>
            </w:r>
            <w:r>
              <w:rPr>
                <w:sz w:val="22"/>
                <w:szCs w:val="22"/>
              </w:rPr>
              <w:t xml:space="preserve"> </w:t>
            </w:r>
            <w:r w:rsidRPr="00637DAA">
              <w:rPr>
                <w:sz w:val="22"/>
                <w:szCs w:val="22"/>
              </w:rPr>
              <w:t>uitzetten,</w:t>
            </w:r>
          </w:p>
          <w:p w14:paraId="195027F6" w14:textId="59F67905" w:rsidR="00694FE4" w:rsidRPr="00637DAA" w:rsidRDefault="00694FE4" w:rsidP="00694FE4">
            <w:pPr>
              <w:rPr>
                <w:sz w:val="22"/>
                <w:szCs w:val="22"/>
              </w:rPr>
            </w:pPr>
            <w:r w:rsidRPr="00637DAA">
              <w:rPr>
                <w:sz w:val="22"/>
                <w:szCs w:val="22"/>
              </w:rPr>
              <w:t>toedienen van medicijnen</w:t>
            </w:r>
          </w:p>
          <w:p w14:paraId="080AA069" w14:textId="77777777" w:rsidR="00694FE4" w:rsidRDefault="00694FE4" w:rsidP="00694FE4">
            <w:pPr>
              <w:rPr>
                <w:sz w:val="22"/>
                <w:szCs w:val="22"/>
              </w:rPr>
            </w:pPr>
            <w:r w:rsidRPr="00637DAA">
              <w:rPr>
                <w:sz w:val="22"/>
                <w:szCs w:val="22"/>
              </w:rPr>
              <w:t>theorie;</w:t>
            </w:r>
          </w:p>
          <w:p w14:paraId="68642AD6" w14:textId="77777777" w:rsidR="00694FE4" w:rsidRDefault="00694FE4" w:rsidP="00694FE4">
            <w:pPr>
              <w:rPr>
                <w:sz w:val="22"/>
                <w:szCs w:val="22"/>
              </w:rPr>
            </w:pPr>
            <w:r w:rsidRPr="00637DAA">
              <w:rPr>
                <w:sz w:val="22"/>
                <w:szCs w:val="22"/>
              </w:rPr>
              <w:t>Wetgeving omtrent geneesmiddelenvoorziening/</w:t>
            </w:r>
          </w:p>
          <w:p w14:paraId="7ED4CD4A" w14:textId="2A8FC423" w:rsidR="00694FE4" w:rsidRPr="00637DAA" w:rsidRDefault="00694FE4" w:rsidP="00694FE4">
            <w:pPr>
              <w:rPr>
                <w:sz w:val="22"/>
                <w:szCs w:val="22"/>
              </w:rPr>
            </w:pPr>
            <w:r w:rsidRPr="00637DAA">
              <w:rPr>
                <w:sz w:val="22"/>
                <w:szCs w:val="22"/>
              </w:rPr>
              <w:t>behandelingsovereenkomst</w:t>
            </w:r>
          </w:p>
          <w:p w14:paraId="609BB256" w14:textId="77777777" w:rsidR="00694FE4" w:rsidRDefault="00694FE4" w:rsidP="00694FE4">
            <w:pPr>
              <w:rPr>
                <w:sz w:val="22"/>
                <w:szCs w:val="22"/>
              </w:rPr>
            </w:pPr>
            <w:r w:rsidRPr="00637DAA">
              <w:rPr>
                <w:sz w:val="22"/>
                <w:szCs w:val="22"/>
              </w:rPr>
              <w:t xml:space="preserve">                                      </w:t>
            </w:r>
          </w:p>
          <w:p w14:paraId="44D49661" w14:textId="4D1959ED" w:rsidR="00694FE4" w:rsidRPr="00637DAA" w:rsidRDefault="00694FE4" w:rsidP="00694FE4">
            <w:pPr>
              <w:rPr>
                <w:sz w:val="22"/>
                <w:szCs w:val="22"/>
              </w:rPr>
            </w:pPr>
            <w:r w:rsidRPr="00637DAA">
              <w:rPr>
                <w:sz w:val="22"/>
                <w:szCs w:val="22"/>
              </w:rPr>
              <w:t xml:space="preserve"> Wet en regelgeving omtrent opiaten Medicijnen uitzetten/toedienen      Complicaties en Melding fouten</w:t>
            </w:r>
          </w:p>
          <w:p w14:paraId="2A99E2E1" w14:textId="77777777" w:rsidR="00694FE4" w:rsidRPr="00637DAA" w:rsidRDefault="00694FE4" w:rsidP="00694FE4">
            <w:pPr>
              <w:rPr>
                <w:sz w:val="22"/>
                <w:szCs w:val="22"/>
              </w:rPr>
            </w:pPr>
            <w:r w:rsidRPr="00637DAA">
              <w:rPr>
                <w:sz w:val="22"/>
                <w:szCs w:val="22"/>
              </w:rPr>
              <w:t>practicum;  Medicatie uitzetten,</w:t>
            </w:r>
          </w:p>
          <w:p w14:paraId="6CA18AD5" w14:textId="77777777" w:rsidR="00694FE4" w:rsidRPr="00637DAA" w:rsidRDefault="00694FE4" w:rsidP="00694FE4">
            <w:pPr>
              <w:rPr>
                <w:sz w:val="22"/>
                <w:szCs w:val="22"/>
              </w:rPr>
            </w:pPr>
            <w:r w:rsidRPr="00637DAA">
              <w:rPr>
                <w:sz w:val="22"/>
                <w:szCs w:val="22"/>
              </w:rPr>
              <w:t>theorie en praktijktoetsing met Vilans protocollen</w:t>
            </w:r>
          </w:p>
          <w:p w14:paraId="0C57F6F5" w14:textId="77777777" w:rsidR="00694FE4" w:rsidRPr="00637DAA" w:rsidRDefault="00694FE4" w:rsidP="00694FE4">
            <w:pPr>
              <w:rPr>
                <w:sz w:val="22"/>
                <w:szCs w:val="22"/>
              </w:rPr>
            </w:pPr>
          </w:p>
          <w:p w14:paraId="745A0991" w14:textId="77777777" w:rsidR="00637DAA" w:rsidRDefault="00637DAA" w:rsidP="00637DAA">
            <w:pPr>
              <w:rPr>
                <w:sz w:val="22"/>
                <w:szCs w:val="22"/>
              </w:rPr>
            </w:pPr>
          </w:p>
        </w:tc>
        <w:tc>
          <w:tcPr>
            <w:tcW w:w="2265" w:type="dxa"/>
          </w:tcPr>
          <w:p w14:paraId="3D2E019A" w14:textId="4FAD52FE" w:rsidR="00637DAA" w:rsidRDefault="00694FE4" w:rsidP="00637DAA">
            <w:pPr>
              <w:rPr>
                <w:sz w:val="22"/>
                <w:szCs w:val="22"/>
              </w:rPr>
            </w:pPr>
            <w:r w:rsidRPr="00694FE4">
              <w:rPr>
                <w:sz w:val="22"/>
                <w:szCs w:val="22"/>
              </w:rPr>
              <w:t>Voorkennis</w:t>
            </w:r>
            <w:r>
              <w:rPr>
                <w:sz w:val="22"/>
                <w:szCs w:val="22"/>
              </w:rPr>
              <w:t xml:space="preserve"> ophalen</w:t>
            </w:r>
          </w:p>
        </w:tc>
        <w:tc>
          <w:tcPr>
            <w:tcW w:w="2266" w:type="dxa"/>
          </w:tcPr>
          <w:p w14:paraId="29004996" w14:textId="7512CF59" w:rsidR="00637DAA" w:rsidRDefault="00694FE4" w:rsidP="00637DAA">
            <w:pPr>
              <w:rPr>
                <w:sz w:val="22"/>
                <w:szCs w:val="22"/>
              </w:rPr>
            </w:pPr>
            <w:r w:rsidRPr="00694FE4">
              <w:rPr>
                <w:sz w:val="22"/>
                <w:szCs w:val="22"/>
              </w:rPr>
              <w:t>leeractiviteiten en werkvormen;</w:t>
            </w:r>
          </w:p>
        </w:tc>
        <w:tc>
          <w:tcPr>
            <w:tcW w:w="2266" w:type="dxa"/>
          </w:tcPr>
          <w:p w14:paraId="0B13D4C4" w14:textId="1E9859F4" w:rsidR="00637DAA" w:rsidRDefault="00694FE4" w:rsidP="00637DAA">
            <w:pPr>
              <w:rPr>
                <w:sz w:val="22"/>
                <w:szCs w:val="22"/>
              </w:rPr>
            </w:pPr>
            <w:r w:rsidRPr="00637DAA">
              <w:rPr>
                <w:sz w:val="22"/>
                <w:szCs w:val="22"/>
              </w:rPr>
              <w:t>controleren door de docent of hij zijn lesdoelen heeft bereikt.</w:t>
            </w:r>
          </w:p>
        </w:tc>
      </w:tr>
    </w:tbl>
    <w:p w14:paraId="6F233DB9" w14:textId="33378613" w:rsidR="00637DAA" w:rsidRPr="0017402B" w:rsidRDefault="0017402B" w:rsidP="0017402B">
      <w:pPr>
        <w:rPr>
          <w:sz w:val="22"/>
          <w:szCs w:val="22"/>
        </w:rPr>
      </w:pPr>
      <w:r>
        <w:rPr>
          <w:sz w:val="22"/>
          <w:szCs w:val="22"/>
        </w:rPr>
        <w:t>Modules: NU zorg theorieboek</w:t>
      </w:r>
    </w:p>
    <w:p w14:paraId="3603DCF1" w14:textId="77777777" w:rsidR="00637DAA" w:rsidRPr="00637DAA" w:rsidRDefault="00637DAA" w:rsidP="00637DAA">
      <w:pPr>
        <w:spacing w:after="0" w:line="249" w:lineRule="exact"/>
        <w:ind w:right="-20"/>
        <w:rPr>
          <w:rFonts w:eastAsia="Verdana" w:cstheme="minorHAnsi"/>
          <w:b/>
          <w:sz w:val="22"/>
          <w:szCs w:val="22"/>
        </w:rPr>
      </w:pPr>
    </w:p>
    <w:p w14:paraId="4D3FD168" w14:textId="77777777" w:rsidR="00637DAA" w:rsidRPr="00637DAA" w:rsidRDefault="00637DAA" w:rsidP="00637DAA">
      <w:pPr>
        <w:spacing w:after="0" w:line="240" w:lineRule="auto"/>
        <w:outlineLvl w:val="0"/>
        <w:rPr>
          <w:b/>
          <w:sz w:val="22"/>
          <w:szCs w:val="22"/>
        </w:rPr>
      </w:pPr>
      <w:r w:rsidRPr="00637DAA">
        <w:rPr>
          <w:b/>
          <w:sz w:val="22"/>
          <w:szCs w:val="22"/>
        </w:rPr>
        <w:t>Leerdoelen:</w:t>
      </w:r>
    </w:p>
    <w:p w14:paraId="2451640A" w14:textId="77777777" w:rsidR="00637DAA" w:rsidRPr="00637DAA" w:rsidRDefault="00637DAA" w:rsidP="00637DAA">
      <w:pPr>
        <w:spacing w:after="0" w:line="240" w:lineRule="auto"/>
        <w:outlineLvl w:val="0"/>
        <w:rPr>
          <w:b/>
          <w:sz w:val="22"/>
          <w:szCs w:val="22"/>
        </w:rPr>
      </w:pPr>
      <w:r w:rsidRPr="00637DAA">
        <w:rPr>
          <w:b/>
          <w:sz w:val="22"/>
          <w:szCs w:val="22"/>
        </w:rPr>
        <w:t>Na afronding van de cursus weten/kunnen de cursisten</w:t>
      </w:r>
    </w:p>
    <w:p w14:paraId="6177A4A1" w14:textId="77777777" w:rsidR="00637DAA" w:rsidRPr="00637DAA" w:rsidRDefault="00637DAA" w:rsidP="00637DAA">
      <w:pPr>
        <w:spacing w:after="0" w:line="249" w:lineRule="exact"/>
        <w:ind w:right="-20"/>
        <w:rPr>
          <w:rFonts w:eastAsia="Verdana" w:cstheme="minorHAnsi"/>
          <w:sz w:val="22"/>
          <w:szCs w:val="22"/>
        </w:rPr>
      </w:pPr>
    </w:p>
    <w:p w14:paraId="45F39BE4" w14:textId="77777777" w:rsidR="00637DAA" w:rsidRPr="00637DAA" w:rsidRDefault="00637DAA" w:rsidP="00637DAA">
      <w:pPr>
        <w:spacing w:after="0" w:line="249" w:lineRule="exact"/>
        <w:ind w:right="-20"/>
        <w:rPr>
          <w:rFonts w:eastAsia="Verdana" w:cstheme="minorHAnsi"/>
          <w:sz w:val="22"/>
          <w:szCs w:val="22"/>
        </w:rPr>
      </w:pPr>
      <w:r w:rsidRPr="00637DAA">
        <w:rPr>
          <w:rFonts w:eastAsia="Verdana" w:cstheme="minorHAnsi"/>
          <w:sz w:val="22"/>
          <w:szCs w:val="22"/>
        </w:rPr>
        <w:t>1</w:t>
      </w:r>
      <w:r w:rsidRPr="00637DAA">
        <w:rPr>
          <w:rFonts w:eastAsia="Verdana" w:cstheme="minorHAnsi"/>
          <w:sz w:val="22"/>
          <w:szCs w:val="22"/>
        </w:rPr>
        <w:tab/>
        <w:t>Wat medicijnen zijn</w:t>
      </w:r>
    </w:p>
    <w:p w14:paraId="2DB046C8" w14:textId="77777777" w:rsidR="00637DAA" w:rsidRPr="00637DAA" w:rsidRDefault="00637DAA" w:rsidP="00637DAA">
      <w:pPr>
        <w:spacing w:after="0" w:line="249" w:lineRule="exact"/>
        <w:ind w:right="-20"/>
        <w:rPr>
          <w:rFonts w:eastAsia="Verdana" w:cstheme="minorHAnsi"/>
          <w:sz w:val="22"/>
          <w:szCs w:val="22"/>
        </w:rPr>
      </w:pPr>
      <w:r w:rsidRPr="00637DAA">
        <w:rPr>
          <w:rFonts w:eastAsia="Verdana" w:cstheme="minorHAnsi"/>
          <w:sz w:val="22"/>
          <w:szCs w:val="22"/>
        </w:rPr>
        <w:t>2</w:t>
      </w:r>
      <w:r w:rsidRPr="00637DAA">
        <w:rPr>
          <w:rFonts w:eastAsia="Verdana" w:cstheme="minorHAnsi"/>
          <w:sz w:val="22"/>
          <w:szCs w:val="22"/>
        </w:rPr>
        <w:tab/>
        <w:t>Hoe medicijnen te verkrijgen zijn.</w:t>
      </w:r>
    </w:p>
    <w:p w14:paraId="5E982F09" w14:textId="77777777" w:rsidR="00637DAA" w:rsidRPr="00637DAA" w:rsidRDefault="00637DAA" w:rsidP="00637DAA">
      <w:pPr>
        <w:spacing w:after="0" w:line="249" w:lineRule="exact"/>
        <w:ind w:right="-20"/>
        <w:rPr>
          <w:rFonts w:eastAsia="Verdana" w:cstheme="minorHAnsi"/>
          <w:sz w:val="22"/>
          <w:szCs w:val="22"/>
        </w:rPr>
      </w:pPr>
      <w:r w:rsidRPr="00637DAA">
        <w:rPr>
          <w:rFonts w:eastAsia="Verdana" w:cstheme="minorHAnsi"/>
          <w:sz w:val="22"/>
          <w:szCs w:val="22"/>
        </w:rPr>
        <w:t>3</w:t>
      </w:r>
      <w:r w:rsidRPr="00637DAA">
        <w:rPr>
          <w:rFonts w:eastAsia="Verdana" w:cstheme="minorHAnsi"/>
          <w:sz w:val="22"/>
          <w:szCs w:val="22"/>
        </w:rPr>
        <w:tab/>
        <w:t>De soorten medicatie</w:t>
      </w:r>
    </w:p>
    <w:p w14:paraId="0F5157F2" w14:textId="77777777" w:rsidR="00637DAA" w:rsidRPr="00637DAA" w:rsidRDefault="00637DAA" w:rsidP="00637DAA">
      <w:pPr>
        <w:spacing w:after="0" w:line="249" w:lineRule="exact"/>
        <w:ind w:right="-20"/>
        <w:rPr>
          <w:rFonts w:eastAsia="Verdana" w:cstheme="minorHAnsi"/>
          <w:sz w:val="22"/>
          <w:szCs w:val="22"/>
        </w:rPr>
      </w:pPr>
      <w:r w:rsidRPr="00637DAA">
        <w:rPr>
          <w:rFonts w:eastAsia="Verdana" w:cstheme="minorHAnsi"/>
          <w:sz w:val="22"/>
          <w:szCs w:val="22"/>
        </w:rPr>
        <w:t>4</w:t>
      </w:r>
      <w:r w:rsidRPr="00637DAA">
        <w:rPr>
          <w:rFonts w:eastAsia="Verdana" w:cstheme="minorHAnsi"/>
          <w:sz w:val="22"/>
          <w:szCs w:val="22"/>
        </w:rPr>
        <w:tab/>
        <w:t>Het toedienen van orale medicatie</w:t>
      </w:r>
    </w:p>
    <w:p w14:paraId="3EA79311" w14:textId="77777777" w:rsidR="00637DAA" w:rsidRPr="00637DAA" w:rsidRDefault="00637DAA" w:rsidP="00637DAA">
      <w:pPr>
        <w:spacing w:after="0" w:line="249" w:lineRule="exact"/>
        <w:ind w:right="-20"/>
        <w:rPr>
          <w:rFonts w:eastAsia="Verdana" w:cstheme="minorHAnsi"/>
          <w:sz w:val="22"/>
          <w:szCs w:val="22"/>
        </w:rPr>
      </w:pPr>
      <w:r w:rsidRPr="00637DAA">
        <w:rPr>
          <w:rFonts w:eastAsia="Verdana" w:cstheme="minorHAnsi"/>
          <w:sz w:val="22"/>
          <w:szCs w:val="22"/>
        </w:rPr>
        <w:t>5</w:t>
      </w:r>
      <w:r w:rsidRPr="00637DAA">
        <w:rPr>
          <w:rFonts w:eastAsia="Verdana" w:cstheme="minorHAnsi"/>
          <w:sz w:val="22"/>
          <w:szCs w:val="22"/>
        </w:rPr>
        <w:tab/>
        <w:t>Het gebruik van de baxterrol</w:t>
      </w:r>
    </w:p>
    <w:p w14:paraId="3DC1B6D6" w14:textId="77777777" w:rsidR="00637DAA" w:rsidRPr="00637DAA" w:rsidRDefault="00637DAA" w:rsidP="00637DAA">
      <w:pPr>
        <w:spacing w:after="0" w:line="249" w:lineRule="exact"/>
        <w:ind w:right="-20"/>
        <w:rPr>
          <w:rFonts w:eastAsia="Verdana" w:cstheme="minorHAnsi"/>
          <w:sz w:val="22"/>
          <w:szCs w:val="22"/>
        </w:rPr>
      </w:pPr>
      <w:r w:rsidRPr="00637DAA">
        <w:rPr>
          <w:rFonts w:eastAsia="Verdana" w:cstheme="minorHAnsi"/>
          <w:sz w:val="22"/>
          <w:szCs w:val="22"/>
        </w:rPr>
        <w:t>6</w:t>
      </w:r>
      <w:r w:rsidRPr="00637DAA">
        <w:rPr>
          <w:rFonts w:eastAsia="Verdana" w:cstheme="minorHAnsi"/>
          <w:sz w:val="22"/>
          <w:szCs w:val="22"/>
        </w:rPr>
        <w:tab/>
        <w:t>Zorgvragers te observeren tijdens medicatie gebruik</w:t>
      </w:r>
    </w:p>
    <w:p w14:paraId="4B900A68" w14:textId="77777777" w:rsidR="00637DAA" w:rsidRPr="00637DAA" w:rsidRDefault="00637DAA" w:rsidP="00637DAA">
      <w:pPr>
        <w:spacing w:after="0" w:line="249" w:lineRule="exact"/>
        <w:ind w:right="-20"/>
        <w:rPr>
          <w:rFonts w:eastAsia="Verdana" w:cstheme="minorHAnsi"/>
          <w:sz w:val="22"/>
          <w:szCs w:val="22"/>
        </w:rPr>
      </w:pPr>
      <w:r w:rsidRPr="00637DAA">
        <w:rPr>
          <w:rFonts w:eastAsia="Verdana" w:cstheme="minorHAnsi"/>
          <w:sz w:val="22"/>
          <w:szCs w:val="22"/>
        </w:rPr>
        <w:t>7</w:t>
      </w:r>
      <w:r w:rsidRPr="00637DAA">
        <w:rPr>
          <w:rFonts w:eastAsia="Verdana" w:cstheme="minorHAnsi"/>
          <w:sz w:val="22"/>
          <w:szCs w:val="22"/>
        </w:rPr>
        <w:tab/>
        <w:t>Voorlichting en instructie te geven bij medicatie gebruik.</w:t>
      </w:r>
    </w:p>
    <w:p w14:paraId="6FEC0960" w14:textId="77777777" w:rsidR="00637DAA" w:rsidRPr="00637DAA" w:rsidRDefault="00637DAA" w:rsidP="00637DAA">
      <w:pPr>
        <w:spacing w:after="0" w:line="249" w:lineRule="exact"/>
        <w:ind w:right="-20"/>
        <w:rPr>
          <w:rFonts w:eastAsia="Verdana" w:cstheme="minorHAnsi"/>
          <w:sz w:val="22"/>
          <w:szCs w:val="22"/>
        </w:rPr>
      </w:pPr>
      <w:r w:rsidRPr="00637DAA">
        <w:rPr>
          <w:rFonts w:eastAsia="Verdana" w:cstheme="minorHAnsi"/>
          <w:sz w:val="22"/>
          <w:szCs w:val="22"/>
        </w:rPr>
        <w:t>8</w:t>
      </w:r>
      <w:r w:rsidRPr="00637DAA">
        <w:rPr>
          <w:rFonts w:eastAsia="Verdana" w:cstheme="minorHAnsi"/>
          <w:sz w:val="22"/>
          <w:szCs w:val="22"/>
        </w:rPr>
        <w:tab/>
        <w:t>Rapporteren van bijzonderheden bij medicatie gebruik.</w:t>
      </w:r>
    </w:p>
    <w:p w14:paraId="4D30A0A9" w14:textId="77777777" w:rsidR="00637DAA" w:rsidRPr="00637DAA" w:rsidRDefault="00637DAA" w:rsidP="00637DAA">
      <w:pPr>
        <w:spacing w:after="0" w:line="249" w:lineRule="exact"/>
        <w:ind w:right="-20"/>
        <w:rPr>
          <w:rFonts w:eastAsia="Verdana" w:cstheme="minorHAnsi"/>
          <w:sz w:val="22"/>
          <w:szCs w:val="22"/>
        </w:rPr>
      </w:pPr>
      <w:r w:rsidRPr="00637DAA">
        <w:rPr>
          <w:rFonts w:eastAsia="Verdana" w:cstheme="minorHAnsi"/>
          <w:sz w:val="22"/>
          <w:szCs w:val="22"/>
        </w:rPr>
        <w:t>9</w:t>
      </w:r>
      <w:r w:rsidRPr="00637DAA">
        <w:rPr>
          <w:rFonts w:eastAsia="Verdana" w:cstheme="minorHAnsi"/>
          <w:sz w:val="22"/>
          <w:szCs w:val="22"/>
        </w:rPr>
        <w:tab/>
        <w:t>Medicijnen bewaren</w:t>
      </w:r>
    </w:p>
    <w:p w14:paraId="5D9045BD" w14:textId="77777777" w:rsidR="00637DAA" w:rsidRPr="00637DAA" w:rsidRDefault="00637DAA" w:rsidP="00637DAA">
      <w:pPr>
        <w:spacing w:after="0" w:line="249" w:lineRule="exact"/>
        <w:ind w:right="-20"/>
        <w:rPr>
          <w:rFonts w:eastAsia="Verdana" w:cstheme="minorHAnsi"/>
          <w:sz w:val="22"/>
          <w:szCs w:val="22"/>
        </w:rPr>
      </w:pPr>
      <w:r w:rsidRPr="00637DAA">
        <w:rPr>
          <w:rFonts w:eastAsia="Verdana" w:cstheme="minorHAnsi"/>
          <w:sz w:val="22"/>
          <w:szCs w:val="22"/>
        </w:rPr>
        <w:t>10</w:t>
      </w:r>
      <w:r w:rsidRPr="00637DAA">
        <w:rPr>
          <w:rFonts w:eastAsia="Verdana" w:cstheme="minorHAnsi"/>
          <w:sz w:val="22"/>
          <w:szCs w:val="22"/>
        </w:rPr>
        <w:tab/>
        <w:t>Medicijnen uitzetten</w:t>
      </w:r>
    </w:p>
    <w:p w14:paraId="02D05568" w14:textId="77777777" w:rsidR="00637DAA" w:rsidRPr="00637DAA" w:rsidRDefault="00637DAA" w:rsidP="00637DAA">
      <w:pPr>
        <w:spacing w:after="0" w:line="249" w:lineRule="exact"/>
        <w:ind w:right="-20"/>
        <w:rPr>
          <w:rFonts w:eastAsia="Verdana" w:cstheme="minorHAnsi"/>
          <w:sz w:val="22"/>
          <w:szCs w:val="22"/>
        </w:rPr>
      </w:pPr>
      <w:r w:rsidRPr="00637DAA">
        <w:rPr>
          <w:rFonts w:eastAsia="Verdana" w:cstheme="minorHAnsi"/>
          <w:sz w:val="22"/>
          <w:szCs w:val="22"/>
        </w:rPr>
        <w:t>11          Medicijngebruik controleren</w:t>
      </w:r>
    </w:p>
    <w:p w14:paraId="0D691FEC" w14:textId="77777777" w:rsidR="00637DAA" w:rsidRPr="00637DAA" w:rsidRDefault="00637DAA" w:rsidP="00637DAA">
      <w:pPr>
        <w:spacing w:after="0" w:line="249" w:lineRule="exact"/>
        <w:ind w:right="-20"/>
        <w:rPr>
          <w:rFonts w:eastAsia="Verdana" w:cstheme="minorHAnsi"/>
          <w:sz w:val="22"/>
          <w:szCs w:val="22"/>
        </w:rPr>
      </w:pPr>
      <w:r w:rsidRPr="00637DAA">
        <w:rPr>
          <w:rFonts w:eastAsia="Verdana" w:cstheme="minorHAnsi"/>
          <w:sz w:val="22"/>
          <w:szCs w:val="22"/>
        </w:rPr>
        <w:t>12</w:t>
      </w:r>
      <w:r w:rsidRPr="00637DAA">
        <w:rPr>
          <w:rFonts w:eastAsia="Verdana" w:cstheme="minorHAnsi"/>
          <w:sz w:val="22"/>
          <w:szCs w:val="22"/>
        </w:rPr>
        <w:tab/>
        <w:t>Omgaan met fouten.</w:t>
      </w:r>
    </w:p>
    <w:p w14:paraId="14FA4980" w14:textId="77777777" w:rsidR="00637DAA" w:rsidRPr="00637DAA" w:rsidRDefault="00637DAA" w:rsidP="00637DAA">
      <w:pPr>
        <w:spacing w:after="0" w:line="249" w:lineRule="exact"/>
        <w:ind w:right="-20"/>
        <w:rPr>
          <w:rFonts w:eastAsia="Verdana" w:cstheme="minorHAnsi"/>
          <w:sz w:val="22"/>
          <w:szCs w:val="22"/>
        </w:rPr>
      </w:pPr>
      <w:r w:rsidRPr="00637DAA">
        <w:rPr>
          <w:rFonts w:eastAsia="Verdana" w:cstheme="minorHAnsi"/>
          <w:sz w:val="22"/>
          <w:szCs w:val="22"/>
        </w:rPr>
        <w:t>13</w:t>
      </w:r>
      <w:r w:rsidRPr="00637DAA">
        <w:rPr>
          <w:rFonts w:eastAsia="Verdana" w:cstheme="minorHAnsi"/>
          <w:sz w:val="22"/>
          <w:szCs w:val="22"/>
        </w:rPr>
        <w:tab/>
        <w:t>Berekenen van de te geven medicatie dosering</w:t>
      </w:r>
    </w:p>
    <w:p w14:paraId="60E276C9" w14:textId="77777777" w:rsidR="00637DAA" w:rsidRPr="00637DAA" w:rsidRDefault="00637DAA" w:rsidP="00637DAA">
      <w:pPr>
        <w:spacing w:after="0" w:line="249" w:lineRule="exact"/>
        <w:ind w:right="-20"/>
        <w:rPr>
          <w:rFonts w:eastAsia="Verdana" w:cstheme="minorHAnsi"/>
          <w:sz w:val="22"/>
          <w:szCs w:val="22"/>
        </w:rPr>
      </w:pPr>
    </w:p>
    <w:p w14:paraId="6AF3DB34" w14:textId="77777777" w:rsidR="00637DAA" w:rsidRPr="00637DAA" w:rsidRDefault="00637DAA" w:rsidP="00637DAA">
      <w:pPr>
        <w:spacing w:after="0" w:line="249" w:lineRule="exact"/>
        <w:ind w:right="-20"/>
        <w:rPr>
          <w:rFonts w:eastAsia="Verdana" w:cstheme="minorHAnsi"/>
          <w:sz w:val="22"/>
          <w:szCs w:val="22"/>
        </w:rPr>
      </w:pPr>
    </w:p>
    <w:p w14:paraId="48D49966" w14:textId="77777777" w:rsidR="0017402B" w:rsidRPr="00694FE4" w:rsidRDefault="0017402B" w:rsidP="0017402B">
      <w:pPr>
        <w:rPr>
          <w:b/>
          <w:sz w:val="22"/>
          <w:szCs w:val="22"/>
        </w:rPr>
      </w:pPr>
      <w:r w:rsidRPr="00694FE4">
        <w:rPr>
          <w:b/>
          <w:sz w:val="22"/>
          <w:szCs w:val="22"/>
        </w:rPr>
        <w:t>Toetsing:</w:t>
      </w:r>
    </w:p>
    <w:p w14:paraId="1F0DC36F" w14:textId="77777777" w:rsidR="0017402B" w:rsidRPr="00694FE4" w:rsidRDefault="0017402B" w:rsidP="0017402B">
      <w:pPr>
        <w:rPr>
          <w:b/>
          <w:sz w:val="22"/>
          <w:szCs w:val="22"/>
        </w:rPr>
      </w:pPr>
      <w:r w:rsidRPr="00694FE4">
        <w:rPr>
          <w:b/>
          <w:sz w:val="22"/>
          <w:szCs w:val="22"/>
        </w:rPr>
        <w:t>Theorie en praktijktoetsing</w:t>
      </w:r>
    </w:p>
    <w:p w14:paraId="6E0F49F2" w14:textId="77777777" w:rsidR="0017402B" w:rsidRPr="00694FE4" w:rsidRDefault="0017402B" w:rsidP="0017402B">
      <w:pPr>
        <w:rPr>
          <w:sz w:val="22"/>
          <w:szCs w:val="22"/>
        </w:rPr>
      </w:pPr>
      <w:r w:rsidRPr="00694FE4">
        <w:rPr>
          <w:sz w:val="22"/>
          <w:szCs w:val="22"/>
        </w:rPr>
        <w:t>De theorietoets dient met een 6 afgesloten te worden</w:t>
      </w:r>
    </w:p>
    <w:p w14:paraId="5B94B3D6" w14:textId="447A57DE" w:rsidR="0017402B" w:rsidRPr="00694FE4" w:rsidRDefault="0017402B" w:rsidP="0017402B">
      <w:pPr>
        <w:rPr>
          <w:sz w:val="22"/>
          <w:szCs w:val="22"/>
        </w:rPr>
      </w:pPr>
      <w:r w:rsidRPr="00694FE4">
        <w:rPr>
          <w:sz w:val="22"/>
          <w:szCs w:val="22"/>
        </w:rPr>
        <w:t xml:space="preserve">De </w:t>
      </w:r>
      <w:r>
        <w:rPr>
          <w:sz w:val="22"/>
          <w:szCs w:val="22"/>
        </w:rPr>
        <w:t>vaardigheidstoets</w:t>
      </w:r>
      <w:r w:rsidRPr="00694FE4">
        <w:rPr>
          <w:sz w:val="22"/>
          <w:szCs w:val="22"/>
        </w:rPr>
        <w:t xml:space="preserve"> (in oefenskills lab op de pop)  met Vilans protocollen en criteria: dient met voldoende of goed afgerond te zijn in het skills lab van D</w:t>
      </w:r>
      <w:r w:rsidR="000D2A21">
        <w:rPr>
          <w:sz w:val="22"/>
          <w:szCs w:val="22"/>
        </w:rPr>
        <w:t xml:space="preserve"> </w:t>
      </w:r>
      <w:r w:rsidRPr="00694FE4">
        <w:rPr>
          <w:sz w:val="22"/>
          <w:szCs w:val="22"/>
        </w:rPr>
        <w:t>Uniquecare</w:t>
      </w:r>
    </w:p>
    <w:p w14:paraId="72C3FA5F" w14:textId="77777777" w:rsidR="0017402B" w:rsidRPr="00694FE4" w:rsidRDefault="0017402B" w:rsidP="0017402B">
      <w:pPr>
        <w:rPr>
          <w:b/>
          <w:sz w:val="22"/>
          <w:szCs w:val="22"/>
        </w:rPr>
      </w:pPr>
    </w:p>
    <w:p w14:paraId="63690259" w14:textId="77777777" w:rsidR="0017402B" w:rsidRPr="00694FE4" w:rsidRDefault="0017402B" w:rsidP="0017402B">
      <w:pPr>
        <w:rPr>
          <w:sz w:val="22"/>
          <w:szCs w:val="22"/>
        </w:rPr>
      </w:pPr>
      <w:r w:rsidRPr="00694FE4">
        <w:rPr>
          <w:sz w:val="22"/>
          <w:szCs w:val="22"/>
        </w:rPr>
        <w:t xml:space="preserve">De student kan aan het eind van de module volgens beoordelingsprotocollen/bijbehorende  richtlijnen, kerntaken, bijbehorende competenties en beroepshouding de verpleegtechnische handeling: medicatie toedienen uitvoeren en is hierdoor bekwaam gemaakt om deze op de werkvloer uit te oefenen. Heeft dit aangetoond door deze verpleegtechnische handelingen  in een oefensituatie op de pop te laten zien. Vervolgens af te toetsen met Vilans protocollen en met voldoende of goed afgerond te hebben  in het skills lab van D Uniquecare </w:t>
      </w:r>
    </w:p>
    <w:p w14:paraId="282D4018" w14:textId="77777777" w:rsidR="00637DAA" w:rsidRPr="00637DAA" w:rsidRDefault="00637DAA" w:rsidP="00637DAA">
      <w:pPr>
        <w:spacing w:after="0" w:line="360" w:lineRule="auto"/>
        <w:ind w:left="720"/>
        <w:rPr>
          <w:rFonts w:eastAsia="Times New Roman" w:cs="Arial"/>
          <w:lang w:eastAsia="nl-NL"/>
        </w:rPr>
      </w:pPr>
    </w:p>
    <w:p w14:paraId="6B00A944" w14:textId="77777777" w:rsidR="00637DAA" w:rsidRPr="00637DAA" w:rsidRDefault="00637DAA" w:rsidP="00637DAA">
      <w:pPr>
        <w:spacing w:after="0" w:line="360" w:lineRule="auto"/>
        <w:outlineLvl w:val="0"/>
        <w:rPr>
          <w:rFonts w:eastAsia="Times New Roman" w:cs="Arial"/>
          <w:b/>
          <w:sz w:val="22"/>
          <w:szCs w:val="22"/>
          <w:lang w:eastAsia="nl-NL"/>
        </w:rPr>
      </w:pPr>
      <w:r w:rsidRPr="00637DAA">
        <w:rPr>
          <w:rFonts w:eastAsia="Times New Roman" w:cs="Arial"/>
          <w:b/>
          <w:sz w:val="22"/>
          <w:szCs w:val="22"/>
          <w:lang w:eastAsia="nl-NL"/>
        </w:rPr>
        <w:t>Vaardigheid toetsing</w:t>
      </w:r>
    </w:p>
    <w:p w14:paraId="136A79A9" w14:textId="77777777" w:rsidR="00637DAA" w:rsidRPr="00637DAA" w:rsidRDefault="00637DAA" w:rsidP="00637DAA">
      <w:pPr>
        <w:spacing w:after="0" w:line="360" w:lineRule="auto"/>
        <w:rPr>
          <w:rFonts w:eastAsia="Times New Roman" w:cs="Arial"/>
          <w:sz w:val="22"/>
          <w:szCs w:val="22"/>
          <w:lang w:eastAsia="nl-NL"/>
        </w:rPr>
      </w:pPr>
      <w:r w:rsidRPr="00637DAA">
        <w:rPr>
          <w:rFonts w:eastAsia="Times New Roman" w:cs="Arial"/>
          <w:sz w:val="22"/>
          <w:szCs w:val="22"/>
          <w:lang w:eastAsia="nl-NL"/>
        </w:rPr>
        <w:t>Bij het uitvoeren van de vaardigheid toets wordt de deelnemer getoetst op verschillende beroepsvaardigheden volgens de  taxonomie van Romiszowski.</w:t>
      </w:r>
    </w:p>
    <w:p w14:paraId="76CA07DB" w14:textId="77777777" w:rsidR="00637DAA" w:rsidRPr="00637DAA" w:rsidRDefault="00637DAA" w:rsidP="00637DAA">
      <w:pPr>
        <w:numPr>
          <w:ilvl w:val="0"/>
          <w:numId w:val="6"/>
        </w:numPr>
        <w:spacing w:after="0" w:line="360" w:lineRule="auto"/>
        <w:contextualSpacing/>
        <w:rPr>
          <w:rFonts w:eastAsia="Times New Roman" w:cs="Arial"/>
          <w:sz w:val="22"/>
          <w:szCs w:val="22"/>
          <w:lang w:eastAsia="nl-NL"/>
        </w:rPr>
      </w:pPr>
      <w:r w:rsidRPr="00637DAA">
        <w:rPr>
          <w:rFonts w:eastAsia="Times New Roman" w:cs="Arial"/>
          <w:sz w:val="22"/>
          <w:szCs w:val="22"/>
          <w:lang w:eastAsia="nl-NL"/>
        </w:rPr>
        <w:t>Cognitieve vaardigheid</w:t>
      </w:r>
    </w:p>
    <w:p w14:paraId="3F9C56FE" w14:textId="77777777" w:rsidR="00637DAA" w:rsidRPr="00637DAA" w:rsidRDefault="00637DAA" w:rsidP="00637DAA">
      <w:pPr>
        <w:numPr>
          <w:ilvl w:val="0"/>
          <w:numId w:val="6"/>
        </w:numPr>
        <w:spacing w:after="0" w:line="360" w:lineRule="auto"/>
        <w:contextualSpacing/>
        <w:rPr>
          <w:rFonts w:eastAsia="Times New Roman" w:cs="Arial"/>
          <w:sz w:val="22"/>
          <w:szCs w:val="22"/>
          <w:lang w:eastAsia="nl-NL"/>
        </w:rPr>
      </w:pPr>
      <w:r w:rsidRPr="00637DAA">
        <w:rPr>
          <w:rFonts w:eastAsia="Times New Roman" w:cs="Arial"/>
          <w:sz w:val="22"/>
          <w:szCs w:val="22"/>
          <w:lang w:eastAsia="nl-NL"/>
        </w:rPr>
        <w:t>Psychomotorische vaardigheid</w:t>
      </w:r>
    </w:p>
    <w:p w14:paraId="6BC2209E" w14:textId="77777777" w:rsidR="00637DAA" w:rsidRPr="00637DAA" w:rsidRDefault="00637DAA" w:rsidP="00637DAA">
      <w:pPr>
        <w:numPr>
          <w:ilvl w:val="0"/>
          <w:numId w:val="6"/>
        </w:numPr>
        <w:spacing w:after="0" w:line="360" w:lineRule="auto"/>
        <w:contextualSpacing/>
        <w:rPr>
          <w:rFonts w:eastAsia="Times New Roman" w:cs="Arial"/>
          <w:sz w:val="22"/>
          <w:szCs w:val="22"/>
          <w:lang w:eastAsia="nl-NL"/>
        </w:rPr>
      </w:pPr>
      <w:r w:rsidRPr="00637DAA">
        <w:rPr>
          <w:rFonts w:eastAsia="Times New Roman" w:cs="Arial"/>
          <w:sz w:val="22"/>
          <w:szCs w:val="22"/>
          <w:lang w:eastAsia="nl-NL"/>
        </w:rPr>
        <w:t>Reactieve en interactie</w:t>
      </w:r>
    </w:p>
    <w:p w14:paraId="116A3F25" w14:textId="77777777" w:rsidR="00637DAA" w:rsidRPr="00637DAA" w:rsidRDefault="00637DAA" w:rsidP="00637DAA">
      <w:pPr>
        <w:spacing w:after="0" w:line="360" w:lineRule="auto"/>
        <w:ind w:left="720"/>
        <w:contextualSpacing/>
        <w:rPr>
          <w:rFonts w:eastAsia="Times New Roman" w:cs="Arial"/>
          <w:sz w:val="22"/>
          <w:szCs w:val="22"/>
          <w:lang w:eastAsia="nl-NL"/>
        </w:rPr>
      </w:pPr>
    </w:p>
    <w:p w14:paraId="340517BA" w14:textId="77777777" w:rsidR="00637DAA" w:rsidRPr="00637DAA" w:rsidRDefault="00637DAA" w:rsidP="00637DAA">
      <w:pPr>
        <w:spacing w:after="0" w:line="360" w:lineRule="auto"/>
        <w:rPr>
          <w:rFonts w:eastAsia="Times New Roman" w:cs="Arial"/>
          <w:sz w:val="22"/>
          <w:szCs w:val="22"/>
          <w:lang w:eastAsia="nl-NL"/>
        </w:rPr>
      </w:pPr>
      <w:r w:rsidRPr="00637DAA">
        <w:rPr>
          <w:rFonts w:eastAsia="Times New Roman" w:cs="Arial"/>
          <w:sz w:val="22"/>
          <w:szCs w:val="22"/>
          <w:lang w:eastAsia="nl-NL"/>
        </w:rPr>
        <w:t>Verder wordt de deelnemer getoetst op verschillende kennis niveaus.</w:t>
      </w:r>
    </w:p>
    <w:p w14:paraId="426C17A2" w14:textId="77777777" w:rsidR="00637DAA" w:rsidRPr="00637DAA" w:rsidRDefault="00637DAA" w:rsidP="00637DAA">
      <w:pPr>
        <w:numPr>
          <w:ilvl w:val="0"/>
          <w:numId w:val="7"/>
        </w:numPr>
        <w:spacing w:after="0" w:line="360" w:lineRule="auto"/>
        <w:contextualSpacing/>
        <w:rPr>
          <w:rFonts w:eastAsia="Times New Roman" w:cs="Arial"/>
          <w:sz w:val="22"/>
          <w:szCs w:val="22"/>
          <w:lang w:eastAsia="nl-NL"/>
        </w:rPr>
      </w:pPr>
      <w:r w:rsidRPr="00637DAA">
        <w:rPr>
          <w:rFonts w:eastAsia="Times New Roman" w:cs="Arial"/>
          <w:sz w:val="22"/>
          <w:szCs w:val="22"/>
          <w:lang w:eastAsia="nl-NL"/>
        </w:rPr>
        <w:t>Feitenkennis</w:t>
      </w:r>
    </w:p>
    <w:p w14:paraId="47D36C41" w14:textId="77777777" w:rsidR="00637DAA" w:rsidRPr="00637DAA" w:rsidRDefault="00637DAA" w:rsidP="00637DAA">
      <w:pPr>
        <w:numPr>
          <w:ilvl w:val="0"/>
          <w:numId w:val="7"/>
        </w:numPr>
        <w:spacing w:after="0" w:line="360" w:lineRule="auto"/>
        <w:contextualSpacing/>
        <w:rPr>
          <w:rFonts w:eastAsia="Times New Roman" w:cs="Arial"/>
          <w:sz w:val="22"/>
          <w:szCs w:val="22"/>
          <w:lang w:eastAsia="nl-NL"/>
        </w:rPr>
      </w:pPr>
      <w:r w:rsidRPr="00637DAA">
        <w:rPr>
          <w:rFonts w:eastAsia="Times New Roman" w:cs="Arial"/>
          <w:sz w:val="22"/>
          <w:szCs w:val="22"/>
          <w:lang w:eastAsia="nl-NL"/>
        </w:rPr>
        <w:t>Begrip matige kennis</w:t>
      </w:r>
    </w:p>
    <w:p w14:paraId="14ECE19E" w14:textId="77777777" w:rsidR="00637DAA" w:rsidRPr="00637DAA" w:rsidRDefault="00637DAA" w:rsidP="00637DAA">
      <w:pPr>
        <w:numPr>
          <w:ilvl w:val="0"/>
          <w:numId w:val="7"/>
        </w:numPr>
        <w:spacing w:after="0" w:line="360" w:lineRule="auto"/>
        <w:contextualSpacing/>
        <w:rPr>
          <w:rFonts w:eastAsia="Times New Roman" w:cs="Arial"/>
          <w:sz w:val="22"/>
          <w:szCs w:val="22"/>
          <w:lang w:eastAsia="nl-NL"/>
        </w:rPr>
      </w:pPr>
      <w:r w:rsidRPr="00637DAA">
        <w:rPr>
          <w:rFonts w:eastAsia="Times New Roman" w:cs="Arial"/>
          <w:sz w:val="22"/>
          <w:szCs w:val="22"/>
          <w:lang w:eastAsia="nl-NL"/>
        </w:rPr>
        <w:t>Reproductief niveau.</w:t>
      </w:r>
    </w:p>
    <w:p w14:paraId="5E98225E" w14:textId="77777777" w:rsidR="00637DAA" w:rsidRPr="00637DAA" w:rsidRDefault="00637DAA" w:rsidP="00637DAA">
      <w:pPr>
        <w:spacing w:after="0" w:line="360" w:lineRule="auto"/>
        <w:rPr>
          <w:rFonts w:eastAsia="Times New Roman" w:cs="Arial"/>
          <w:sz w:val="22"/>
          <w:szCs w:val="22"/>
          <w:lang w:eastAsia="nl-NL"/>
        </w:rPr>
      </w:pPr>
    </w:p>
    <w:p w14:paraId="0D6B644A" w14:textId="77777777" w:rsidR="00637DAA" w:rsidRPr="00637DAA" w:rsidRDefault="00637DAA" w:rsidP="00637DAA">
      <w:pPr>
        <w:spacing w:after="0" w:line="360" w:lineRule="auto"/>
        <w:rPr>
          <w:rFonts w:eastAsia="Times New Roman" w:cs="Arial"/>
          <w:b/>
          <w:bCs/>
          <w:sz w:val="22"/>
          <w:szCs w:val="22"/>
          <w:lang w:eastAsia="nl-NL"/>
        </w:rPr>
      </w:pPr>
    </w:p>
    <w:p w14:paraId="6BF33330" w14:textId="77777777" w:rsidR="00637DAA" w:rsidRPr="00637DAA" w:rsidRDefault="00637DAA" w:rsidP="00637DAA">
      <w:pPr>
        <w:spacing w:after="0" w:line="360" w:lineRule="auto"/>
        <w:rPr>
          <w:rFonts w:eastAsia="Times New Roman" w:cs="Arial"/>
          <w:b/>
          <w:bCs/>
          <w:sz w:val="22"/>
          <w:szCs w:val="22"/>
          <w:lang w:eastAsia="nl-NL"/>
        </w:rPr>
      </w:pPr>
    </w:p>
    <w:p w14:paraId="6BFF9D24" w14:textId="77777777" w:rsidR="00637DAA" w:rsidRPr="00637DAA" w:rsidRDefault="00637DAA" w:rsidP="00637DAA">
      <w:pPr>
        <w:spacing w:after="0" w:line="360" w:lineRule="auto"/>
        <w:rPr>
          <w:rFonts w:eastAsia="Times New Roman" w:cs="Arial"/>
          <w:lang w:eastAsia="nl-NL"/>
        </w:rPr>
      </w:pPr>
    </w:p>
    <w:p w14:paraId="483C4CB6" w14:textId="77777777" w:rsidR="00637DAA" w:rsidRPr="00637DAA" w:rsidRDefault="00637DAA" w:rsidP="00637DAA">
      <w:pPr>
        <w:spacing w:after="0" w:line="360" w:lineRule="auto"/>
        <w:rPr>
          <w:rFonts w:eastAsia="Times New Roman" w:cs="Arial"/>
          <w:lang w:eastAsia="nl-NL"/>
        </w:rPr>
      </w:pPr>
    </w:p>
    <w:p w14:paraId="4C57CBD7" w14:textId="77777777" w:rsidR="00637DAA" w:rsidRPr="00637DAA" w:rsidRDefault="00637DAA" w:rsidP="00637DAA">
      <w:pPr>
        <w:spacing w:after="0" w:line="360" w:lineRule="auto"/>
        <w:rPr>
          <w:rFonts w:eastAsia="Times New Roman" w:cs="Arial"/>
          <w:lang w:eastAsia="nl-NL"/>
        </w:rPr>
      </w:pPr>
    </w:p>
    <w:p w14:paraId="5F33DC42" w14:textId="77777777" w:rsidR="00637DAA" w:rsidRPr="00637DAA" w:rsidRDefault="00637DAA" w:rsidP="00637DAA">
      <w:pPr>
        <w:spacing w:after="0" w:line="360" w:lineRule="auto"/>
        <w:rPr>
          <w:rFonts w:eastAsia="Times New Roman" w:cs="Arial"/>
          <w:lang w:eastAsia="nl-NL"/>
        </w:rPr>
      </w:pPr>
    </w:p>
    <w:p w14:paraId="6395B20E" w14:textId="77777777" w:rsidR="00637DAA" w:rsidRPr="00637DAA" w:rsidRDefault="00637DAA" w:rsidP="00637DAA">
      <w:pPr>
        <w:spacing w:after="0" w:line="360" w:lineRule="auto"/>
        <w:rPr>
          <w:rFonts w:eastAsia="Times New Roman" w:cs="Arial"/>
          <w:lang w:eastAsia="nl-NL"/>
        </w:rPr>
      </w:pPr>
    </w:p>
    <w:p w14:paraId="00DCBA60" w14:textId="77777777" w:rsidR="00637DAA" w:rsidRPr="00637DAA" w:rsidRDefault="00637DAA" w:rsidP="00637DAA">
      <w:pPr>
        <w:spacing w:after="0" w:line="360" w:lineRule="auto"/>
        <w:rPr>
          <w:rFonts w:eastAsia="Times New Roman" w:cs="Arial"/>
          <w:lang w:eastAsia="nl-NL"/>
        </w:rPr>
      </w:pPr>
    </w:p>
    <w:p w14:paraId="2EE6AEF2" w14:textId="77777777" w:rsidR="00637DAA" w:rsidRPr="00637DAA" w:rsidRDefault="00637DAA" w:rsidP="00637DAA">
      <w:pPr>
        <w:spacing w:after="0" w:line="360" w:lineRule="auto"/>
        <w:rPr>
          <w:rFonts w:eastAsia="Times New Roman" w:cs="Arial"/>
          <w:lang w:eastAsia="nl-NL"/>
        </w:rPr>
      </w:pPr>
    </w:p>
    <w:p w14:paraId="62D24AFC" w14:textId="77777777" w:rsidR="00637DAA" w:rsidRPr="00637DAA" w:rsidRDefault="00637DAA" w:rsidP="00637DAA">
      <w:pPr>
        <w:spacing w:after="0" w:line="360" w:lineRule="auto"/>
        <w:rPr>
          <w:rFonts w:eastAsia="Times New Roman" w:cs="Arial"/>
          <w:lang w:eastAsia="nl-NL"/>
        </w:rPr>
      </w:pPr>
    </w:p>
    <w:p w14:paraId="38939F6B" w14:textId="77777777" w:rsidR="00637DAA" w:rsidRPr="00637DAA" w:rsidRDefault="00637DAA" w:rsidP="00637DAA">
      <w:pPr>
        <w:spacing w:after="0" w:line="360" w:lineRule="auto"/>
        <w:rPr>
          <w:rFonts w:eastAsia="Times New Roman" w:cs="Arial"/>
          <w:lang w:eastAsia="nl-NL"/>
        </w:rPr>
      </w:pPr>
    </w:p>
    <w:p w14:paraId="1257A364" w14:textId="77777777" w:rsidR="00637DAA" w:rsidRPr="00637DAA" w:rsidRDefault="00637DAA" w:rsidP="00637DAA">
      <w:pPr>
        <w:spacing w:after="0" w:line="360" w:lineRule="auto"/>
        <w:rPr>
          <w:rFonts w:eastAsia="Times New Roman" w:cs="Arial"/>
          <w:lang w:eastAsia="nl-NL"/>
        </w:rPr>
      </w:pPr>
    </w:p>
    <w:p w14:paraId="4723ECCC" w14:textId="77777777" w:rsidR="00637DAA" w:rsidRPr="00637DAA" w:rsidRDefault="00637DAA" w:rsidP="00637DAA">
      <w:pPr>
        <w:spacing w:after="0" w:line="360" w:lineRule="auto"/>
        <w:rPr>
          <w:rFonts w:eastAsia="Times New Roman" w:cs="Arial"/>
          <w:lang w:eastAsia="nl-NL"/>
        </w:rPr>
      </w:pPr>
    </w:p>
    <w:tbl>
      <w:tblPr>
        <w:tblW w:w="10750"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70"/>
        <w:gridCol w:w="2315"/>
        <w:gridCol w:w="2444"/>
        <w:gridCol w:w="2179"/>
        <w:gridCol w:w="2042"/>
      </w:tblGrid>
      <w:tr w:rsidR="00637DAA" w:rsidRPr="00637DAA" w14:paraId="2ACE4FD2" w14:textId="77777777" w:rsidTr="00637DAA">
        <w:trPr>
          <w:trHeight w:val="1203"/>
        </w:trPr>
        <w:tc>
          <w:tcPr>
            <w:tcW w:w="1770" w:type="dxa"/>
            <w:shd w:val="clear" w:color="auto" w:fill="D9D9D9"/>
            <w:tcMar>
              <w:top w:w="72" w:type="dxa"/>
              <w:left w:w="144" w:type="dxa"/>
              <w:bottom w:w="72" w:type="dxa"/>
              <w:right w:w="144" w:type="dxa"/>
            </w:tcMar>
          </w:tcPr>
          <w:p w14:paraId="48403429" w14:textId="77777777" w:rsidR="00637DAA" w:rsidRPr="00637DAA" w:rsidRDefault="00637DAA" w:rsidP="00637DAA">
            <w:pPr>
              <w:spacing w:before="58" w:after="0" w:line="240" w:lineRule="auto"/>
              <w:textAlignment w:val="baseline"/>
              <w:rPr>
                <w:rFonts w:ascii="Arial" w:hAnsi="Arial" w:cs="Arial"/>
                <w:b/>
              </w:rPr>
            </w:pPr>
            <w:r w:rsidRPr="00637DAA">
              <w:rPr>
                <w:rFonts w:ascii="Arial" w:hAnsi="Arial" w:cs="Arial"/>
                <w:b/>
              </w:rPr>
              <w:t>Vaardigheid:</w:t>
            </w:r>
            <w:r w:rsidRPr="00637DAA">
              <w:rPr>
                <w:rFonts w:ascii="Arial" w:hAnsi="Arial" w:cs="Arial"/>
                <w:b/>
              </w:rPr>
              <w:br/>
            </w:r>
            <w:r w:rsidRPr="00637DAA">
              <w:rPr>
                <w:rFonts w:ascii="Arial" w:hAnsi="Arial" w:cs="Arial"/>
                <w:b/>
              </w:rPr>
              <w:br/>
              <w:t>Medicatie</w:t>
            </w:r>
          </w:p>
        </w:tc>
        <w:tc>
          <w:tcPr>
            <w:tcW w:w="2315" w:type="dxa"/>
            <w:shd w:val="clear" w:color="auto" w:fill="D9D9D9"/>
            <w:tcMar>
              <w:top w:w="72" w:type="dxa"/>
              <w:left w:w="144" w:type="dxa"/>
              <w:bottom w:w="72" w:type="dxa"/>
              <w:right w:w="144" w:type="dxa"/>
            </w:tcMar>
          </w:tcPr>
          <w:p w14:paraId="621DF1DE" w14:textId="77777777" w:rsidR="00637DAA" w:rsidRPr="00637DAA" w:rsidRDefault="00637DAA" w:rsidP="00637DAA">
            <w:pPr>
              <w:spacing w:before="43" w:after="0" w:line="240" w:lineRule="auto"/>
              <w:textAlignment w:val="baseline"/>
              <w:rPr>
                <w:rFonts w:ascii="Arial" w:hAnsi="Arial" w:cs="Arial"/>
                <w:sz w:val="36"/>
                <w:szCs w:val="36"/>
              </w:rPr>
            </w:pPr>
            <w:r w:rsidRPr="00637DAA">
              <w:rPr>
                <w:rFonts w:ascii="Tahoma" w:hAnsi="Tahoma" w:cs="Tahoma"/>
                <w:b/>
                <w:bCs/>
                <w:kern w:val="24"/>
                <w:sz w:val="18"/>
                <w:szCs w:val="18"/>
              </w:rPr>
              <w:t>Benodigde kennis</w:t>
            </w:r>
          </w:p>
        </w:tc>
        <w:tc>
          <w:tcPr>
            <w:tcW w:w="2444" w:type="dxa"/>
            <w:shd w:val="clear" w:color="auto" w:fill="D9D9D9"/>
            <w:tcMar>
              <w:top w:w="72" w:type="dxa"/>
              <w:left w:w="144" w:type="dxa"/>
              <w:bottom w:w="72" w:type="dxa"/>
              <w:right w:w="144" w:type="dxa"/>
            </w:tcMar>
          </w:tcPr>
          <w:p w14:paraId="31D4BDD9" w14:textId="77777777" w:rsidR="00637DAA" w:rsidRPr="00637DAA" w:rsidRDefault="00637DAA" w:rsidP="00637DAA">
            <w:pPr>
              <w:spacing w:before="43" w:after="0" w:line="240" w:lineRule="auto"/>
              <w:textAlignment w:val="baseline"/>
              <w:rPr>
                <w:rFonts w:ascii="Arial" w:hAnsi="Arial" w:cs="Arial"/>
                <w:sz w:val="36"/>
                <w:szCs w:val="36"/>
              </w:rPr>
            </w:pPr>
            <w:r w:rsidRPr="00637DAA">
              <w:rPr>
                <w:rFonts w:ascii="Tahoma" w:hAnsi="Tahoma" w:cs="Tahoma"/>
                <w:b/>
                <w:bCs/>
                <w:kern w:val="24"/>
                <w:sz w:val="18"/>
                <w:szCs w:val="18"/>
              </w:rPr>
              <w:t>Benodigde kennis</w:t>
            </w:r>
          </w:p>
        </w:tc>
        <w:tc>
          <w:tcPr>
            <w:tcW w:w="2179" w:type="dxa"/>
            <w:shd w:val="clear" w:color="auto" w:fill="D9D9D9"/>
            <w:tcMar>
              <w:top w:w="72" w:type="dxa"/>
              <w:left w:w="144" w:type="dxa"/>
              <w:bottom w:w="72" w:type="dxa"/>
              <w:right w:w="144" w:type="dxa"/>
            </w:tcMar>
          </w:tcPr>
          <w:p w14:paraId="4983EC66" w14:textId="77777777" w:rsidR="00637DAA" w:rsidRPr="00637DAA" w:rsidRDefault="00637DAA" w:rsidP="00637DAA">
            <w:pPr>
              <w:spacing w:before="43" w:after="0" w:line="240" w:lineRule="auto"/>
              <w:textAlignment w:val="baseline"/>
              <w:rPr>
                <w:rFonts w:ascii="Tahoma" w:hAnsi="Tahoma" w:cs="Tahoma"/>
                <w:b/>
                <w:bCs/>
                <w:kern w:val="24"/>
                <w:sz w:val="18"/>
                <w:szCs w:val="18"/>
              </w:rPr>
            </w:pPr>
            <w:r w:rsidRPr="00637DAA">
              <w:rPr>
                <w:rFonts w:ascii="Tahoma" w:hAnsi="Tahoma" w:cs="Tahoma"/>
                <w:b/>
                <w:bCs/>
                <w:kern w:val="24"/>
                <w:sz w:val="18"/>
                <w:szCs w:val="18"/>
              </w:rPr>
              <w:t>Vaardigheids-</w:t>
            </w:r>
            <w:r w:rsidRPr="00637DAA">
              <w:rPr>
                <w:rFonts w:ascii="Tahoma" w:hAnsi="Tahoma" w:cs="Tahoma"/>
                <w:b/>
                <w:bCs/>
                <w:kern w:val="24"/>
                <w:sz w:val="18"/>
                <w:szCs w:val="18"/>
              </w:rPr>
              <w:br/>
              <w:t>niveau</w:t>
            </w:r>
          </w:p>
          <w:p w14:paraId="6510D23B" w14:textId="77777777" w:rsidR="00637DAA" w:rsidRPr="00637DAA" w:rsidRDefault="00637DAA" w:rsidP="00637DAA">
            <w:pPr>
              <w:spacing w:before="43" w:after="0" w:line="240" w:lineRule="auto"/>
              <w:textAlignment w:val="baseline"/>
              <w:rPr>
                <w:rFonts w:ascii="Tahoma" w:hAnsi="Tahoma" w:cs="Tahoma"/>
                <w:kern w:val="24"/>
                <w:sz w:val="18"/>
                <w:szCs w:val="18"/>
              </w:rPr>
            </w:pPr>
            <w:r w:rsidRPr="00637DAA">
              <w:rPr>
                <w:rFonts w:ascii="Tahoma" w:hAnsi="Tahoma" w:cs="Tahoma"/>
                <w:kern w:val="24"/>
                <w:sz w:val="18"/>
                <w:szCs w:val="18"/>
              </w:rPr>
              <w:t>Psychomotorische vaardigheid</w:t>
            </w:r>
          </w:p>
          <w:p w14:paraId="515DFEB8" w14:textId="77777777" w:rsidR="00637DAA" w:rsidRPr="00637DAA" w:rsidRDefault="00637DAA" w:rsidP="00637DAA">
            <w:pPr>
              <w:spacing w:before="43" w:after="0" w:line="240" w:lineRule="auto"/>
              <w:textAlignment w:val="baseline"/>
              <w:rPr>
                <w:rFonts w:ascii="Arial" w:hAnsi="Arial" w:cs="Arial"/>
                <w:sz w:val="36"/>
                <w:szCs w:val="36"/>
              </w:rPr>
            </w:pPr>
          </w:p>
        </w:tc>
        <w:tc>
          <w:tcPr>
            <w:tcW w:w="2042" w:type="dxa"/>
            <w:shd w:val="clear" w:color="auto" w:fill="D9D9D9"/>
            <w:tcMar>
              <w:top w:w="72" w:type="dxa"/>
              <w:left w:w="144" w:type="dxa"/>
              <w:bottom w:w="72" w:type="dxa"/>
              <w:right w:w="144" w:type="dxa"/>
            </w:tcMar>
          </w:tcPr>
          <w:p w14:paraId="1E01B828" w14:textId="77777777" w:rsidR="00637DAA" w:rsidRPr="00637DAA" w:rsidRDefault="00637DAA" w:rsidP="00637DAA">
            <w:pPr>
              <w:spacing w:before="43" w:after="0" w:line="240" w:lineRule="auto"/>
              <w:textAlignment w:val="baseline"/>
              <w:rPr>
                <w:rFonts w:ascii="Tahoma" w:hAnsi="Tahoma" w:cs="Tahoma"/>
                <w:b/>
                <w:bCs/>
                <w:kern w:val="24"/>
                <w:sz w:val="18"/>
                <w:szCs w:val="18"/>
              </w:rPr>
            </w:pPr>
            <w:r w:rsidRPr="00637DAA">
              <w:rPr>
                <w:rFonts w:ascii="Tahoma" w:hAnsi="Tahoma" w:cs="Tahoma"/>
                <w:b/>
                <w:bCs/>
                <w:kern w:val="24"/>
                <w:sz w:val="18"/>
                <w:szCs w:val="18"/>
              </w:rPr>
              <w:t>Vaardigheids-</w:t>
            </w:r>
            <w:r w:rsidRPr="00637DAA">
              <w:rPr>
                <w:rFonts w:ascii="Tahoma" w:hAnsi="Tahoma" w:cs="Tahoma"/>
                <w:b/>
                <w:bCs/>
                <w:kern w:val="24"/>
                <w:sz w:val="18"/>
                <w:szCs w:val="18"/>
              </w:rPr>
              <w:br/>
              <w:t>niveau</w:t>
            </w:r>
          </w:p>
          <w:p w14:paraId="43028BCE" w14:textId="77777777" w:rsidR="00637DAA" w:rsidRPr="00637DAA" w:rsidRDefault="00637DAA" w:rsidP="00637DAA">
            <w:pPr>
              <w:spacing w:before="43" w:after="0" w:line="240" w:lineRule="auto"/>
              <w:textAlignment w:val="baseline"/>
              <w:rPr>
                <w:rFonts w:ascii="Tahoma" w:hAnsi="Tahoma" w:cs="Tahoma"/>
                <w:kern w:val="24"/>
                <w:sz w:val="18"/>
                <w:szCs w:val="18"/>
              </w:rPr>
            </w:pPr>
            <w:r w:rsidRPr="00637DAA">
              <w:rPr>
                <w:rFonts w:ascii="Tahoma" w:hAnsi="Tahoma" w:cs="Tahoma"/>
                <w:kern w:val="24"/>
                <w:sz w:val="18"/>
                <w:szCs w:val="18"/>
              </w:rPr>
              <w:t>Psychomotorische vaardigheid</w:t>
            </w:r>
          </w:p>
          <w:p w14:paraId="53BA3D4B" w14:textId="77777777" w:rsidR="00637DAA" w:rsidRPr="00637DAA" w:rsidRDefault="00637DAA" w:rsidP="00637DAA">
            <w:pPr>
              <w:spacing w:before="43" w:after="0" w:line="240" w:lineRule="auto"/>
              <w:textAlignment w:val="baseline"/>
              <w:rPr>
                <w:rFonts w:ascii="Arial" w:hAnsi="Arial" w:cs="Arial"/>
                <w:sz w:val="36"/>
                <w:szCs w:val="36"/>
              </w:rPr>
            </w:pPr>
          </w:p>
        </w:tc>
      </w:tr>
      <w:tr w:rsidR="00637DAA" w:rsidRPr="00637DAA" w14:paraId="5C18CC45" w14:textId="77777777" w:rsidTr="00637DAA">
        <w:trPr>
          <w:trHeight w:val="278"/>
        </w:trPr>
        <w:tc>
          <w:tcPr>
            <w:tcW w:w="1770" w:type="dxa"/>
            <w:shd w:val="clear" w:color="auto" w:fill="D9D9D9"/>
            <w:tcMar>
              <w:top w:w="72" w:type="dxa"/>
              <w:left w:w="144" w:type="dxa"/>
              <w:bottom w:w="72" w:type="dxa"/>
              <w:right w:w="144" w:type="dxa"/>
            </w:tcMar>
          </w:tcPr>
          <w:p w14:paraId="47D90281" w14:textId="77777777" w:rsidR="00637DAA" w:rsidRPr="00637DAA" w:rsidRDefault="00637DAA" w:rsidP="00637DAA">
            <w:pPr>
              <w:spacing w:after="0" w:line="240" w:lineRule="auto"/>
              <w:rPr>
                <w:rFonts w:ascii="Arial" w:hAnsi="Arial" w:cs="Arial"/>
                <w:sz w:val="36"/>
                <w:szCs w:val="36"/>
              </w:rPr>
            </w:pPr>
            <w:r w:rsidRPr="00637DAA">
              <w:rPr>
                <w:rFonts w:ascii="Tahoma" w:hAnsi="Tahoma" w:cs="Tahoma"/>
                <w:b/>
                <w:bCs/>
                <w:kern w:val="24"/>
                <w:sz w:val="18"/>
                <w:szCs w:val="18"/>
              </w:rPr>
              <w:t xml:space="preserve">Soort </w:t>
            </w:r>
            <w:r w:rsidRPr="00637DAA">
              <w:rPr>
                <w:rFonts w:ascii="Tahoma" w:hAnsi="Tahoma" w:cs="Tahoma"/>
                <w:b/>
                <w:bCs/>
                <w:kern w:val="24"/>
                <w:sz w:val="18"/>
                <w:szCs w:val="18"/>
              </w:rPr>
              <w:br/>
              <w:t>beroepsvaardigheid</w:t>
            </w:r>
          </w:p>
        </w:tc>
        <w:tc>
          <w:tcPr>
            <w:tcW w:w="2315" w:type="dxa"/>
            <w:shd w:val="clear" w:color="auto" w:fill="D9D9D9"/>
            <w:tcMar>
              <w:top w:w="72" w:type="dxa"/>
              <w:left w:w="144" w:type="dxa"/>
              <w:bottom w:w="72" w:type="dxa"/>
              <w:right w:w="144" w:type="dxa"/>
            </w:tcMar>
          </w:tcPr>
          <w:p w14:paraId="6B41F92F" w14:textId="77777777" w:rsidR="00637DAA" w:rsidRPr="00637DAA" w:rsidRDefault="00637DAA" w:rsidP="00637DAA">
            <w:pPr>
              <w:spacing w:before="43" w:after="0" w:line="240" w:lineRule="auto"/>
              <w:textAlignment w:val="baseline"/>
              <w:rPr>
                <w:rFonts w:ascii="Tahoma" w:hAnsi="Tahoma" w:cs="Tahoma"/>
                <w:kern w:val="24"/>
                <w:sz w:val="18"/>
                <w:szCs w:val="18"/>
              </w:rPr>
            </w:pPr>
            <w:r w:rsidRPr="00637DAA">
              <w:rPr>
                <w:rFonts w:ascii="Tahoma" w:hAnsi="Tahoma" w:cs="Tahoma"/>
                <w:kern w:val="24"/>
                <w:sz w:val="18"/>
                <w:szCs w:val="18"/>
              </w:rPr>
              <w:t>Cognitieve</w:t>
            </w:r>
            <w:r w:rsidRPr="00637DAA">
              <w:rPr>
                <w:rFonts w:ascii="Tahoma" w:hAnsi="Tahoma" w:cs="Tahoma"/>
                <w:kern w:val="24"/>
                <w:sz w:val="18"/>
                <w:szCs w:val="18"/>
              </w:rPr>
              <w:br/>
              <w:t>vaardigheid</w:t>
            </w:r>
          </w:p>
          <w:p w14:paraId="5D01769C" w14:textId="77777777" w:rsidR="00637DAA" w:rsidRPr="00637DAA" w:rsidRDefault="00637DAA" w:rsidP="00637DAA">
            <w:pPr>
              <w:spacing w:before="43" w:after="0" w:line="240" w:lineRule="auto"/>
              <w:textAlignment w:val="baseline"/>
              <w:rPr>
                <w:rFonts w:ascii="Tahoma" w:hAnsi="Tahoma" w:cs="Tahoma"/>
                <w:kern w:val="24"/>
                <w:sz w:val="18"/>
                <w:szCs w:val="18"/>
              </w:rPr>
            </w:pPr>
          </w:p>
          <w:p w14:paraId="1C30264D" w14:textId="77777777" w:rsidR="00637DAA" w:rsidRPr="00637DAA" w:rsidRDefault="00637DAA" w:rsidP="00637DAA">
            <w:pPr>
              <w:spacing w:before="43" w:after="0" w:line="240" w:lineRule="auto"/>
              <w:textAlignment w:val="baseline"/>
              <w:rPr>
                <w:rFonts w:ascii="Tahoma" w:hAnsi="Tahoma" w:cs="Tahoma"/>
                <w:kern w:val="24"/>
                <w:sz w:val="18"/>
                <w:szCs w:val="18"/>
              </w:rPr>
            </w:pPr>
            <w:r w:rsidRPr="00637DAA">
              <w:rPr>
                <w:rFonts w:ascii="Tahoma" w:hAnsi="Tahoma" w:cs="Tahoma"/>
                <w:kern w:val="24"/>
                <w:sz w:val="18"/>
                <w:szCs w:val="18"/>
              </w:rPr>
              <w:t xml:space="preserve">Feitenkennis </w:t>
            </w:r>
          </w:p>
          <w:p w14:paraId="7E3A1376" w14:textId="77777777" w:rsidR="00637DAA" w:rsidRPr="00637DAA" w:rsidRDefault="00637DAA" w:rsidP="00637DAA">
            <w:pPr>
              <w:spacing w:before="43" w:after="0" w:line="240" w:lineRule="auto"/>
              <w:textAlignment w:val="baseline"/>
              <w:rPr>
                <w:rFonts w:ascii="Arial" w:hAnsi="Arial" w:cs="Arial"/>
                <w:sz w:val="36"/>
                <w:szCs w:val="36"/>
              </w:rPr>
            </w:pPr>
          </w:p>
        </w:tc>
        <w:tc>
          <w:tcPr>
            <w:tcW w:w="2444" w:type="dxa"/>
            <w:shd w:val="clear" w:color="auto" w:fill="D9D9D9"/>
            <w:tcMar>
              <w:top w:w="72" w:type="dxa"/>
              <w:left w:w="144" w:type="dxa"/>
              <w:bottom w:w="72" w:type="dxa"/>
              <w:right w:w="144" w:type="dxa"/>
            </w:tcMar>
          </w:tcPr>
          <w:p w14:paraId="15099E9D" w14:textId="77777777" w:rsidR="00637DAA" w:rsidRPr="00637DAA" w:rsidRDefault="00637DAA" w:rsidP="00637DAA">
            <w:pPr>
              <w:spacing w:before="43" w:after="0" w:line="240" w:lineRule="auto"/>
              <w:textAlignment w:val="baseline"/>
              <w:rPr>
                <w:rFonts w:ascii="Tahoma" w:hAnsi="Tahoma" w:cs="Tahoma"/>
                <w:kern w:val="24"/>
                <w:sz w:val="18"/>
                <w:szCs w:val="18"/>
              </w:rPr>
            </w:pPr>
            <w:r w:rsidRPr="00637DAA">
              <w:rPr>
                <w:rFonts w:ascii="Tahoma" w:hAnsi="Tahoma" w:cs="Tahoma"/>
                <w:kern w:val="24"/>
                <w:sz w:val="18"/>
                <w:szCs w:val="18"/>
              </w:rPr>
              <w:t>Cognitieve</w:t>
            </w:r>
            <w:r w:rsidRPr="00637DAA">
              <w:rPr>
                <w:rFonts w:ascii="Tahoma" w:hAnsi="Tahoma" w:cs="Tahoma"/>
                <w:kern w:val="24"/>
                <w:sz w:val="18"/>
                <w:szCs w:val="18"/>
              </w:rPr>
              <w:br/>
              <w:t>vaardigheid</w:t>
            </w:r>
          </w:p>
          <w:p w14:paraId="2D16B38B" w14:textId="77777777" w:rsidR="00637DAA" w:rsidRPr="00637DAA" w:rsidRDefault="00637DAA" w:rsidP="00637DAA">
            <w:pPr>
              <w:spacing w:before="43" w:after="0" w:line="240" w:lineRule="auto"/>
              <w:textAlignment w:val="baseline"/>
              <w:rPr>
                <w:rFonts w:ascii="Tahoma" w:hAnsi="Tahoma" w:cs="Tahoma"/>
                <w:kern w:val="24"/>
                <w:sz w:val="18"/>
                <w:szCs w:val="18"/>
              </w:rPr>
            </w:pPr>
          </w:p>
          <w:p w14:paraId="5AF2B269" w14:textId="77777777" w:rsidR="00637DAA" w:rsidRPr="00637DAA" w:rsidRDefault="00637DAA" w:rsidP="00637DAA">
            <w:pPr>
              <w:spacing w:before="43" w:after="0" w:line="240" w:lineRule="auto"/>
              <w:textAlignment w:val="baseline"/>
              <w:rPr>
                <w:rFonts w:ascii="Arial" w:hAnsi="Arial" w:cs="Arial"/>
                <w:sz w:val="36"/>
                <w:szCs w:val="36"/>
              </w:rPr>
            </w:pPr>
            <w:r w:rsidRPr="00637DAA">
              <w:rPr>
                <w:rFonts w:ascii="Tahoma" w:hAnsi="Tahoma" w:cs="Tahoma"/>
                <w:kern w:val="24"/>
                <w:sz w:val="18"/>
                <w:szCs w:val="18"/>
              </w:rPr>
              <w:t xml:space="preserve">Begripsmatige kennis </w:t>
            </w:r>
          </w:p>
        </w:tc>
        <w:tc>
          <w:tcPr>
            <w:tcW w:w="2179" w:type="dxa"/>
            <w:shd w:val="clear" w:color="auto" w:fill="D9D9D9"/>
            <w:tcMar>
              <w:top w:w="72" w:type="dxa"/>
              <w:left w:w="144" w:type="dxa"/>
              <w:bottom w:w="72" w:type="dxa"/>
              <w:right w:w="144" w:type="dxa"/>
            </w:tcMar>
          </w:tcPr>
          <w:p w14:paraId="2BB35AF6" w14:textId="77777777" w:rsidR="00637DAA" w:rsidRPr="00637DAA" w:rsidRDefault="00637DAA" w:rsidP="00637DAA">
            <w:pPr>
              <w:spacing w:before="43" w:after="0" w:line="240" w:lineRule="auto"/>
              <w:textAlignment w:val="baseline"/>
              <w:rPr>
                <w:rFonts w:ascii="Tahoma" w:hAnsi="Tahoma" w:cs="Tahoma"/>
                <w:kern w:val="24"/>
                <w:sz w:val="18"/>
                <w:szCs w:val="18"/>
              </w:rPr>
            </w:pPr>
            <w:r w:rsidRPr="00637DAA">
              <w:rPr>
                <w:rFonts w:ascii="Tahoma" w:hAnsi="Tahoma" w:cs="Tahoma"/>
                <w:kern w:val="24"/>
                <w:sz w:val="18"/>
                <w:szCs w:val="18"/>
              </w:rPr>
              <w:t>Psychomotorische vaardigheid</w:t>
            </w:r>
          </w:p>
          <w:p w14:paraId="1AB549AA" w14:textId="77777777" w:rsidR="00637DAA" w:rsidRPr="00637DAA" w:rsidRDefault="00637DAA" w:rsidP="00637DAA">
            <w:pPr>
              <w:spacing w:before="43" w:after="0" w:line="240" w:lineRule="auto"/>
              <w:textAlignment w:val="baseline"/>
              <w:rPr>
                <w:rFonts w:ascii="Tahoma" w:hAnsi="Tahoma" w:cs="Tahoma"/>
                <w:kern w:val="24"/>
                <w:sz w:val="18"/>
                <w:szCs w:val="18"/>
              </w:rPr>
            </w:pPr>
          </w:p>
          <w:p w14:paraId="37D7BE5F" w14:textId="77777777" w:rsidR="00637DAA" w:rsidRPr="00637DAA" w:rsidRDefault="00637DAA" w:rsidP="00637DAA">
            <w:pPr>
              <w:spacing w:before="43" w:after="0" w:line="240" w:lineRule="auto"/>
              <w:textAlignment w:val="baseline"/>
              <w:rPr>
                <w:rFonts w:ascii="Arial" w:hAnsi="Arial" w:cs="Arial"/>
                <w:sz w:val="36"/>
                <w:szCs w:val="36"/>
              </w:rPr>
            </w:pPr>
            <w:r w:rsidRPr="00637DAA">
              <w:rPr>
                <w:rFonts w:ascii="Tahoma" w:hAnsi="Tahoma" w:cs="Tahoma"/>
                <w:kern w:val="24"/>
                <w:sz w:val="18"/>
                <w:szCs w:val="18"/>
              </w:rPr>
              <w:t xml:space="preserve">Reproductief niveau </w:t>
            </w:r>
          </w:p>
        </w:tc>
        <w:tc>
          <w:tcPr>
            <w:tcW w:w="2042" w:type="dxa"/>
            <w:shd w:val="clear" w:color="auto" w:fill="D9D9D9"/>
            <w:tcMar>
              <w:top w:w="72" w:type="dxa"/>
              <w:left w:w="144" w:type="dxa"/>
              <w:bottom w:w="72" w:type="dxa"/>
              <w:right w:w="144" w:type="dxa"/>
            </w:tcMar>
          </w:tcPr>
          <w:p w14:paraId="6AAF2484" w14:textId="77777777" w:rsidR="00637DAA" w:rsidRPr="00637DAA" w:rsidRDefault="00637DAA" w:rsidP="00637DAA">
            <w:pPr>
              <w:spacing w:before="43" w:after="0" w:line="240" w:lineRule="auto"/>
              <w:textAlignment w:val="baseline"/>
              <w:rPr>
                <w:rFonts w:ascii="Arial" w:hAnsi="Arial" w:cs="Arial"/>
                <w:sz w:val="36"/>
                <w:szCs w:val="36"/>
              </w:rPr>
            </w:pPr>
            <w:r w:rsidRPr="00637DAA">
              <w:rPr>
                <w:rFonts w:ascii="Tahoma" w:hAnsi="Tahoma" w:cs="Tahoma"/>
                <w:kern w:val="24"/>
                <w:sz w:val="18"/>
                <w:szCs w:val="18"/>
              </w:rPr>
              <w:t>Productief niveau</w:t>
            </w:r>
          </w:p>
        </w:tc>
      </w:tr>
      <w:tr w:rsidR="00637DAA" w:rsidRPr="00637DAA" w14:paraId="627BD49C" w14:textId="77777777" w:rsidTr="00637DAA">
        <w:trPr>
          <w:trHeight w:val="338"/>
        </w:trPr>
        <w:tc>
          <w:tcPr>
            <w:tcW w:w="1770" w:type="dxa"/>
            <w:shd w:val="clear" w:color="auto" w:fill="D9D9D9"/>
            <w:tcMar>
              <w:top w:w="72" w:type="dxa"/>
              <w:left w:w="144" w:type="dxa"/>
              <w:bottom w:w="72" w:type="dxa"/>
              <w:right w:w="144" w:type="dxa"/>
            </w:tcMar>
          </w:tcPr>
          <w:p w14:paraId="3E61579F" w14:textId="77777777" w:rsidR="00637DAA" w:rsidRPr="00637DAA" w:rsidRDefault="00637DAA" w:rsidP="00637DAA">
            <w:pPr>
              <w:spacing w:before="43" w:after="0" w:line="240" w:lineRule="auto"/>
              <w:textAlignment w:val="baseline"/>
              <w:rPr>
                <w:rFonts w:ascii="Tahoma" w:hAnsi="Tahoma" w:cs="Tahoma"/>
                <w:kern w:val="24"/>
                <w:sz w:val="18"/>
                <w:szCs w:val="18"/>
              </w:rPr>
            </w:pPr>
          </w:p>
        </w:tc>
        <w:tc>
          <w:tcPr>
            <w:tcW w:w="2315" w:type="dxa"/>
            <w:tcMar>
              <w:top w:w="72" w:type="dxa"/>
              <w:left w:w="144" w:type="dxa"/>
              <w:bottom w:w="72" w:type="dxa"/>
              <w:right w:w="144" w:type="dxa"/>
            </w:tcMar>
          </w:tcPr>
          <w:p w14:paraId="376B3F76" w14:textId="77777777" w:rsidR="00637DAA" w:rsidRPr="00637DAA" w:rsidRDefault="00637DAA" w:rsidP="00637DAA">
            <w:pPr>
              <w:spacing w:after="0" w:line="240" w:lineRule="auto"/>
              <w:rPr>
                <w:rFonts w:cs="Tahoma"/>
                <w:sz w:val="22"/>
                <w:szCs w:val="22"/>
              </w:rPr>
            </w:pPr>
            <w:r w:rsidRPr="00637DAA">
              <w:rPr>
                <w:rFonts w:cs="Tahoma"/>
                <w:sz w:val="22"/>
                <w:szCs w:val="22"/>
              </w:rPr>
              <w:t>De cursisten kunnen benoemen en onthouden</w:t>
            </w:r>
          </w:p>
          <w:p w14:paraId="286E5D66" w14:textId="77777777" w:rsidR="00637DAA" w:rsidRPr="00637DAA" w:rsidRDefault="00637DAA" w:rsidP="00637DAA">
            <w:pPr>
              <w:spacing w:after="0" w:line="240" w:lineRule="auto"/>
              <w:rPr>
                <w:rFonts w:cs="Tahoma"/>
                <w:sz w:val="22"/>
                <w:szCs w:val="22"/>
              </w:rPr>
            </w:pPr>
          </w:p>
          <w:p w14:paraId="2D01C921" w14:textId="77777777" w:rsidR="00637DAA" w:rsidRPr="00637DAA" w:rsidRDefault="00637DAA" w:rsidP="00637DAA">
            <w:pPr>
              <w:spacing w:after="0" w:line="240" w:lineRule="auto"/>
              <w:rPr>
                <w:rFonts w:cs="Tahoma"/>
                <w:sz w:val="22"/>
                <w:szCs w:val="22"/>
              </w:rPr>
            </w:pPr>
            <w:r w:rsidRPr="00637DAA">
              <w:rPr>
                <w:rFonts w:cs="Tahoma"/>
                <w:sz w:val="22"/>
                <w:szCs w:val="22"/>
              </w:rPr>
              <w:t>1.wat medicijnen zijn</w:t>
            </w:r>
          </w:p>
          <w:p w14:paraId="388DBDDF" w14:textId="77777777" w:rsidR="00637DAA" w:rsidRPr="00637DAA" w:rsidRDefault="00637DAA" w:rsidP="00637DAA">
            <w:pPr>
              <w:spacing w:after="0" w:line="240" w:lineRule="auto"/>
              <w:rPr>
                <w:rFonts w:cs="Tahoma"/>
                <w:sz w:val="22"/>
                <w:szCs w:val="22"/>
              </w:rPr>
            </w:pPr>
          </w:p>
          <w:p w14:paraId="30B9E768" w14:textId="77777777" w:rsidR="00637DAA" w:rsidRPr="00637DAA" w:rsidRDefault="00637DAA" w:rsidP="00637DAA">
            <w:pPr>
              <w:spacing w:after="0" w:line="240" w:lineRule="auto"/>
              <w:rPr>
                <w:rFonts w:cs="Tahoma"/>
                <w:sz w:val="22"/>
                <w:szCs w:val="22"/>
              </w:rPr>
            </w:pPr>
            <w:r w:rsidRPr="00637DAA">
              <w:rPr>
                <w:rFonts w:cs="Tahoma"/>
                <w:sz w:val="22"/>
                <w:szCs w:val="22"/>
              </w:rPr>
              <w:t>2. Hoe medicijnen te verkrijgen zijn.</w:t>
            </w:r>
          </w:p>
          <w:p w14:paraId="66EF60FD" w14:textId="77777777" w:rsidR="00637DAA" w:rsidRPr="00637DAA" w:rsidRDefault="00637DAA" w:rsidP="00637DAA">
            <w:pPr>
              <w:spacing w:after="0" w:line="240" w:lineRule="auto"/>
              <w:rPr>
                <w:rFonts w:cs="Tahoma"/>
                <w:sz w:val="22"/>
                <w:szCs w:val="22"/>
              </w:rPr>
            </w:pPr>
          </w:p>
          <w:p w14:paraId="0868AC72" w14:textId="77777777" w:rsidR="00637DAA" w:rsidRPr="00637DAA" w:rsidRDefault="00637DAA" w:rsidP="00637DAA">
            <w:pPr>
              <w:spacing w:after="0" w:line="240" w:lineRule="auto"/>
              <w:rPr>
                <w:rFonts w:cs="Tahoma"/>
                <w:sz w:val="22"/>
                <w:szCs w:val="22"/>
              </w:rPr>
            </w:pPr>
            <w:r w:rsidRPr="00637DAA">
              <w:rPr>
                <w:rFonts w:cs="Tahoma"/>
                <w:sz w:val="22"/>
                <w:szCs w:val="22"/>
              </w:rPr>
              <w:t>3.De soorten medicatie</w:t>
            </w:r>
          </w:p>
          <w:p w14:paraId="32AC3F6C" w14:textId="77777777" w:rsidR="00637DAA" w:rsidRPr="00637DAA" w:rsidRDefault="00637DAA" w:rsidP="00637DAA">
            <w:pPr>
              <w:spacing w:after="0" w:line="240" w:lineRule="auto"/>
              <w:rPr>
                <w:rFonts w:cs="Tahoma"/>
                <w:sz w:val="22"/>
                <w:szCs w:val="22"/>
              </w:rPr>
            </w:pPr>
          </w:p>
          <w:p w14:paraId="1509D9F2" w14:textId="77777777" w:rsidR="00637DAA" w:rsidRPr="00637DAA" w:rsidRDefault="00637DAA" w:rsidP="00637DAA">
            <w:pPr>
              <w:spacing w:after="0" w:line="240" w:lineRule="auto"/>
              <w:rPr>
                <w:rFonts w:cs="Tahoma"/>
                <w:sz w:val="22"/>
                <w:szCs w:val="22"/>
              </w:rPr>
            </w:pPr>
            <w:r w:rsidRPr="00637DAA">
              <w:rPr>
                <w:rFonts w:cs="Tahoma"/>
                <w:sz w:val="22"/>
                <w:szCs w:val="22"/>
              </w:rPr>
              <w:t>4.Het toedienen van orale medicatie</w:t>
            </w:r>
          </w:p>
          <w:p w14:paraId="35FAC5DF" w14:textId="77777777" w:rsidR="00637DAA" w:rsidRPr="00637DAA" w:rsidRDefault="00637DAA" w:rsidP="00637DAA">
            <w:pPr>
              <w:spacing w:after="0" w:line="240" w:lineRule="auto"/>
              <w:rPr>
                <w:rFonts w:cs="Tahoma"/>
                <w:sz w:val="22"/>
                <w:szCs w:val="22"/>
              </w:rPr>
            </w:pPr>
          </w:p>
          <w:p w14:paraId="7085D540" w14:textId="77777777" w:rsidR="00637DAA" w:rsidRPr="00637DAA" w:rsidRDefault="00637DAA" w:rsidP="00637DAA">
            <w:pPr>
              <w:spacing w:after="0" w:line="240" w:lineRule="auto"/>
              <w:rPr>
                <w:rFonts w:cs="Tahoma"/>
                <w:sz w:val="22"/>
                <w:szCs w:val="22"/>
              </w:rPr>
            </w:pPr>
            <w:r w:rsidRPr="00637DAA">
              <w:rPr>
                <w:rFonts w:cs="Tahoma"/>
                <w:sz w:val="22"/>
                <w:szCs w:val="22"/>
              </w:rPr>
              <w:t>5.  Het gebruik van de baxterrol</w:t>
            </w:r>
          </w:p>
          <w:p w14:paraId="5952DEE7" w14:textId="77777777" w:rsidR="00637DAA" w:rsidRPr="00637DAA" w:rsidRDefault="00637DAA" w:rsidP="00637DAA">
            <w:pPr>
              <w:spacing w:after="0" w:line="240" w:lineRule="auto"/>
              <w:rPr>
                <w:rFonts w:cs="Tahoma"/>
                <w:sz w:val="22"/>
                <w:szCs w:val="22"/>
              </w:rPr>
            </w:pPr>
          </w:p>
          <w:p w14:paraId="5B3E1810" w14:textId="77777777" w:rsidR="00637DAA" w:rsidRPr="00637DAA" w:rsidRDefault="00637DAA" w:rsidP="00637DAA">
            <w:pPr>
              <w:spacing w:after="0" w:line="240" w:lineRule="auto"/>
              <w:rPr>
                <w:rFonts w:cs="Tahoma"/>
                <w:sz w:val="22"/>
                <w:szCs w:val="22"/>
              </w:rPr>
            </w:pPr>
            <w:r w:rsidRPr="00637DAA">
              <w:rPr>
                <w:rFonts w:cs="Tahoma"/>
                <w:sz w:val="22"/>
                <w:szCs w:val="22"/>
              </w:rPr>
              <w:t>6.  Het observeren van de zorgvrager tijdens medicatie gebruik</w:t>
            </w:r>
          </w:p>
          <w:p w14:paraId="782DF6F9" w14:textId="77777777" w:rsidR="00637DAA" w:rsidRPr="00637DAA" w:rsidRDefault="00637DAA" w:rsidP="00637DAA">
            <w:pPr>
              <w:spacing w:after="0" w:line="240" w:lineRule="auto"/>
              <w:rPr>
                <w:rFonts w:cs="Tahoma"/>
                <w:sz w:val="22"/>
                <w:szCs w:val="22"/>
              </w:rPr>
            </w:pPr>
          </w:p>
          <w:p w14:paraId="1668B482" w14:textId="77777777" w:rsidR="00637DAA" w:rsidRPr="00637DAA" w:rsidRDefault="00637DAA" w:rsidP="00637DAA">
            <w:pPr>
              <w:spacing w:after="0" w:line="240" w:lineRule="auto"/>
              <w:rPr>
                <w:rFonts w:cs="Tahoma"/>
                <w:sz w:val="22"/>
                <w:szCs w:val="22"/>
              </w:rPr>
            </w:pPr>
            <w:r w:rsidRPr="00637DAA">
              <w:rPr>
                <w:rFonts w:cs="Tahoma"/>
                <w:sz w:val="22"/>
                <w:szCs w:val="22"/>
              </w:rPr>
              <w:t>7.Van het geven van voorlichtingen</w:t>
            </w:r>
          </w:p>
          <w:p w14:paraId="49E1910E" w14:textId="77777777" w:rsidR="00637DAA" w:rsidRPr="00637DAA" w:rsidRDefault="00637DAA" w:rsidP="00637DAA">
            <w:pPr>
              <w:spacing w:after="0" w:line="240" w:lineRule="auto"/>
              <w:rPr>
                <w:rFonts w:cs="Tahoma"/>
                <w:sz w:val="22"/>
                <w:szCs w:val="22"/>
              </w:rPr>
            </w:pPr>
            <w:r w:rsidRPr="00637DAA">
              <w:rPr>
                <w:rFonts w:cs="Tahoma"/>
                <w:sz w:val="22"/>
                <w:szCs w:val="22"/>
              </w:rPr>
              <w:t>instructie bij medicatie gebruik.</w:t>
            </w:r>
          </w:p>
          <w:p w14:paraId="6D8697E8" w14:textId="77777777" w:rsidR="00637DAA" w:rsidRPr="00637DAA" w:rsidRDefault="00637DAA" w:rsidP="00637DAA">
            <w:pPr>
              <w:spacing w:after="0" w:line="240" w:lineRule="auto"/>
              <w:rPr>
                <w:rFonts w:cs="Tahoma"/>
                <w:sz w:val="22"/>
                <w:szCs w:val="22"/>
              </w:rPr>
            </w:pPr>
          </w:p>
          <w:p w14:paraId="5F7E869B" w14:textId="77777777" w:rsidR="00637DAA" w:rsidRPr="00637DAA" w:rsidRDefault="00637DAA" w:rsidP="00637DAA">
            <w:pPr>
              <w:spacing w:after="0" w:line="240" w:lineRule="auto"/>
              <w:rPr>
                <w:rFonts w:cs="Tahoma"/>
                <w:sz w:val="22"/>
                <w:szCs w:val="22"/>
              </w:rPr>
            </w:pPr>
            <w:r w:rsidRPr="00637DAA">
              <w:rPr>
                <w:rFonts w:cs="Tahoma"/>
                <w:sz w:val="22"/>
                <w:szCs w:val="22"/>
              </w:rPr>
              <w:t>8.Rapporteren</w:t>
            </w:r>
          </w:p>
          <w:p w14:paraId="13FED4BC" w14:textId="77777777" w:rsidR="00637DAA" w:rsidRPr="00637DAA" w:rsidRDefault="00637DAA" w:rsidP="00637DAA">
            <w:pPr>
              <w:spacing w:after="0" w:line="240" w:lineRule="auto"/>
              <w:rPr>
                <w:rFonts w:cs="Tahoma"/>
                <w:sz w:val="22"/>
                <w:szCs w:val="22"/>
              </w:rPr>
            </w:pPr>
            <w:r w:rsidRPr="00637DAA">
              <w:rPr>
                <w:rFonts w:cs="Tahoma"/>
                <w:sz w:val="22"/>
                <w:szCs w:val="22"/>
              </w:rPr>
              <w:t>van bijzonderheden bij medicatie gebruik.</w:t>
            </w:r>
          </w:p>
          <w:p w14:paraId="3233DD68" w14:textId="77777777" w:rsidR="00637DAA" w:rsidRPr="00637DAA" w:rsidRDefault="00637DAA" w:rsidP="00637DAA">
            <w:pPr>
              <w:spacing w:after="0" w:line="240" w:lineRule="auto"/>
              <w:rPr>
                <w:rFonts w:cs="Tahoma"/>
                <w:sz w:val="22"/>
                <w:szCs w:val="22"/>
              </w:rPr>
            </w:pPr>
          </w:p>
          <w:p w14:paraId="0AC19F99" w14:textId="77777777" w:rsidR="00637DAA" w:rsidRPr="00637DAA" w:rsidRDefault="00637DAA" w:rsidP="00637DAA">
            <w:pPr>
              <w:spacing w:after="0" w:line="240" w:lineRule="auto"/>
              <w:rPr>
                <w:rFonts w:cs="Tahoma"/>
                <w:sz w:val="22"/>
                <w:szCs w:val="22"/>
              </w:rPr>
            </w:pPr>
          </w:p>
          <w:p w14:paraId="411468A1" w14:textId="77777777" w:rsidR="00637DAA" w:rsidRPr="00637DAA" w:rsidRDefault="00637DAA" w:rsidP="00637DAA">
            <w:pPr>
              <w:spacing w:after="0" w:line="240" w:lineRule="auto"/>
              <w:rPr>
                <w:rFonts w:cs="Tahoma"/>
                <w:sz w:val="22"/>
                <w:szCs w:val="22"/>
              </w:rPr>
            </w:pPr>
            <w:r w:rsidRPr="00637DAA">
              <w:rPr>
                <w:rFonts w:cs="Tahoma"/>
                <w:sz w:val="22"/>
                <w:szCs w:val="22"/>
              </w:rPr>
              <w:t>9.Medicijnen bewaren</w:t>
            </w:r>
          </w:p>
          <w:p w14:paraId="46FEBD3B" w14:textId="77777777" w:rsidR="00637DAA" w:rsidRPr="00637DAA" w:rsidRDefault="00637DAA" w:rsidP="00637DAA">
            <w:pPr>
              <w:spacing w:after="0" w:line="240" w:lineRule="auto"/>
              <w:rPr>
                <w:rFonts w:cs="Tahoma"/>
                <w:sz w:val="22"/>
                <w:szCs w:val="22"/>
              </w:rPr>
            </w:pPr>
          </w:p>
          <w:p w14:paraId="35AE6AFC" w14:textId="77777777" w:rsidR="00637DAA" w:rsidRPr="00637DAA" w:rsidRDefault="00637DAA" w:rsidP="00637DAA">
            <w:pPr>
              <w:spacing w:after="0" w:line="240" w:lineRule="auto"/>
              <w:rPr>
                <w:rFonts w:cs="Tahoma"/>
                <w:sz w:val="22"/>
                <w:szCs w:val="22"/>
              </w:rPr>
            </w:pPr>
          </w:p>
          <w:p w14:paraId="7F4B0442" w14:textId="77777777" w:rsidR="00637DAA" w:rsidRPr="00637DAA" w:rsidRDefault="00637DAA" w:rsidP="00637DAA">
            <w:pPr>
              <w:spacing w:after="0" w:line="240" w:lineRule="auto"/>
              <w:rPr>
                <w:rFonts w:cs="Tahoma"/>
                <w:sz w:val="22"/>
                <w:szCs w:val="22"/>
              </w:rPr>
            </w:pPr>
            <w:r w:rsidRPr="00637DAA">
              <w:rPr>
                <w:rFonts w:cs="Tahoma"/>
                <w:sz w:val="22"/>
                <w:szCs w:val="22"/>
              </w:rPr>
              <w:t>10.Medicijnen uitzetten</w:t>
            </w:r>
          </w:p>
          <w:p w14:paraId="7BEF5973" w14:textId="77777777" w:rsidR="00637DAA" w:rsidRPr="00637DAA" w:rsidRDefault="00637DAA" w:rsidP="00637DAA">
            <w:pPr>
              <w:spacing w:after="0" w:line="240" w:lineRule="auto"/>
              <w:rPr>
                <w:rFonts w:cs="Tahoma"/>
                <w:sz w:val="22"/>
                <w:szCs w:val="22"/>
              </w:rPr>
            </w:pPr>
          </w:p>
          <w:p w14:paraId="28478C30" w14:textId="77777777" w:rsidR="00637DAA" w:rsidRPr="00637DAA" w:rsidRDefault="00637DAA" w:rsidP="00637DAA">
            <w:pPr>
              <w:spacing w:after="0" w:line="240" w:lineRule="auto"/>
              <w:rPr>
                <w:rFonts w:cs="Tahoma"/>
                <w:sz w:val="22"/>
                <w:szCs w:val="22"/>
              </w:rPr>
            </w:pPr>
          </w:p>
          <w:p w14:paraId="5BD9C735" w14:textId="77777777" w:rsidR="00637DAA" w:rsidRPr="00637DAA" w:rsidRDefault="00637DAA" w:rsidP="00637DAA">
            <w:pPr>
              <w:spacing w:after="0" w:line="240" w:lineRule="auto"/>
              <w:rPr>
                <w:rFonts w:cs="Tahoma"/>
                <w:sz w:val="22"/>
                <w:szCs w:val="22"/>
              </w:rPr>
            </w:pPr>
            <w:r w:rsidRPr="00637DAA">
              <w:rPr>
                <w:rFonts w:cs="Tahoma"/>
                <w:sz w:val="22"/>
                <w:szCs w:val="22"/>
              </w:rPr>
              <w:t>11.Hoe om te gaan met fouten.</w:t>
            </w:r>
          </w:p>
          <w:p w14:paraId="4CBC17D1" w14:textId="77777777" w:rsidR="00637DAA" w:rsidRPr="00637DAA" w:rsidRDefault="00637DAA" w:rsidP="00637DAA">
            <w:pPr>
              <w:spacing w:after="0" w:line="240" w:lineRule="auto"/>
              <w:rPr>
                <w:rFonts w:cs="Tahoma"/>
                <w:sz w:val="22"/>
                <w:szCs w:val="22"/>
              </w:rPr>
            </w:pPr>
          </w:p>
          <w:p w14:paraId="66EA856A" w14:textId="77777777" w:rsidR="00637DAA" w:rsidRPr="00637DAA" w:rsidRDefault="00637DAA" w:rsidP="00637DAA">
            <w:pPr>
              <w:spacing w:after="0" w:line="240" w:lineRule="auto"/>
              <w:rPr>
                <w:rFonts w:cs="Tahoma"/>
                <w:sz w:val="22"/>
                <w:szCs w:val="22"/>
              </w:rPr>
            </w:pPr>
            <w:r w:rsidRPr="00637DAA">
              <w:rPr>
                <w:rFonts w:cs="Tahoma"/>
                <w:sz w:val="22"/>
                <w:szCs w:val="22"/>
              </w:rPr>
              <w:t>12.Berekenen van de te geven medicatie dosering</w:t>
            </w:r>
          </w:p>
          <w:p w14:paraId="4E0D2134" w14:textId="77777777" w:rsidR="00637DAA" w:rsidRPr="00637DAA" w:rsidRDefault="00637DAA" w:rsidP="00637DAA">
            <w:pPr>
              <w:spacing w:after="0" w:line="240" w:lineRule="auto"/>
              <w:rPr>
                <w:rFonts w:cs="Tahoma"/>
                <w:sz w:val="22"/>
                <w:szCs w:val="22"/>
              </w:rPr>
            </w:pPr>
          </w:p>
          <w:p w14:paraId="68BF9EBB" w14:textId="77777777" w:rsidR="00637DAA" w:rsidRPr="00637DAA" w:rsidRDefault="00637DAA" w:rsidP="00637DAA">
            <w:pPr>
              <w:spacing w:after="0" w:line="240" w:lineRule="auto"/>
              <w:rPr>
                <w:rFonts w:cs="Tahoma"/>
                <w:sz w:val="22"/>
                <w:szCs w:val="22"/>
              </w:rPr>
            </w:pPr>
          </w:p>
        </w:tc>
        <w:tc>
          <w:tcPr>
            <w:tcW w:w="2444" w:type="dxa"/>
            <w:tcMar>
              <w:top w:w="72" w:type="dxa"/>
              <w:left w:w="144" w:type="dxa"/>
              <w:bottom w:w="72" w:type="dxa"/>
              <w:right w:w="144" w:type="dxa"/>
            </w:tcMar>
          </w:tcPr>
          <w:p w14:paraId="1A3959C8" w14:textId="77777777" w:rsidR="00637DAA" w:rsidRPr="00637DAA" w:rsidRDefault="00637DAA" w:rsidP="00637DAA">
            <w:pPr>
              <w:widowControl w:val="0"/>
              <w:suppressAutoHyphens/>
              <w:snapToGrid w:val="0"/>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De cursisten kunnen</w:t>
            </w:r>
          </w:p>
          <w:p w14:paraId="25360C13"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p>
          <w:p w14:paraId="2579F425"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p>
          <w:p w14:paraId="5297EE9B"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1 Beschrijven wat medicijnen zijn</w:t>
            </w:r>
          </w:p>
          <w:p w14:paraId="29A98EDF"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p>
          <w:p w14:paraId="68DABD54"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2. Uitleggen hoe medicijnen te verkrijgen zijn</w:t>
            </w:r>
          </w:p>
          <w:p w14:paraId="2A9E21D3"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3. De soorten medicijnen indelen</w:t>
            </w:r>
          </w:p>
          <w:p w14:paraId="0F845B1F"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p>
          <w:p w14:paraId="63A861F7"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4. Uitleggen het toedienen van orale medicatie</w:t>
            </w:r>
          </w:p>
          <w:p w14:paraId="4DC3394A"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p>
          <w:p w14:paraId="5579AFB0"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5. Uitleggen het gebruik van de baxterrol</w:t>
            </w:r>
          </w:p>
          <w:p w14:paraId="3855CAAE"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p>
          <w:p w14:paraId="4E4D4396"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6. Het observeren van de zorgvrager uitleggen</w:t>
            </w:r>
          </w:p>
          <w:p w14:paraId="0526AB2F"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p>
          <w:p w14:paraId="3781EDCF"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7. Omschrijven van het geven van voorlichting en instructies bij medicijn gebruik</w:t>
            </w:r>
          </w:p>
          <w:p w14:paraId="0E8CFFD6"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p>
          <w:p w14:paraId="523F5BDB" w14:textId="1001DEFA"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8. Uitleggen hoe bijzonderheden</w:t>
            </w:r>
            <w:r>
              <w:rPr>
                <w:rFonts w:eastAsia="Times New Roman" w:cs="Tahoma"/>
                <w:kern w:val="1"/>
                <w:sz w:val="22"/>
                <w:szCs w:val="22"/>
                <w:lang w:eastAsia="hi-IN" w:bidi="hi-IN"/>
              </w:rPr>
              <w:t xml:space="preserve"> </w:t>
            </w:r>
            <w:r w:rsidRPr="00637DAA">
              <w:rPr>
                <w:rFonts w:eastAsia="Times New Roman" w:cs="Tahoma"/>
                <w:kern w:val="1"/>
                <w:sz w:val="22"/>
                <w:szCs w:val="22"/>
                <w:lang w:eastAsia="hi-IN" w:bidi="hi-IN"/>
              </w:rPr>
              <w:t>bij gebruik van medicatie te  rapporteren</w:t>
            </w:r>
          </w:p>
          <w:p w14:paraId="63B3B35A"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p>
          <w:p w14:paraId="7FF478E1"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9. Bewaren van medicijnen uiteenzetten</w:t>
            </w:r>
          </w:p>
          <w:p w14:paraId="60CE533C"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p>
          <w:p w14:paraId="665C1C9B"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10. uitleggen hoe medicijnen uitzetten</w:t>
            </w:r>
          </w:p>
          <w:p w14:paraId="76C25127"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p>
          <w:p w14:paraId="17B0461F"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11. Beschrijven hoe om te gaan met fouten</w:t>
            </w:r>
          </w:p>
          <w:p w14:paraId="607EDDF7"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p>
          <w:p w14:paraId="7E162A3D"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12. Het berekenen van te geven medicatie formuleren</w:t>
            </w:r>
          </w:p>
        </w:tc>
        <w:tc>
          <w:tcPr>
            <w:tcW w:w="2179" w:type="dxa"/>
            <w:tcMar>
              <w:top w:w="72" w:type="dxa"/>
              <w:left w:w="144" w:type="dxa"/>
              <w:bottom w:w="72" w:type="dxa"/>
              <w:right w:w="144" w:type="dxa"/>
            </w:tcMar>
          </w:tcPr>
          <w:p w14:paraId="335F5A60" w14:textId="77777777" w:rsidR="00637DAA" w:rsidRPr="00637DAA" w:rsidRDefault="00637DAA" w:rsidP="00637DAA">
            <w:pPr>
              <w:widowControl w:val="0"/>
              <w:suppressAutoHyphens/>
              <w:snapToGrid w:val="0"/>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De cursisten kunnen:</w:t>
            </w:r>
          </w:p>
          <w:p w14:paraId="6C1AE439"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p>
          <w:p w14:paraId="5EB24642"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p>
          <w:p w14:paraId="783E2D03"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1. Laten zien wat medicijnen zijn</w:t>
            </w:r>
          </w:p>
          <w:p w14:paraId="0451C088"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p>
          <w:p w14:paraId="4F53DF5F"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2. Opzoeken waar medicijnen te verkrijgen zijn</w:t>
            </w:r>
          </w:p>
          <w:p w14:paraId="5FAD21AB"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3. Soorten medicatie vaststellen</w:t>
            </w:r>
          </w:p>
          <w:p w14:paraId="0FF17504"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p>
          <w:p w14:paraId="3D22D067"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4. Toedienen van medicatie demonstreren</w:t>
            </w:r>
          </w:p>
          <w:p w14:paraId="7BA1D0DD"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p>
          <w:p w14:paraId="09D69923"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5. De baxterrol demonstreren</w:t>
            </w:r>
          </w:p>
          <w:p w14:paraId="08BD8818"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p>
          <w:p w14:paraId="6A1AB2EB"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6. De zorgvrager observeren</w:t>
            </w:r>
          </w:p>
          <w:p w14:paraId="1D4ED609"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p>
          <w:p w14:paraId="7475E9FD"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p>
          <w:p w14:paraId="6A9E7D21"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7. Toepassen van voorlichting en instructie technieken bij medicijn gebruik</w:t>
            </w:r>
          </w:p>
          <w:p w14:paraId="5D333C52"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p>
          <w:p w14:paraId="119DEDC2"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8. Rapporteren van medicijnen bij bijzonderheden</w:t>
            </w:r>
          </w:p>
          <w:p w14:paraId="72B6E864"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p>
          <w:p w14:paraId="6DFE3804"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9. Bewaren van medicijnen demonstreren</w:t>
            </w:r>
          </w:p>
          <w:p w14:paraId="4CB7DCAD"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p>
          <w:p w14:paraId="4499AFFD"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 xml:space="preserve">10. Medicijnen uitzetten </w:t>
            </w:r>
          </w:p>
          <w:p w14:paraId="57016044"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p>
          <w:p w14:paraId="6AD6E4FF"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11. Regels voor het omgaan met fouten toepassen</w:t>
            </w:r>
          </w:p>
          <w:p w14:paraId="511BF1BD"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 xml:space="preserve">12. Vlot de te geven medicatie berekenen </w:t>
            </w:r>
          </w:p>
          <w:p w14:paraId="3815B71A" w14:textId="77777777" w:rsidR="00637DAA" w:rsidRPr="00637DAA" w:rsidRDefault="00637DAA" w:rsidP="00637DAA">
            <w:pPr>
              <w:widowControl w:val="0"/>
              <w:suppressAutoHyphens/>
              <w:spacing w:after="0" w:line="100" w:lineRule="atLeast"/>
              <w:rPr>
                <w:rFonts w:eastAsia="Times New Roman" w:cs="Tahoma"/>
                <w:kern w:val="1"/>
                <w:sz w:val="22"/>
                <w:szCs w:val="22"/>
                <w:lang w:eastAsia="hi-IN" w:bidi="hi-IN"/>
              </w:rPr>
            </w:pPr>
          </w:p>
        </w:tc>
        <w:tc>
          <w:tcPr>
            <w:tcW w:w="2042" w:type="dxa"/>
            <w:tcMar>
              <w:top w:w="72" w:type="dxa"/>
              <w:left w:w="144" w:type="dxa"/>
              <w:bottom w:w="72" w:type="dxa"/>
              <w:right w:w="144" w:type="dxa"/>
            </w:tcMar>
          </w:tcPr>
          <w:p w14:paraId="341E3950" w14:textId="77777777" w:rsidR="00637DAA" w:rsidRPr="00637DAA" w:rsidRDefault="00637DAA" w:rsidP="00637DAA">
            <w:pPr>
              <w:widowControl w:val="0"/>
              <w:suppressAutoHyphens/>
              <w:snapToGrid w:val="0"/>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De cursisten kunnen in nieuwe situatie:</w:t>
            </w:r>
          </w:p>
          <w:p w14:paraId="068975E0" w14:textId="77777777" w:rsidR="00637DAA" w:rsidRPr="00637DAA" w:rsidRDefault="00637DAA" w:rsidP="00637DAA">
            <w:pPr>
              <w:widowControl w:val="0"/>
              <w:suppressAutoHyphens/>
              <w:snapToGrid w:val="0"/>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Zelfstandig medicatie toedienen</w:t>
            </w:r>
          </w:p>
        </w:tc>
      </w:tr>
      <w:tr w:rsidR="00637DAA" w:rsidRPr="00637DAA" w14:paraId="307A3159" w14:textId="77777777" w:rsidTr="00637DAA">
        <w:trPr>
          <w:trHeight w:val="2074"/>
        </w:trPr>
        <w:tc>
          <w:tcPr>
            <w:tcW w:w="1770" w:type="dxa"/>
            <w:shd w:val="clear" w:color="auto" w:fill="D9D9D9"/>
            <w:tcMar>
              <w:top w:w="72" w:type="dxa"/>
              <w:left w:w="144" w:type="dxa"/>
              <w:bottom w:w="72" w:type="dxa"/>
              <w:right w:w="144" w:type="dxa"/>
            </w:tcMar>
          </w:tcPr>
          <w:p w14:paraId="43985464" w14:textId="77777777" w:rsidR="00637DAA" w:rsidRPr="00637DAA" w:rsidRDefault="00637DAA" w:rsidP="00637DAA">
            <w:pPr>
              <w:spacing w:before="43" w:after="0" w:line="240" w:lineRule="auto"/>
              <w:textAlignment w:val="baseline"/>
              <w:rPr>
                <w:rFonts w:ascii="Tahoma" w:hAnsi="Tahoma" w:cs="Tahoma"/>
                <w:kern w:val="24"/>
                <w:sz w:val="18"/>
                <w:szCs w:val="18"/>
              </w:rPr>
            </w:pPr>
            <w:r w:rsidRPr="00637DAA">
              <w:rPr>
                <w:rFonts w:ascii="Tahoma" w:hAnsi="Tahoma" w:cs="Tahoma"/>
                <w:kern w:val="24"/>
                <w:sz w:val="18"/>
                <w:szCs w:val="18"/>
              </w:rPr>
              <w:t xml:space="preserve">Reactieven </w:t>
            </w:r>
          </w:p>
          <w:p w14:paraId="45EA5380" w14:textId="77777777" w:rsidR="00637DAA" w:rsidRPr="00637DAA" w:rsidRDefault="00637DAA" w:rsidP="00637DAA">
            <w:pPr>
              <w:spacing w:before="43" w:after="0" w:line="240" w:lineRule="auto"/>
              <w:textAlignment w:val="baseline"/>
              <w:rPr>
                <w:rFonts w:ascii="Tahoma" w:hAnsi="Tahoma" w:cs="Tahoma"/>
                <w:kern w:val="24"/>
                <w:sz w:val="18"/>
                <w:szCs w:val="18"/>
              </w:rPr>
            </w:pPr>
          </w:p>
          <w:p w14:paraId="499220CD" w14:textId="77777777" w:rsidR="00637DAA" w:rsidRPr="00637DAA" w:rsidRDefault="00637DAA" w:rsidP="00637DAA">
            <w:pPr>
              <w:spacing w:before="43" w:after="0" w:line="240" w:lineRule="auto"/>
              <w:textAlignment w:val="baseline"/>
              <w:rPr>
                <w:rFonts w:ascii="Tahoma" w:hAnsi="Tahoma" w:cs="Tahoma"/>
                <w:kern w:val="24"/>
                <w:sz w:val="18"/>
                <w:szCs w:val="18"/>
              </w:rPr>
            </w:pPr>
          </w:p>
          <w:p w14:paraId="0601475F" w14:textId="77777777" w:rsidR="00637DAA" w:rsidRPr="00637DAA" w:rsidRDefault="00637DAA" w:rsidP="00637DAA">
            <w:pPr>
              <w:spacing w:before="43" w:after="0" w:line="240" w:lineRule="auto"/>
              <w:textAlignment w:val="baseline"/>
              <w:rPr>
                <w:rFonts w:ascii="Tahoma" w:hAnsi="Tahoma" w:cs="Tahoma"/>
                <w:kern w:val="24"/>
                <w:sz w:val="18"/>
                <w:szCs w:val="18"/>
              </w:rPr>
            </w:pPr>
          </w:p>
          <w:p w14:paraId="7A1BB464" w14:textId="77777777" w:rsidR="00637DAA" w:rsidRPr="00637DAA" w:rsidRDefault="00637DAA" w:rsidP="00637DAA">
            <w:pPr>
              <w:spacing w:before="43" w:after="0" w:line="240" w:lineRule="auto"/>
              <w:textAlignment w:val="baseline"/>
              <w:rPr>
                <w:rFonts w:ascii="Tahoma" w:hAnsi="Tahoma" w:cs="Tahoma"/>
                <w:kern w:val="24"/>
                <w:sz w:val="18"/>
                <w:szCs w:val="18"/>
              </w:rPr>
            </w:pPr>
          </w:p>
          <w:p w14:paraId="13E458F7" w14:textId="77777777" w:rsidR="00637DAA" w:rsidRPr="00637DAA" w:rsidRDefault="00637DAA" w:rsidP="00637DAA">
            <w:pPr>
              <w:spacing w:before="43" w:after="0" w:line="240" w:lineRule="auto"/>
              <w:textAlignment w:val="baseline"/>
              <w:rPr>
                <w:rFonts w:ascii="Tahoma" w:hAnsi="Tahoma" w:cs="Tahoma"/>
                <w:kern w:val="24"/>
                <w:sz w:val="18"/>
                <w:szCs w:val="18"/>
              </w:rPr>
            </w:pPr>
            <w:r w:rsidRPr="00637DAA">
              <w:rPr>
                <w:rFonts w:ascii="Tahoma" w:hAnsi="Tahoma" w:cs="Tahoma"/>
                <w:kern w:val="24"/>
                <w:sz w:val="18"/>
                <w:szCs w:val="18"/>
              </w:rPr>
              <w:t>Interactie</w:t>
            </w:r>
          </w:p>
          <w:p w14:paraId="3A35C04A" w14:textId="77777777" w:rsidR="00637DAA" w:rsidRPr="00637DAA" w:rsidRDefault="00637DAA" w:rsidP="00637DAA">
            <w:pPr>
              <w:spacing w:before="43" w:after="0" w:line="240" w:lineRule="auto"/>
              <w:textAlignment w:val="baseline"/>
              <w:rPr>
                <w:rFonts w:ascii="Tahoma" w:hAnsi="Tahoma" w:cs="Tahoma"/>
                <w:kern w:val="24"/>
                <w:sz w:val="18"/>
                <w:szCs w:val="18"/>
              </w:rPr>
            </w:pPr>
            <w:r w:rsidRPr="00637DAA">
              <w:rPr>
                <w:rFonts w:ascii="Tahoma" w:hAnsi="Tahoma" w:cs="Tahoma"/>
                <w:kern w:val="24"/>
                <w:sz w:val="18"/>
                <w:szCs w:val="18"/>
              </w:rPr>
              <w:t xml:space="preserve">Vaardigheid </w:t>
            </w:r>
          </w:p>
        </w:tc>
        <w:tc>
          <w:tcPr>
            <w:tcW w:w="2315" w:type="dxa"/>
            <w:tcMar>
              <w:top w:w="72" w:type="dxa"/>
              <w:left w:w="144" w:type="dxa"/>
              <w:bottom w:w="72" w:type="dxa"/>
              <w:right w:w="144" w:type="dxa"/>
            </w:tcMar>
          </w:tcPr>
          <w:p w14:paraId="3B1EB871" w14:textId="77777777" w:rsidR="00637DAA" w:rsidRPr="00637DAA" w:rsidRDefault="00637DAA" w:rsidP="00637DAA">
            <w:pPr>
              <w:spacing w:before="43" w:after="0" w:line="240" w:lineRule="auto"/>
              <w:textAlignment w:val="baseline"/>
              <w:rPr>
                <w:rFonts w:eastAsia="Times New Roman" w:cs="Tahoma"/>
                <w:kern w:val="1"/>
                <w:sz w:val="22"/>
                <w:szCs w:val="22"/>
                <w:lang w:eastAsia="hi-IN" w:bidi="hi-IN"/>
              </w:rPr>
            </w:pPr>
            <w:r w:rsidRPr="00637DAA">
              <w:rPr>
                <w:rFonts w:eastAsia="Times New Roman" w:cs="Tahoma"/>
                <w:kern w:val="1"/>
                <w:sz w:val="22"/>
                <w:szCs w:val="22"/>
                <w:lang w:eastAsia="hi-IN" w:bidi="hi-IN"/>
              </w:rPr>
              <w:t>De studenten</w:t>
            </w:r>
          </w:p>
          <w:p w14:paraId="24968D8F" w14:textId="77777777" w:rsidR="00637DAA" w:rsidRPr="00637DAA" w:rsidRDefault="00637DAA" w:rsidP="00637DAA">
            <w:pPr>
              <w:spacing w:before="43" w:after="0" w:line="240" w:lineRule="auto"/>
              <w:textAlignment w:val="baseline"/>
              <w:rPr>
                <w:rFonts w:eastAsia="Times New Roman" w:cs="Tahoma"/>
                <w:kern w:val="1"/>
                <w:sz w:val="22"/>
                <w:szCs w:val="22"/>
                <w:lang w:eastAsia="hi-IN" w:bidi="hi-IN"/>
              </w:rPr>
            </w:pPr>
            <w:r w:rsidRPr="00637DAA">
              <w:rPr>
                <w:rFonts w:eastAsia="Times New Roman" w:cs="Tahoma"/>
                <w:kern w:val="1"/>
                <w:sz w:val="22"/>
                <w:szCs w:val="22"/>
                <w:lang w:eastAsia="hi-IN" w:bidi="hi-IN"/>
              </w:rPr>
              <w:t xml:space="preserve">communiceren met collegae en zorgvragers </w:t>
            </w:r>
          </w:p>
          <w:p w14:paraId="3EC17DDE" w14:textId="77777777" w:rsidR="00637DAA" w:rsidRPr="00637DAA" w:rsidRDefault="00637DAA" w:rsidP="00637DAA">
            <w:pPr>
              <w:spacing w:before="43" w:after="0" w:line="240" w:lineRule="auto"/>
              <w:textAlignment w:val="baseline"/>
              <w:rPr>
                <w:rFonts w:cs="Arial"/>
                <w:sz w:val="22"/>
                <w:szCs w:val="22"/>
              </w:rPr>
            </w:pPr>
          </w:p>
          <w:p w14:paraId="20067C1A" w14:textId="77777777" w:rsidR="00637DAA" w:rsidRPr="00637DAA" w:rsidRDefault="00637DAA" w:rsidP="00637DAA">
            <w:pPr>
              <w:spacing w:before="43" w:after="0" w:line="240" w:lineRule="auto"/>
              <w:textAlignment w:val="baseline"/>
              <w:rPr>
                <w:rFonts w:cs="Arial"/>
                <w:sz w:val="22"/>
                <w:szCs w:val="22"/>
              </w:rPr>
            </w:pPr>
          </w:p>
        </w:tc>
        <w:tc>
          <w:tcPr>
            <w:tcW w:w="2444" w:type="dxa"/>
            <w:tcMar>
              <w:top w:w="72" w:type="dxa"/>
              <w:left w:w="144" w:type="dxa"/>
              <w:bottom w:w="72" w:type="dxa"/>
              <w:right w:w="144" w:type="dxa"/>
            </w:tcMar>
          </w:tcPr>
          <w:p w14:paraId="33D3ABBE" w14:textId="77777777" w:rsidR="00637DAA" w:rsidRPr="00637DAA" w:rsidRDefault="00637DAA" w:rsidP="00637DAA">
            <w:pPr>
              <w:spacing w:before="43" w:after="0" w:line="240" w:lineRule="auto"/>
              <w:textAlignment w:val="baseline"/>
              <w:rPr>
                <w:rFonts w:cs="Tahoma"/>
                <w:sz w:val="22"/>
                <w:szCs w:val="22"/>
              </w:rPr>
            </w:pPr>
            <w:r w:rsidRPr="00637DAA">
              <w:rPr>
                <w:rFonts w:cs="Tahoma"/>
                <w:sz w:val="22"/>
                <w:szCs w:val="22"/>
              </w:rPr>
              <w:t>Geven voorlichting over medicijn gebruik aan de zorgvrager</w:t>
            </w:r>
          </w:p>
        </w:tc>
        <w:tc>
          <w:tcPr>
            <w:tcW w:w="2179" w:type="dxa"/>
            <w:tcMar>
              <w:top w:w="72" w:type="dxa"/>
              <w:left w:w="144" w:type="dxa"/>
              <w:bottom w:w="72" w:type="dxa"/>
              <w:right w:w="144" w:type="dxa"/>
            </w:tcMar>
          </w:tcPr>
          <w:p w14:paraId="5A7057A3" w14:textId="77777777" w:rsidR="00637DAA" w:rsidRPr="00637DAA" w:rsidRDefault="00637DAA" w:rsidP="00637DAA">
            <w:pPr>
              <w:spacing w:before="43" w:after="0" w:line="240" w:lineRule="auto"/>
              <w:textAlignment w:val="baseline"/>
              <w:rPr>
                <w:rFonts w:cs="Tahoma"/>
                <w:sz w:val="22"/>
                <w:szCs w:val="22"/>
              </w:rPr>
            </w:pPr>
            <w:r w:rsidRPr="00637DAA">
              <w:rPr>
                <w:rFonts w:cs="Tahoma"/>
                <w:sz w:val="22"/>
                <w:szCs w:val="22"/>
              </w:rPr>
              <w:t>De studenten:</w:t>
            </w:r>
          </w:p>
          <w:p w14:paraId="22DEEA39" w14:textId="77777777" w:rsidR="00637DAA" w:rsidRPr="00637DAA" w:rsidRDefault="00637DAA" w:rsidP="00637DAA">
            <w:pPr>
              <w:spacing w:before="43" w:after="0" w:line="240" w:lineRule="auto"/>
              <w:textAlignment w:val="baseline"/>
              <w:rPr>
                <w:rFonts w:cs="Tahoma"/>
                <w:sz w:val="22"/>
                <w:szCs w:val="22"/>
              </w:rPr>
            </w:pPr>
            <w:r w:rsidRPr="00637DAA">
              <w:rPr>
                <w:rFonts w:cs="Tahoma"/>
                <w:sz w:val="22"/>
                <w:szCs w:val="22"/>
              </w:rPr>
              <w:t>Observeert de zorgvrager na indienen medicijnen</w:t>
            </w:r>
          </w:p>
          <w:p w14:paraId="5CCC56A9" w14:textId="77777777" w:rsidR="00637DAA" w:rsidRPr="00637DAA" w:rsidRDefault="00637DAA" w:rsidP="00637DAA">
            <w:pPr>
              <w:spacing w:before="43" w:after="0" w:line="240" w:lineRule="auto"/>
              <w:textAlignment w:val="baseline"/>
              <w:rPr>
                <w:rFonts w:cs="Tahoma"/>
                <w:sz w:val="22"/>
                <w:szCs w:val="22"/>
              </w:rPr>
            </w:pPr>
          </w:p>
          <w:p w14:paraId="262575F3" w14:textId="77777777" w:rsidR="00637DAA" w:rsidRPr="00637DAA" w:rsidRDefault="00637DAA" w:rsidP="00637DAA">
            <w:pPr>
              <w:spacing w:before="43" w:after="0" w:line="240" w:lineRule="auto"/>
              <w:textAlignment w:val="baseline"/>
              <w:rPr>
                <w:rFonts w:cs="Tahoma"/>
                <w:sz w:val="22"/>
                <w:szCs w:val="22"/>
              </w:rPr>
            </w:pPr>
            <w:r w:rsidRPr="00637DAA">
              <w:rPr>
                <w:rFonts w:cs="Tahoma"/>
                <w:sz w:val="22"/>
                <w:szCs w:val="22"/>
              </w:rPr>
              <w:t>Tonen begrip en houden rekening met de wensen en behoeften van de zorgvragers</w:t>
            </w:r>
          </w:p>
        </w:tc>
        <w:tc>
          <w:tcPr>
            <w:tcW w:w="2042" w:type="dxa"/>
            <w:tcMar>
              <w:top w:w="72" w:type="dxa"/>
              <w:left w:w="144" w:type="dxa"/>
              <w:bottom w:w="72" w:type="dxa"/>
              <w:right w:w="144" w:type="dxa"/>
            </w:tcMar>
          </w:tcPr>
          <w:p w14:paraId="062ABBFB" w14:textId="77777777" w:rsidR="00637DAA" w:rsidRPr="00637DAA" w:rsidRDefault="00637DAA" w:rsidP="00637DAA">
            <w:pPr>
              <w:spacing w:before="43" w:after="0" w:line="240" w:lineRule="auto"/>
              <w:textAlignment w:val="baseline"/>
              <w:rPr>
                <w:rFonts w:ascii="Tahoma" w:hAnsi="Tahoma" w:cs="Tahoma"/>
                <w:sz w:val="18"/>
                <w:szCs w:val="18"/>
              </w:rPr>
            </w:pPr>
          </w:p>
        </w:tc>
      </w:tr>
    </w:tbl>
    <w:p w14:paraId="5AC400C4" w14:textId="77777777" w:rsidR="00637DAA" w:rsidRPr="00637DAA" w:rsidRDefault="00637DAA" w:rsidP="00637DAA">
      <w:pPr>
        <w:spacing w:after="0" w:line="360" w:lineRule="auto"/>
        <w:rPr>
          <w:rFonts w:eastAsia="Times New Roman" w:cs="Arial"/>
          <w:lang w:eastAsia="nl-NL"/>
        </w:rPr>
      </w:pPr>
    </w:p>
    <w:p w14:paraId="2C5E4C73" w14:textId="77777777" w:rsidR="00637DAA" w:rsidRPr="00637DAA" w:rsidRDefault="00637DAA" w:rsidP="00637DAA">
      <w:pPr>
        <w:spacing w:after="0" w:line="360" w:lineRule="auto"/>
        <w:rPr>
          <w:rFonts w:eastAsia="Times New Roman" w:cs="Arial"/>
          <w:lang w:eastAsia="nl-NL"/>
        </w:rPr>
      </w:pPr>
    </w:p>
    <w:p w14:paraId="38A7AB2C" w14:textId="77777777" w:rsidR="00637DAA" w:rsidRPr="00637DAA" w:rsidRDefault="00637DAA" w:rsidP="00637DAA"/>
    <w:p w14:paraId="135E9732" w14:textId="77777777" w:rsidR="00637DAA" w:rsidRPr="00637DAA" w:rsidRDefault="00637DAA" w:rsidP="00637DAA"/>
    <w:p w14:paraId="2EDB1555" w14:textId="77777777" w:rsidR="00637DAA" w:rsidRPr="00637DAA" w:rsidRDefault="00637DAA" w:rsidP="00637DAA">
      <w:pPr>
        <w:outlineLvl w:val="0"/>
        <w:rPr>
          <w:b/>
          <w:sz w:val="24"/>
          <w:szCs w:val="24"/>
        </w:rPr>
      </w:pPr>
      <w:r w:rsidRPr="00637DAA">
        <w:rPr>
          <w:b/>
          <w:sz w:val="24"/>
          <w:szCs w:val="24"/>
        </w:rPr>
        <w:t>Can  MEDS rollen Medicatie:</w:t>
      </w:r>
    </w:p>
    <w:tbl>
      <w:tblPr>
        <w:tblStyle w:val="Tabelraster1"/>
        <w:tblW w:w="9776" w:type="dxa"/>
        <w:tblLook w:val="04A0" w:firstRow="1" w:lastRow="0" w:firstColumn="1" w:lastColumn="0" w:noHBand="0" w:noVBand="1"/>
      </w:tblPr>
      <w:tblGrid>
        <w:gridCol w:w="4531"/>
        <w:gridCol w:w="5245"/>
      </w:tblGrid>
      <w:tr w:rsidR="00637DAA" w:rsidRPr="00637DAA" w14:paraId="06E08852" w14:textId="77777777" w:rsidTr="00637DAA">
        <w:tc>
          <w:tcPr>
            <w:tcW w:w="4531" w:type="dxa"/>
          </w:tcPr>
          <w:p w14:paraId="25CE3240" w14:textId="77777777" w:rsidR="00637DAA" w:rsidRPr="00637DAA" w:rsidRDefault="00637DAA" w:rsidP="00637DAA">
            <w:pPr>
              <w:rPr>
                <w:b/>
                <w:sz w:val="22"/>
                <w:szCs w:val="22"/>
              </w:rPr>
            </w:pPr>
            <w:r w:rsidRPr="00637DAA">
              <w:rPr>
                <w:b/>
                <w:sz w:val="22"/>
                <w:szCs w:val="22"/>
              </w:rPr>
              <w:t>Vakinhoudelijk handelen:</w:t>
            </w:r>
          </w:p>
          <w:p w14:paraId="726A88F4" w14:textId="77777777" w:rsidR="00637DAA" w:rsidRPr="00637DAA" w:rsidRDefault="00637DAA" w:rsidP="00637DAA"/>
        </w:tc>
        <w:tc>
          <w:tcPr>
            <w:tcW w:w="5245" w:type="dxa"/>
          </w:tcPr>
          <w:p w14:paraId="7C14F252" w14:textId="77777777" w:rsidR="00637DAA" w:rsidRPr="00637DAA" w:rsidRDefault="00637DAA" w:rsidP="00637DAA">
            <w:pPr>
              <w:rPr>
                <w:sz w:val="22"/>
                <w:szCs w:val="22"/>
              </w:rPr>
            </w:pPr>
            <w:r w:rsidRPr="00637DAA">
              <w:rPr>
                <w:sz w:val="22"/>
                <w:szCs w:val="22"/>
              </w:rPr>
              <w:t>De verzorgende, verpleegkundige heeft d.m.v.  de lessen uit het Nu zorg 2014 Vp handelingen : hoofdstuk 4 medicatietoediening adequate kennis verworven.</w:t>
            </w:r>
          </w:p>
          <w:p w14:paraId="4AA13364" w14:textId="77777777" w:rsidR="00637DAA" w:rsidRPr="00637DAA" w:rsidRDefault="00637DAA" w:rsidP="00637DAA">
            <w:pPr>
              <w:rPr>
                <w:sz w:val="22"/>
                <w:szCs w:val="22"/>
              </w:rPr>
            </w:pPr>
            <w:r w:rsidRPr="00637DAA">
              <w:rPr>
                <w:sz w:val="22"/>
                <w:szCs w:val="22"/>
              </w:rPr>
              <w:t>De verzorgende ,verpleegkundige kan informatie, ondersteuningen begeleiding geven over medicatie aan patiënten of cliënten.</w:t>
            </w:r>
          </w:p>
          <w:p w14:paraId="253D6A0F" w14:textId="77777777" w:rsidR="00637DAA" w:rsidRPr="00637DAA" w:rsidRDefault="00637DAA" w:rsidP="00637DAA">
            <w:pPr>
              <w:rPr>
                <w:sz w:val="22"/>
                <w:szCs w:val="22"/>
              </w:rPr>
            </w:pPr>
            <w:r w:rsidRPr="00637DAA">
              <w:rPr>
                <w:sz w:val="22"/>
                <w:szCs w:val="22"/>
              </w:rPr>
              <w:t>De verzorgende ,verpleegkundige handelt naar vakinhoudelijke kennis en competenties.</w:t>
            </w:r>
          </w:p>
          <w:p w14:paraId="401A760D" w14:textId="77777777" w:rsidR="00637DAA" w:rsidRPr="00637DAA" w:rsidRDefault="00637DAA" w:rsidP="00637DAA">
            <w:pPr>
              <w:rPr>
                <w:sz w:val="22"/>
                <w:szCs w:val="22"/>
              </w:rPr>
            </w:pPr>
            <w:r w:rsidRPr="00637DAA">
              <w:rPr>
                <w:sz w:val="22"/>
                <w:szCs w:val="22"/>
              </w:rPr>
              <w:t>De bijscholing draagt bij aan deskundigheidsbevordering.</w:t>
            </w:r>
          </w:p>
          <w:p w14:paraId="522F97D4" w14:textId="77777777" w:rsidR="00637DAA" w:rsidRPr="00637DAA" w:rsidRDefault="00637DAA" w:rsidP="00637DAA">
            <w:pPr>
              <w:rPr>
                <w:sz w:val="22"/>
                <w:szCs w:val="22"/>
              </w:rPr>
            </w:pPr>
          </w:p>
        </w:tc>
      </w:tr>
      <w:tr w:rsidR="00637DAA" w:rsidRPr="00637DAA" w14:paraId="7900F3F2" w14:textId="77777777" w:rsidTr="00637DAA">
        <w:tc>
          <w:tcPr>
            <w:tcW w:w="4531" w:type="dxa"/>
          </w:tcPr>
          <w:p w14:paraId="6EDA5F45" w14:textId="77777777" w:rsidR="00637DAA" w:rsidRPr="00637DAA" w:rsidRDefault="00637DAA" w:rsidP="00637DAA">
            <w:pPr>
              <w:rPr>
                <w:sz w:val="22"/>
                <w:szCs w:val="22"/>
              </w:rPr>
            </w:pPr>
          </w:p>
          <w:p w14:paraId="4A85BDB9" w14:textId="77777777" w:rsidR="00637DAA" w:rsidRPr="00637DAA" w:rsidRDefault="00637DAA" w:rsidP="00637DAA">
            <w:pPr>
              <w:rPr>
                <w:b/>
                <w:sz w:val="22"/>
                <w:szCs w:val="22"/>
              </w:rPr>
            </w:pPr>
            <w:r w:rsidRPr="00637DAA">
              <w:rPr>
                <w:b/>
                <w:sz w:val="22"/>
                <w:szCs w:val="22"/>
              </w:rPr>
              <w:t>Kennis en wetenschap</w:t>
            </w:r>
          </w:p>
          <w:p w14:paraId="07CC2C2A" w14:textId="77777777" w:rsidR="00637DAA" w:rsidRPr="00637DAA" w:rsidRDefault="00637DAA" w:rsidP="00637DAA">
            <w:pPr>
              <w:rPr>
                <w:b/>
                <w:sz w:val="22"/>
                <w:szCs w:val="22"/>
              </w:rPr>
            </w:pPr>
          </w:p>
        </w:tc>
        <w:tc>
          <w:tcPr>
            <w:tcW w:w="5245" w:type="dxa"/>
          </w:tcPr>
          <w:p w14:paraId="3EC70573" w14:textId="77777777" w:rsidR="00637DAA" w:rsidRPr="00637DAA" w:rsidRDefault="00637DAA" w:rsidP="00637DAA">
            <w:pPr>
              <w:rPr>
                <w:sz w:val="22"/>
                <w:szCs w:val="22"/>
              </w:rPr>
            </w:pPr>
            <w:r w:rsidRPr="00637DAA">
              <w:rPr>
                <w:sz w:val="22"/>
                <w:szCs w:val="22"/>
              </w:rPr>
              <w:t>De verzorgende, verpleegkundige heeft meer kennis verworven over medicatie om te reflecteren op haar deskundigheid en de onderbouwing van haar handelen.</w:t>
            </w:r>
          </w:p>
          <w:p w14:paraId="7428DD79" w14:textId="77777777" w:rsidR="00637DAA" w:rsidRPr="00637DAA" w:rsidRDefault="00637DAA" w:rsidP="00637DAA">
            <w:pPr>
              <w:rPr>
                <w:sz w:val="22"/>
                <w:szCs w:val="22"/>
              </w:rPr>
            </w:pPr>
            <w:r w:rsidRPr="00637DAA">
              <w:rPr>
                <w:sz w:val="22"/>
                <w:szCs w:val="22"/>
              </w:rPr>
              <w:t>v.b. onderzoeksmethoden en toepassing wetenschap.</w:t>
            </w:r>
          </w:p>
          <w:p w14:paraId="5EC55CD9" w14:textId="77777777" w:rsidR="00637DAA" w:rsidRPr="00637DAA" w:rsidRDefault="00637DAA" w:rsidP="00637DAA">
            <w:pPr>
              <w:rPr>
                <w:sz w:val="22"/>
                <w:szCs w:val="22"/>
              </w:rPr>
            </w:pPr>
            <w:r w:rsidRPr="00637DAA">
              <w:rPr>
                <w:sz w:val="22"/>
                <w:szCs w:val="22"/>
              </w:rPr>
              <w:t>Beschouwt medische info kritisch ontwikkelt &amp; onderhoud een persoonlijk bij -en nascholingsplan.</w:t>
            </w:r>
          </w:p>
          <w:p w14:paraId="5487CE44" w14:textId="77777777" w:rsidR="00637DAA" w:rsidRPr="00637DAA" w:rsidRDefault="00637DAA" w:rsidP="00637DAA">
            <w:pPr>
              <w:rPr>
                <w:sz w:val="22"/>
                <w:szCs w:val="22"/>
              </w:rPr>
            </w:pPr>
          </w:p>
        </w:tc>
      </w:tr>
      <w:tr w:rsidR="00637DAA" w:rsidRPr="00637DAA" w14:paraId="5C870C9A" w14:textId="77777777" w:rsidTr="00637DAA">
        <w:tc>
          <w:tcPr>
            <w:tcW w:w="4531" w:type="dxa"/>
          </w:tcPr>
          <w:p w14:paraId="349B84AC" w14:textId="77777777" w:rsidR="00637DAA" w:rsidRPr="00637DAA" w:rsidRDefault="00637DAA" w:rsidP="00637DAA">
            <w:pPr>
              <w:rPr>
                <w:b/>
                <w:sz w:val="22"/>
                <w:szCs w:val="22"/>
              </w:rPr>
            </w:pPr>
            <w:r w:rsidRPr="00637DAA">
              <w:rPr>
                <w:b/>
                <w:sz w:val="22"/>
                <w:szCs w:val="22"/>
              </w:rPr>
              <w:t>Maatschappelijk handelen</w:t>
            </w:r>
          </w:p>
          <w:p w14:paraId="4D3D9AC4" w14:textId="77777777" w:rsidR="00637DAA" w:rsidRPr="00637DAA" w:rsidRDefault="00637DAA" w:rsidP="00637DAA">
            <w:pPr>
              <w:rPr>
                <w:sz w:val="22"/>
                <w:szCs w:val="22"/>
              </w:rPr>
            </w:pPr>
          </w:p>
        </w:tc>
        <w:tc>
          <w:tcPr>
            <w:tcW w:w="5245" w:type="dxa"/>
          </w:tcPr>
          <w:p w14:paraId="4F673AB4" w14:textId="77777777" w:rsidR="00637DAA" w:rsidRPr="00637DAA" w:rsidRDefault="00637DAA" w:rsidP="00637DAA">
            <w:pPr>
              <w:rPr>
                <w:sz w:val="22"/>
                <w:szCs w:val="22"/>
              </w:rPr>
            </w:pPr>
            <w:r w:rsidRPr="00637DAA">
              <w:rPr>
                <w:sz w:val="22"/>
                <w:szCs w:val="22"/>
              </w:rPr>
              <w:t>De verzorgende, verpleegkundige heeft meer kennis verworven over medicatie en de maatschappelijke context en bevorderen van de gezondheid</w:t>
            </w:r>
          </w:p>
          <w:p w14:paraId="4643DBA4" w14:textId="77777777" w:rsidR="00637DAA" w:rsidRPr="00637DAA" w:rsidRDefault="00637DAA" w:rsidP="00637DAA">
            <w:pPr>
              <w:rPr>
                <w:sz w:val="22"/>
                <w:szCs w:val="22"/>
              </w:rPr>
            </w:pPr>
            <w:r w:rsidRPr="00637DAA">
              <w:rPr>
                <w:sz w:val="22"/>
                <w:szCs w:val="22"/>
              </w:rPr>
              <w:t xml:space="preserve"> Literatuur: NUzorg 2014</w:t>
            </w:r>
          </w:p>
          <w:p w14:paraId="344DEAA9" w14:textId="77777777" w:rsidR="00637DAA" w:rsidRPr="00637DAA" w:rsidRDefault="00637DAA" w:rsidP="00637DAA">
            <w:pPr>
              <w:rPr>
                <w:sz w:val="22"/>
                <w:szCs w:val="22"/>
              </w:rPr>
            </w:pPr>
            <w:r w:rsidRPr="00637DAA">
              <w:rPr>
                <w:sz w:val="22"/>
                <w:szCs w:val="22"/>
              </w:rPr>
              <w:t>De verzorgende, verpleegkundige handelt preventief door inzicht in medicatie.</w:t>
            </w:r>
          </w:p>
          <w:p w14:paraId="2C302532" w14:textId="77777777" w:rsidR="00637DAA" w:rsidRPr="00637DAA" w:rsidRDefault="00637DAA" w:rsidP="00637DAA">
            <w:pPr>
              <w:rPr>
                <w:sz w:val="22"/>
                <w:szCs w:val="22"/>
              </w:rPr>
            </w:pPr>
            <w:r w:rsidRPr="00637DAA">
              <w:rPr>
                <w:sz w:val="22"/>
                <w:szCs w:val="22"/>
              </w:rPr>
              <w:t>Geeft inzicht in leefstijlbevordering.</w:t>
            </w:r>
          </w:p>
          <w:p w14:paraId="4E0FB3CC" w14:textId="77777777" w:rsidR="00637DAA" w:rsidRPr="00637DAA" w:rsidRDefault="00637DAA" w:rsidP="00637DAA">
            <w:pPr>
              <w:rPr>
                <w:sz w:val="22"/>
                <w:szCs w:val="22"/>
              </w:rPr>
            </w:pPr>
            <w:r w:rsidRPr="00637DAA">
              <w:rPr>
                <w:sz w:val="22"/>
                <w:szCs w:val="22"/>
              </w:rPr>
              <w:t>Geeft voorlichting over medicatie en treed adequaat op bij fouten en/of incidenten.</w:t>
            </w:r>
          </w:p>
          <w:p w14:paraId="4B7181A2" w14:textId="77777777" w:rsidR="00637DAA" w:rsidRPr="00637DAA" w:rsidRDefault="00637DAA" w:rsidP="00637DAA">
            <w:pPr>
              <w:rPr>
                <w:sz w:val="22"/>
                <w:szCs w:val="22"/>
              </w:rPr>
            </w:pPr>
          </w:p>
        </w:tc>
      </w:tr>
      <w:tr w:rsidR="00637DAA" w:rsidRPr="00637DAA" w14:paraId="0F448713" w14:textId="77777777" w:rsidTr="00637DAA">
        <w:tc>
          <w:tcPr>
            <w:tcW w:w="4531" w:type="dxa"/>
          </w:tcPr>
          <w:p w14:paraId="43FB473D" w14:textId="77777777" w:rsidR="00637DAA" w:rsidRPr="00637DAA" w:rsidRDefault="00637DAA" w:rsidP="00637DAA">
            <w:pPr>
              <w:rPr>
                <w:b/>
                <w:sz w:val="22"/>
                <w:szCs w:val="22"/>
              </w:rPr>
            </w:pPr>
          </w:p>
          <w:p w14:paraId="19E8BA17" w14:textId="77777777" w:rsidR="00637DAA" w:rsidRPr="00637DAA" w:rsidRDefault="00637DAA" w:rsidP="00637DAA">
            <w:pPr>
              <w:rPr>
                <w:b/>
                <w:sz w:val="22"/>
                <w:szCs w:val="22"/>
              </w:rPr>
            </w:pPr>
            <w:r w:rsidRPr="00637DAA">
              <w:rPr>
                <w:b/>
                <w:sz w:val="22"/>
                <w:szCs w:val="22"/>
              </w:rPr>
              <w:t>Professionaliteit en kwaliteit</w:t>
            </w:r>
          </w:p>
          <w:p w14:paraId="1037D069" w14:textId="77777777" w:rsidR="00637DAA" w:rsidRPr="00637DAA" w:rsidRDefault="00637DAA" w:rsidP="00637DAA">
            <w:pPr>
              <w:rPr>
                <w:b/>
                <w:sz w:val="22"/>
                <w:szCs w:val="22"/>
              </w:rPr>
            </w:pPr>
          </w:p>
        </w:tc>
        <w:tc>
          <w:tcPr>
            <w:tcW w:w="5245" w:type="dxa"/>
          </w:tcPr>
          <w:p w14:paraId="48430DA2" w14:textId="77777777" w:rsidR="00637DAA" w:rsidRPr="00637DAA" w:rsidRDefault="00637DAA" w:rsidP="00637DAA">
            <w:pPr>
              <w:rPr>
                <w:sz w:val="22"/>
                <w:szCs w:val="22"/>
              </w:rPr>
            </w:pPr>
            <w:r w:rsidRPr="00637DAA">
              <w:rPr>
                <w:sz w:val="22"/>
                <w:szCs w:val="22"/>
              </w:rPr>
              <w:t>Heeft meer kennis verworven over de professionele standaard en kwaliteitsborging.</w:t>
            </w:r>
          </w:p>
          <w:p w14:paraId="4F6ED040" w14:textId="77777777" w:rsidR="00637DAA" w:rsidRPr="00637DAA" w:rsidRDefault="00637DAA" w:rsidP="00637DAA">
            <w:pPr>
              <w:rPr>
                <w:sz w:val="22"/>
                <w:szCs w:val="22"/>
              </w:rPr>
            </w:pPr>
            <w:r w:rsidRPr="00637DAA">
              <w:rPr>
                <w:sz w:val="22"/>
                <w:szCs w:val="22"/>
              </w:rPr>
              <w:t>Kent de grenzenrecente protocollen van Vilans</w:t>
            </w:r>
          </w:p>
          <w:p w14:paraId="6937FD44" w14:textId="77777777" w:rsidR="00637DAA" w:rsidRPr="00637DAA" w:rsidRDefault="00637DAA" w:rsidP="00637DAA">
            <w:pPr>
              <w:rPr>
                <w:sz w:val="22"/>
                <w:szCs w:val="22"/>
              </w:rPr>
            </w:pPr>
            <w:r w:rsidRPr="00637DAA">
              <w:rPr>
                <w:sz w:val="22"/>
                <w:szCs w:val="22"/>
              </w:rPr>
              <w:t>Heeft kennis van wetgeving over het onderwerp: Wet BIG/WGBO etc.</w:t>
            </w:r>
          </w:p>
          <w:p w14:paraId="23FC07A0" w14:textId="77777777" w:rsidR="00637DAA" w:rsidRPr="00637DAA" w:rsidRDefault="00637DAA" w:rsidP="00637DAA">
            <w:pPr>
              <w:rPr>
                <w:sz w:val="22"/>
                <w:szCs w:val="22"/>
              </w:rPr>
            </w:pPr>
            <w:r w:rsidRPr="00637DAA">
              <w:rPr>
                <w:sz w:val="22"/>
                <w:szCs w:val="22"/>
              </w:rPr>
              <w:t xml:space="preserve">Kwaliteitsregistratie wordt bijgehouden </w:t>
            </w:r>
          </w:p>
          <w:p w14:paraId="16BD4A83" w14:textId="77777777" w:rsidR="00637DAA" w:rsidRPr="00637DAA" w:rsidRDefault="00637DAA" w:rsidP="00637DAA">
            <w:pPr>
              <w:rPr>
                <w:sz w:val="22"/>
                <w:szCs w:val="22"/>
              </w:rPr>
            </w:pPr>
            <w:r w:rsidRPr="00637DAA">
              <w:rPr>
                <w:sz w:val="22"/>
                <w:szCs w:val="22"/>
              </w:rPr>
              <w:t>Houdt vakliteratuur bij.</w:t>
            </w:r>
          </w:p>
          <w:p w14:paraId="76E03EB5" w14:textId="77777777" w:rsidR="00637DAA" w:rsidRPr="00637DAA" w:rsidRDefault="00637DAA" w:rsidP="00637DAA">
            <w:pPr>
              <w:rPr>
                <w:sz w:val="22"/>
                <w:szCs w:val="22"/>
              </w:rPr>
            </w:pPr>
            <w:r w:rsidRPr="00637DAA">
              <w:rPr>
                <w:sz w:val="22"/>
                <w:szCs w:val="22"/>
              </w:rPr>
              <w:t>De verzorgende, verpleegkundige handelt bevoegd en bekwaam</w:t>
            </w:r>
          </w:p>
          <w:p w14:paraId="13D28BA9" w14:textId="77777777" w:rsidR="00637DAA" w:rsidRPr="00637DAA" w:rsidRDefault="00637DAA" w:rsidP="00637DAA">
            <w:pPr>
              <w:rPr>
                <w:sz w:val="22"/>
                <w:szCs w:val="22"/>
              </w:rPr>
            </w:pPr>
          </w:p>
        </w:tc>
      </w:tr>
      <w:tr w:rsidR="00637DAA" w:rsidRPr="00637DAA" w14:paraId="06BAC09B" w14:textId="77777777" w:rsidTr="00637DAA">
        <w:tc>
          <w:tcPr>
            <w:tcW w:w="4531" w:type="dxa"/>
          </w:tcPr>
          <w:p w14:paraId="52FE8B9D" w14:textId="77777777" w:rsidR="00637DAA" w:rsidRPr="00637DAA" w:rsidRDefault="00637DAA" w:rsidP="00637DAA">
            <w:pPr>
              <w:rPr>
                <w:b/>
                <w:sz w:val="22"/>
                <w:szCs w:val="22"/>
              </w:rPr>
            </w:pPr>
            <w:r w:rsidRPr="00637DAA">
              <w:rPr>
                <w:b/>
                <w:sz w:val="22"/>
                <w:szCs w:val="22"/>
              </w:rPr>
              <w:t xml:space="preserve">Communicator </w:t>
            </w:r>
          </w:p>
          <w:p w14:paraId="0A3EEA38" w14:textId="77777777" w:rsidR="00637DAA" w:rsidRPr="00637DAA" w:rsidRDefault="00637DAA" w:rsidP="00637DAA">
            <w:pPr>
              <w:rPr>
                <w:b/>
                <w:sz w:val="22"/>
                <w:szCs w:val="22"/>
              </w:rPr>
            </w:pPr>
          </w:p>
        </w:tc>
        <w:tc>
          <w:tcPr>
            <w:tcW w:w="5245" w:type="dxa"/>
          </w:tcPr>
          <w:p w14:paraId="2AAC1434" w14:textId="77777777" w:rsidR="00637DAA" w:rsidRPr="00637DAA" w:rsidRDefault="00637DAA" w:rsidP="00637DAA">
            <w:pPr>
              <w:rPr>
                <w:sz w:val="22"/>
                <w:szCs w:val="22"/>
              </w:rPr>
            </w:pPr>
            <w:r w:rsidRPr="00637DAA">
              <w:rPr>
                <w:sz w:val="22"/>
                <w:szCs w:val="22"/>
              </w:rPr>
              <w:t>De verzorgende, verpleegkundige kan een motiverend gesprek voeren met de cliënt/patiënt</w:t>
            </w:r>
          </w:p>
          <w:p w14:paraId="268FC8AA" w14:textId="77777777" w:rsidR="00637DAA" w:rsidRPr="00637DAA" w:rsidRDefault="00637DAA" w:rsidP="00637DAA">
            <w:pPr>
              <w:rPr>
                <w:sz w:val="22"/>
                <w:szCs w:val="22"/>
              </w:rPr>
            </w:pPr>
            <w:r w:rsidRPr="00637DAA">
              <w:rPr>
                <w:sz w:val="22"/>
                <w:szCs w:val="22"/>
              </w:rPr>
              <w:t>en gebruikt verschillende gesprekstechnieken.</w:t>
            </w:r>
          </w:p>
          <w:p w14:paraId="7511D6F4" w14:textId="77777777" w:rsidR="00637DAA" w:rsidRPr="00637DAA" w:rsidRDefault="00637DAA" w:rsidP="00637DAA">
            <w:pPr>
              <w:rPr>
                <w:sz w:val="22"/>
                <w:szCs w:val="22"/>
              </w:rPr>
            </w:pPr>
            <w:r w:rsidRPr="00637DAA">
              <w:rPr>
                <w:sz w:val="22"/>
                <w:szCs w:val="22"/>
              </w:rPr>
              <w:t>De verzorgende, verpleegkundige bouwt effectieve relatie op met cliënt/patiënt.</w:t>
            </w:r>
          </w:p>
          <w:p w14:paraId="48704D7E" w14:textId="77777777" w:rsidR="00637DAA" w:rsidRPr="00637DAA" w:rsidRDefault="00637DAA" w:rsidP="00637DAA">
            <w:pPr>
              <w:rPr>
                <w:sz w:val="22"/>
                <w:szCs w:val="22"/>
              </w:rPr>
            </w:pPr>
            <w:r w:rsidRPr="00637DAA">
              <w:rPr>
                <w:sz w:val="22"/>
                <w:szCs w:val="22"/>
              </w:rPr>
              <w:t xml:space="preserve">De verzorgende, verpleegkundige luistert en verkrijgt doelmatig relevante info. </w:t>
            </w:r>
          </w:p>
          <w:p w14:paraId="1759C88C" w14:textId="77777777" w:rsidR="00637DAA" w:rsidRPr="00637DAA" w:rsidRDefault="00637DAA" w:rsidP="00637DAA">
            <w:pPr>
              <w:rPr>
                <w:sz w:val="22"/>
                <w:szCs w:val="22"/>
              </w:rPr>
            </w:pPr>
            <w:r w:rsidRPr="00637DAA">
              <w:rPr>
                <w:sz w:val="22"/>
                <w:szCs w:val="22"/>
              </w:rPr>
              <w:t>De verzorgende, verpleegkundige brengt de sociale kaart inzicht.</w:t>
            </w:r>
          </w:p>
          <w:p w14:paraId="6A6F5A4E" w14:textId="77777777" w:rsidR="00637DAA" w:rsidRPr="00637DAA" w:rsidRDefault="00637DAA" w:rsidP="00637DAA">
            <w:pPr>
              <w:rPr>
                <w:sz w:val="22"/>
                <w:szCs w:val="22"/>
              </w:rPr>
            </w:pPr>
            <w:r w:rsidRPr="00637DAA">
              <w:rPr>
                <w:sz w:val="22"/>
                <w:szCs w:val="22"/>
              </w:rPr>
              <w:t>De verzorgende, verpleegkundige doet aan collegiale communicatie.</w:t>
            </w:r>
          </w:p>
          <w:p w14:paraId="4CE84C0F" w14:textId="77777777" w:rsidR="00637DAA" w:rsidRPr="00637DAA" w:rsidRDefault="00637DAA" w:rsidP="00637DAA">
            <w:pPr>
              <w:rPr>
                <w:sz w:val="22"/>
                <w:szCs w:val="22"/>
              </w:rPr>
            </w:pPr>
            <w:r w:rsidRPr="00637DAA">
              <w:rPr>
                <w:sz w:val="22"/>
                <w:szCs w:val="22"/>
              </w:rPr>
              <w:t>De verzorgende, verpleegkundige is bekent met MIC formulieren.</w:t>
            </w:r>
          </w:p>
        </w:tc>
      </w:tr>
      <w:tr w:rsidR="00637DAA" w:rsidRPr="00637DAA" w14:paraId="480A33CC" w14:textId="77777777" w:rsidTr="00637DAA">
        <w:tc>
          <w:tcPr>
            <w:tcW w:w="4531" w:type="dxa"/>
          </w:tcPr>
          <w:p w14:paraId="457BB607" w14:textId="77777777" w:rsidR="00637DAA" w:rsidRPr="00637DAA" w:rsidRDefault="00637DAA" w:rsidP="00637DAA">
            <w:pPr>
              <w:rPr>
                <w:b/>
                <w:sz w:val="22"/>
                <w:szCs w:val="22"/>
              </w:rPr>
            </w:pPr>
            <w:r w:rsidRPr="00637DAA">
              <w:rPr>
                <w:b/>
                <w:sz w:val="22"/>
                <w:szCs w:val="22"/>
              </w:rPr>
              <w:t>Samenwerken</w:t>
            </w:r>
          </w:p>
          <w:p w14:paraId="3602FB77" w14:textId="77777777" w:rsidR="00637DAA" w:rsidRPr="00637DAA" w:rsidRDefault="00637DAA" w:rsidP="00637DAA">
            <w:pPr>
              <w:rPr>
                <w:b/>
                <w:sz w:val="22"/>
                <w:szCs w:val="22"/>
              </w:rPr>
            </w:pPr>
          </w:p>
        </w:tc>
        <w:tc>
          <w:tcPr>
            <w:tcW w:w="5245" w:type="dxa"/>
          </w:tcPr>
          <w:p w14:paraId="2B75E4AA" w14:textId="77777777" w:rsidR="00637DAA" w:rsidRPr="00637DAA" w:rsidRDefault="00637DAA" w:rsidP="00637DAA">
            <w:pPr>
              <w:rPr>
                <w:sz w:val="22"/>
                <w:szCs w:val="22"/>
              </w:rPr>
            </w:pPr>
            <w:r w:rsidRPr="00637DAA">
              <w:rPr>
                <w:sz w:val="22"/>
                <w:szCs w:val="22"/>
              </w:rPr>
              <w:t>De verzorgende, verpleegkundige werkt samen met derden en onderbouwd haar handelen,</w:t>
            </w:r>
          </w:p>
          <w:p w14:paraId="64D21ED4" w14:textId="77777777" w:rsidR="00637DAA" w:rsidRPr="00637DAA" w:rsidRDefault="00637DAA" w:rsidP="00637DAA">
            <w:pPr>
              <w:rPr>
                <w:sz w:val="22"/>
                <w:szCs w:val="22"/>
              </w:rPr>
            </w:pPr>
            <w:r w:rsidRPr="00637DAA">
              <w:rPr>
                <w:sz w:val="22"/>
                <w:szCs w:val="22"/>
              </w:rPr>
              <w:t>draagt bij aan een interdisciplinaire samenwerking en ketenzorg.</w:t>
            </w:r>
          </w:p>
          <w:p w14:paraId="6BF59962" w14:textId="77777777" w:rsidR="00637DAA" w:rsidRPr="00637DAA" w:rsidRDefault="00637DAA" w:rsidP="00637DAA">
            <w:pPr>
              <w:rPr>
                <w:sz w:val="22"/>
                <w:szCs w:val="22"/>
              </w:rPr>
            </w:pPr>
            <w:r w:rsidRPr="00637DAA">
              <w:rPr>
                <w:sz w:val="22"/>
                <w:szCs w:val="22"/>
              </w:rPr>
              <w:t>De verzorgende, verpleegkundige kan helder  actief luisteren, samenvatten en doorvragen en brengt structuur aan in een gesprek.</w:t>
            </w:r>
          </w:p>
        </w:tc>
      </w:tr>
    </w:tbl>
    <w:p w14:paraId="4A71E1DD" w14:textId="77777777" w:rsidR="00637DAA" w:rsidRPr="00637DAA" w:rsidRDefault="00637DAA" w:rsidP="00637DAA">
      <w:pPr>
        <w:rPr>
          <w:sz w:val="22"/>
          <w:szCs w:val="22"/>
        </w:rPr>
      </w:pPr>
    </w:p>
    <w:p w14:paraId="0DF2C370" w14:textId="77777777" w:rsidR="00637DAA" w:rsidRPr="00637DAA" w:rsidRDefault="00637DAA" w:rsidP="00637DAA">
      <w:pPr>
        <w:rPr>
          <w:b/>
          <w:sz w:val="22"/>
          <w:szCs w:val="22"/>
        </w:rPr>
      </w:pPr>
    </w:p>
    <w:p w14:paraId="35406599" w14:textId="77777777" w:rsidR="00637DAA" w:rsidRPr="00637DAA" w:rsidRDefault="00637DAA" w:rsidP="00637DAA">
      <w:pPr>
        <w:rPr>
          <w:b/>
          <w:sz w:val="22"/>
          <w:szCs w:val="22"/>
        </w:rPr>
      </w:pPr>
    </w:p>
    <w:p w14:paraId="676F9D29" w14:textId="77777777" w:rsidR="00DF3089" w:rsidRPr="009D52E3" w:rsidRDefault="00DF3089" w:rsidP="00DF3089">
      <w:pPr>
        <w:rPr>
          <w:rFonts w:cs="Arial"/>
          <w:b/>
          <w:color w:val="FF0000"/>
          <w:sz w:val="22"/>
          <w:szCs w:val="22"/>
        </w:rPr>
      </w:pPr>
    </w:p>
    <w:p w14:paraId="3FED1AD7" w14:textId="77777777" w:rsidR="00DF3089" w:rsidRPr="00825C3E" w:rsidRDefault="00DF3089" w:rsidP="00DF3089">
      <w:pPr>
        <w:rPr>
          <w:rFonts w:cs="Arial"/>
          <w:b/>
          <w:color w:val="FF0000"/>
          <w:sz w:val="18"/>
          <w:szCs w:val="22"/>
        </w:rPr>
      </w:pPr>
    </w:p>
    <w:p w14:paraId="5C74F205" w14:textId="77777777" w:rsidR="00DF3089" w:rsidRDefault="00DF3089" w:rsidP="00DF3089">
      <w:pPr>
        <w:pStyle w:val="Geenafstand"/>
        <w:rPr>
          <w:rFonts w:cs="Arial"/>
          <w:b/>
          <w:sz w:val="22"/>
          <w:szCs w:val="22"/>
        </w:rPr>
      </w:pPr>
    </w:p>
    <w:p w14:paraId="0D758190" w14:textId="77777777" w:rsidR="00DF3089" w:rsidRDefault="00DF3089" w:rsidP="00DF3089">
      <w:pPr>
        <w:pStyle w:val="Geenafstand"/>
        <w:rPr>
          <w:rFonts w:cs="Arial"/>
          <w:b/>
          <w:sz w:val="22"/>
          <w:szCs w:val="22"/>
        </w:rPr>
      </w:pPr>
    </w:p>
    <w:p w14:paraId="527B946D" w14:textId="77777777" w:rsidR="00127242" w:rsidRDefault="00127242" w:rsidP="00127242">
      <w:pPr>
        <w:rPr>
          <w:rFonts w:cs="Arial"/>
          <w:b/>
          <w:sz w:val="22"/>
          <w:szCs w:val="22"/>
        </w:rPr>
      </w:pPr>
    </w:p>
    <w:p w14:paraId="69F9F8D4" w14:textId="77777777" w:rsidR="00127242" w:rsidRDefault="00127242" w:rsidP="00127242">
      <w:pPr>
        <w:rPr>
          <w:rFonts w:cs="Arial"/>
          <w:b/>
          <w:sz w:val="22"/>
          <w:szCs w:val="22"/>
        </w:rPr>
      </w:pPr>
    </w:p>
    <w:p w14:paraId="35CBD80C" w14:textId="77777777" w:rsidR="00127242" w:rsidRDefault="00127242" w:rsidP="00127242">
      <w:pPr>
        <w:rPr>
          <w:rFonts w:cs="Arial"/>
          <w:b/>
          <w:sz w:val="22"/>
          <w:szCs w:val="22"/>
        </w:rPr>
      </w:pPr>
    </w:p>
    <w:p w14:paraId="38DA6EBC" w14:textId="329A853D" w:rsidR="00825C3E" w:rsidRDefault="00825C3E" w:rsidP="00825C3E">
      <w:pPr>
        <w:rPr>
          <w:rFonts w:cs="Arial"/>
        </w:rPr>
      </w:pPr>
    </w:p>
    <w:p w14:paraId="6CF65477" w14:textId="260C3BCC" w:rsidR="00FD5ED7" w:rsidRDefault="00FD5ED7" w:rsidP="00825C3E">
      <w:pPr>
        <w:rPr>
          <w:rFonts w:cs="Arial"/>
        </w:rPr>
      </w:pPr>
    </w:p>
    <w:p w14:paraId="3E5ECFA2" w14:textId="09534EE3" w:rsidR="005A4A2F" w:rsidRDefault="005A4A2F" w:rsidP="00825C3E">
      <w:pPr>
        <w:rPr>
          <w:rFonts w:cs="Arial"/>
        </w:rPr>
      </w:pPr>
    </w:p>
    <w:p w14:paraId="5C061EA6" w14:textId="3D162141" w:rsidR="000D2A21" w:rsidRDefault="000D2A21" w:rsidP="00825C3E">
      <w:pPr>
        <w:rPr>
          <w:rFonts w:cs="Arial"/>
        </w:rPr>
      </w:pPr>
    </w:p>
    <w:p w14:paraId="1506973A" w14:textId="3E3FE2F0" w:rsidR="000D2A21" w:rsidRDefault="000D2A21" w:rsidP="00825C3E">
      <w:pPr>
        <w:rPr>
          <w:rFonts w:cs="Arial"/>
        </w:rPr>
      </w:pPr>
    </w:p>
    <w:p w14:paraId="33F1E568" w14:textId="297AB80C" w:rsidR="000D2A21" w:rsidRDefault="000D2A21" w:rsidP="00825C3E">
      <w:pPr>
        <w:rPr>
          <w:rFonts w:cs="Arial"/>
        </w:rPr>
      </w:pPr>
    </w:p>
    <w:p w14:paraId="63F37069" w14:textId="4C08538A" w:rsidR="000D2A21" w:rsidRDefault="000D2A21" w:rsidP="00825C3E">
      <w:pPr>
        <w:rPr>
          <w:rFonts w:cs="Arial"/>
        </w:rPr>
      </w:pPr>
    </w:p>
    <w:p w14:paraId="7679B03E" w14:textId="4FF1D50E" w:rsidR="000D2A21" w:rsidRDefault="000D2A21" w:rsidP="00825C3E">
      <w:pPr>
        <w:rPr>
          <w:rFonts w:cs="Arial"/>
        </w:rPr>
      </w:pPr>
    </w:p>
    <w:p w14:paraId="0B874E89" w14:textId="79CECDE4" w:rsidR="000D2A21" w:rsidRDefault="000D2A21" w:rsidP="00825C3E">
      <w:pPr>
        <w:rPr>
          <w:rFonts w:cs="Arial"/>
        </w:rPr>
      </w:pPr>
    </w:p>
    <w:p w14:paraId="0DBDACCD" w14:textId="5922E958" w:rsidR="000D2A21" w:rsidRDefault="000D2A21" w:rsidP="00825C3E">
      <w:pPr>
        <w:rPr>
          <w:rFonts w:cs="Arial"/>
        </w:rPr>
      </w:pPr>
    </w:p>
    <w:p w14:paraId="2B5EBA46" w14:textId="347FCDC0" w:rsidR="000D2A21" w:rsidRDefault="000D2A21" w:rsidP="00825C3E">
      <w:pPr>
        <w:rPr>
          <w:rFonts w:cs="Arial"/>
        </w:rPr>
      </w:pPr>
    </w:p>
    <w:p w14:paraId="2604FC0B" w14:textId="1EA5B58B" w:rsidR="000D2A21" w:rsidRDefault="000D2A21" w:rsidP="00825C3E">
      <w:pPr>
        <w:rPr>
          <w:rFonts w:cs="Arial"/>
        </w:rPr>
      </w:pPr>
    </w:p>
    <w:p w14:paraId="56326358" w14:textId="341CA0D3" w:rsidR="000D2A21" w:rsidRDefault="000D2A21" w:rsidP="00825C3E">
      <w:pPr>
        <w:rPr>
          <w:rFonts w:cs="Arial"/>
        </w:rPr>
      </w:pPr>
    </w:p>
    <w:p w14:paraId="4952810A" w14:textId="605251CE" w:rsidR="000D2A21" w:rsidRDefault="000D2A21" w:rsidP="00825C3E">
      <w:pPr>
        <w:rPr>
          <w:rFonts w:cs="Arial"/>
        </w:rPr>
      </w:pPr>
    </w:p>
    <w:p w14:paraId="51193868" w14:textId="2E5499D6" w:rsidR="000D2A21" w:rsidRDefault="000D2A21" w:rsidP="00825C3E">
      <w:pPr>
        <w:rPr>
          <w:rFonts w:cs="Arial"/>
        </w:rPr>
      </w:pPr>
    </w:p>
    <w:p w14:paraId="7E9E8154" w14:textId="77777777" w:rsidR="000D2A21" w:rsidRDefault="000D2A21" w:rsidP="00825C3E">
      <w:pPr>
        <w:rPr>
          <w:rFonts w:cs="Arial"/>
        </w:rPr>
      </w:pPr>
    </w:p>
    <w:p w14:paraId="5B793177" w14:textId="77777777" w:rsidR="005A4A2F" w:rsidRDefault="005A4A2F" w:rsidP="00825C3E">
      <w:pPr>
        <w:rPr>
          <w:rFonts w:cs="Arial"/>
        </w:rPr>
      </w:pPr>
    </w:p>
    <w:p w14:paraId="5D58CC5C" w14:textId="77777777" w:rsidR="008243A9" w:rsidRPr="009D52E3" w:rsidRDefault="008243A9" w:rsidP="008243A9">
      <w:pPr>
        <w:rPr>
          <w:sz w:val="22"/>
          <w:szCs w:val="22"/>
        </w:rPr>
      </w:pPr>
    </w:p>
    <w:tbl>
      <w:tblPr>
        <w:tblStyle w:val="Tabelraster"/>
        <w:tblW w:w="0" w:type="auto"/>
        <w:tblLook w:val="04A0" w:firstRow="1" w:lastRow="0" w:firstColumn="1" w:lastColumn="0" w:noHBand="0" w:noVBand="1"/>
      </w:tblPr>
      <w:tblGrid>
        <w:gridCol w:w="9062"/>
      </w:tblGrid>
      <w:tr w:rsidR="00FD5ED7" w14:paraId="0A5B6BEC" w14:textId="77777777" w:rsidTr="00CE3E6E">
        <w:tc>
          <w:tcPr>
            <w:tcW w:w="9062" w:type="dxa"/>
          </w:tcPr>
          <w:p w14:paraId="234788E5" w14:textId="5C2C8958" w:rsidR="00FD5ED7" w:rsidRPr="00694FE4" w:rsidRDefault="00FD5ED7" w:rsidP="00CE3E6E">
            <w:pPr>
              <w:rPr>
                <w:b/>
                <w:sz w:val="28"/>
                <w:szCs w:val="28"/>
              </w:rPr>
            </w:pPr>
            <w:r w:rsidRPr="00694FE4">
              <w:rPr>
                <w:b/>
                <w:sz w:val="28"/>
                <w:szCs w:val="28"/>
              </w:rPr>
              <w:t xml:space="preserve">Actieplan Module Bijscholing </w:t>
            </w:r>
            <w:r>
              <w:rPr>
                <w:b/>
                <w:sz w:val="28"/>
                <w:szCs w:val="28"/>
              </w:rPr>
              <w:t>ACT Zwachtelen</w:t>
            </w:r>
          </w:p>
        </w:tc>
      </w:tr>
    </w:tbl>
    <w:p w14:paraId="7047EF15" w14:textId="77777777" w:rsidR="00FD5ED7" w:rsidRPr="009D52E3" w:rsidRDefault="00FD5ED7" w:rsidP="00FD5ED7">
      <w:pPr>
        <w:rPr>
          <w:rFonts w:cs="Arial"/>
          <w:b/>
          <w:color w:val="FF0000"/>
          <w:sz w:val="22"/>
          <w:szCs w:val="22"/>
        </w:rPr>
      </w:pPr>
    </w:p>
    <w:p w14:paraId="12ABFB3B" w14:textId="77777777" w:rsidR="00FD5ED7" w:rsidRPr="00637DAA" w:rsidRDefault="00FD5ED7" w:rsidP="00FD5ED7">
      <w:pPr>
        <w:rPr>
          <w:rFonts w:cs="Tahoma"/>
          <w:sz w:val="22"/>
          <w:szCs w:val="22"/>
        </w:rPr>
      </w:pPr>
      <w:r w:rsidRPr="00637DAA">
        <w:rPr>
          <w:rFonts w:cs="Tahoma"/>
          <w:sz w:val="22"/>
          <w:szCs w:val="22"/>
        </w:rPr>
        <w:t>De student kan van de verpleegtechnische handeling: informatie geven over medicatie soorten, herkennen, uitzetten, bewaren en handeling uitvoeren en is hierdoor bevoegd en bekwaam gemaakt om deze op de werkvloer uit te oefenen. Heeft dit aangetoond door deze verpleegtechnische handelingen  in een oefensituatie te laten zien. Vervolgens af te toetsen(praktijk toetsing) met Vilans</w:t>
      </w:r>
      <w:r>
        <w:rPr>
          <w:rFonts w:cs="Tahoma"/>
          <w:sz w:val="22"/>
          <w:szCs w:val="22"/>
        </w:rPr>
        <w:t xml:space="preserve"> </w:t>
      </w:r>
      <w:r w:rsidRPr="00637DAA">
        <w:rPr>
          <w:rFonts w:cs="Tahoma"/>
          <w:sz w:val="22"/>
          <w:szCs w:val="22"/>
        </w:rPr>
        <w:t xml:space="preserve">protocollen en  met voldoende of goed afgerond te hebben  in het skills lab van </w:t>
      </w:r>
      <w:r>
        <w:rPr>
          <w:rFonts w:cs="Tahoma"/>
          <w:sz w:val="22"/>
          <w:szCs w:val="22"/>
        </w:rPr>
        <w:t>DUniquecare</w:t>
      </w:r>
    </w:p>
    <w:p w14:paraId="6AD1D0FC" w14:textId="77777777" w:rsidR="00FD5ED7" w:rsidRPr="00637DAA" w:rsidRDefault="00FD5ED7" w:rsidP="00FD5ED7">
      <w:pPr>
        <w:rPr>
          <w:rFonts w:cs="Tahoma"/>
          <w:b/>
          <w:sz w:val="22"/>
          <w:szCs w:val="22"/>
        </w:rPr>
      </w:pPr>
    </w:p>
    <w:p w14:paraId="2511BC05" w14:textId="36F68B14" w:rsidR="00E4599C" w:rsidRDefault="00FD5ED7" w:rsidP="00FD5ED7">
      <w:pPr>
        <w:spacing w:after="0" w:line="240" w:lineRule="auto"/>
        <w:outlineLvl w:val="0"/>
        <w:rPr>
          <w:b/>
          <w:sz w:val="22"/>
          <w:szCs w:val="22"/>
        </w:rPr>
      </w:pPr>
      <w:r w:rsidRPr="00637DAA">
        <w:rPr>
          <w:b/>
          <w:sz w:val="22"/>
          <w:szCs w:val="22"/>
        </w:rPr>
        <w:t>Inhoud cursus</w:t>
      </w:r>
    </w:p>
    <w:p w14:paraId="2B42466C" w14:textId="218FAC15" w:rsidR="00E4599C" w:rsidRDefault="00E4599C" w:rsidP="00FD5ED7">
      <w:pPr>
        <w:spacing w:after="0" w:line="240" w:lineRule="auto"/>
        <w:outlineLvl w:val="0"/>
        <w:rPr>
          <w:b/>
          <w:sz w:val="22"/>
          <w:szCs w:val="22"/>
        </w:rPr>
      </w:pPr>
    </w:p>
    <w:p w14:paraId="1FC96E6F" w14:textId="45F2AF81" w:rsidR="00E4599C" w:rsidRDefault="00E4599C" w:rsidP="00FD5ED7">
      <w:pPr>
        <w:spacing w:after="0" w:line="240" w:lineRule="auto"/>
        <w:outlineLvl w:val="0"/>
        <w:rPr>
          <w:b/>
          <w:sz w:val="22"/>
          <w:szCs w:val="22"/>
        </w:rPr>
      </w:pPr>
    </w:p>
    <w:p w14:paraId="6AD9B695" w14:textId="77777777" w:rsidR="00063E0B" w:rsidRDefault="00E4599C" w:rsidP="00063E0B">
      <w:pPr>
        <w:pStyle w:val="Geenafstand"/>
        <w:numPr>
          <w:ilvl w:val="0"/>
          <w:numId w:val="45"/>
        </w:numPr>
        <w:rPr>
          <w:sz w:val="24"/>
          <w:szCs w:val="24"/>
          <w:lang w:eastAsia="nl-NL"/>
        </w:rPr>
      </w:pPr>
      <w:r w:rsidRPr="00063E0B">
        <w:rPr>
          <w:sz w:val="24"/>
          <w:szCs w:val="24"/>
          <w:lang w:eastAsia="nl-NL"/>
        </w:rPr>
        <w:t>Toepassing van de wet BIG in relatie tot h</w:t>
      </w:r>
      <w:r w:rsidR="00063E0B" w:rsidRPr="00063E0B">
        <w:rPr>
          <w:sz w:val="24"/>
          <w:szCs w:val="24"/>
          <w:lang w:eastAsia="nl-NL"/>
        </w:rPr>
        <w:t>et ACT- zwachtelen.</w:t>
      </w:r>
    </w:p>
    <w:p w14:paraId="1856C9FC" w14:textId="77777777" w:rsidR="00063E0B" w:rsidRDefault="00E4599C" w:rsidP="00063E0B">
      <w:pPr>
        <w:pStyle w:val="Geenafstand"/>
        <w:numPr>
          <w:ilvl w:val="0"/>
          <w:numId w:val="45"/>
        </w:numPr>
        <w:rPr>
          <w:sz w:val="24"/>
          <w:szCs w:val="24"/>
          <w:lang w:eastAsia="nl-NL"/>
        </w:rPr>
      </w:pPr>
      <w:r w:rsidRPr="00063E0B">
        <w:rPr>
          <w:sz w:val="24"/>
          <w:szCs w:val="24"/>
          <w:lang w:eastAsia="nl-NL"/>
        </w:rPr>
        <w:t>De anatomie en fysiologie van de grote en de kleine bloedsomloop.</w:t>
      </w:r>
    </w:p>
    <w:p w14:paraId="3D9D032C" w14:textId="1615A3B4" w:rsidR="00063E0B" w:rsidRDefault="00E4599C" w:rsidP="00063E0B">
      <w:pPr>
        <w:pStyle w:val="Geenafstand"/>
        <w:numPr>
          <w:ilvl w:val="0"/>
          <w:numId w:val="45"/>
        </w:numPr>
        <w:rPr>
          <w:sz w:val="24"/>
          <w:szCs w:val="24"/>
          <w:lang w:eastAsia="nl-NL"/>
        </w:rPr>
      </w:pPr>
      <w:r w:rsidRPr="00063E0B">
        <w:rPr>
          <w:sz w:val="24"/>
          <w:szCs w:val="24"/>
          <w:lang w:eastAsia="nl-NL"/>
        </w:rPr>
        <w:t>De redenen voor het ACT-zwachtelen en ook ond</w:t>
      </w:r>
      <w:r w:rsidR="00063E0B">
        <w:rPr>
          <w:sz w:val="24"/>
          <w:szCs w:val="24"/>
          <w:lang w:eastAsia="nl-NL"/>
        </w:rPr>
        <w:t xml:space="preserve">er welke omstandigheden wanneer </w:t>
      </w:r>
      <w:r w:rsidRPr="00063E0B">
        <w:rPr>
          <w:sz w:val="24"/>
          <w:szCs w:val="24"/>
          <w:lang w:eastAsia="nl-NL"/>
        </w:rPr>
        <w:t>dit niet mag.</w:t>
      </w:r>
    </w:p>
    <w:p w14:paraId="1DB6A78E" w14:textId="77777777" w:rsidR="00063E0B" w:rsidRDefault="00E4599C" w:rsidP="00063E0B">
      <w:pPr>
        <w:pStyle w:val="Geenafstand"/>
        <w:numPr>
          <w:ilvl w:val="0"/>
          <w:numId w:val="45"/>
        </w:numPr>
        <w:rPr>
          <w:sz w:val="24"/>
          <w:szCs w:val="24"/>
          <w:lang w:eastAsia="nl-NL"/>
        </w:rPr>
      </w:pPr>
      <w:r w:rsidRPr="00063E0B">
        <w:rPr>
          <w:sz w:val="24"/>
          <w:szCs w:val="24"/>
          <w:lang w:eastAsia="nl-NL"/>
        </w:rPr>
        <w:t>De basisprincipes van het ACT- zwachtelen bij ambulante (mobiele) cliënten en niet ambulante cliënten.</w:t>
      </w:r>
    </w:p>
    <w:p w14:paraId="78E0BD01" w14:textId="77777777" w:rsidR="00063E0B" w:rsidRDefault="00E4599C" w:rsidP="00063E0B">
      <w:pPr>
        <w:pStyle w:val="Geenafstand"/>
        <w:numPr>
          <w:ilvl w:val="0"/>
          <w:numId w:val="45"/>
        </w:numPr>
        <w:rPr>
          <w:sz w:val="24"/>
          <w:szCs w:val="24"/>
          <w:lang w:eastAsia="nl-NL"/>
        </w:rPr>
      </w:pPr>
      <w:r w:rsidRPr="00063E0B">
        <w:rPr>
          <w:sz w:val="24"/>
          <w:szCs w:val="24"/>
          <w:lang w:eastAsia="nl-NL"/>
        </w:rPr>
        <w:t>Welke materialen er gebruikt worden voor het ACT- zwachtelen volgens protocol.</w:t>
      </w:r>
    </w:p>
    <w:p w14:paraId="2579EC06" w14:textId="77777777" w:rsidR="00063E0B" w:rsidRDefault="00E4599C" w:rsidP="00063E0B">
      <w:pPr>
        <w:pStyle w:val="Geenafstand"/>
        <w:numPr>
          <w:ilvl w:val="0"/>
          <w:numId w:val="45"/>
        </w:numPr>
        <w:rPr>
          <w:sz w:val="24"/>
          <w:szCs w:val="24"/>
          <w:lang w:eastAsia="nl-NL"/>
        </w:rPr>
      </w:pPr>
      <w:r w:rsidRPr="00063E0B">
        <w:rPr>
          <w:sz w:val="24"/>
          <w:szCs w:val="24"/>
          <w:lang w:eastAsia="nl-NL"/>
        </w:rPr>
        <w:t>ACT-zwachtelen volgens protocol volgens diverse technieken en diverse materialen.</w:t>
      </w:r>
    </w:p>
    <w:p w14:paraId="681C1AFE" w14:textId="77777777" w:rsidR="00063E0B" w:rsidRDefault="00E4599C" w:rsidP="00063E0B">
      <w:pPr>
        <w:pStyle w:val="Geenafstand"/>
        <w:numPr>
          <w:ilvl w:val="0"/>
          <w:numId w:val="45"/>
        </w:numPr>
        <w:rPr>
          <w:sz w:val="24"/>
          <w:szCs w:val="24"/>
          <w:lang w:eastAsia="nl-NL"/>
        </w:rPr>
      </w:pPr>
      <w:r w:rsidRPr="00063E0B">
        <w:rPr>
          <w:sz w:val="24"/>
          <w:szCs w:val="24"/>
          <w:lang w:eastAsia="nl-NL"/>
        </w:rPr>
        <w:t>Welke complicaties kun</w:t>
      </w:r>
      <w:r w:rsidR="00063E0B" w:rsidRPr="00063E0B">
        <w:rPr>
          <w:sz w:val="24"/>
          <w:szCs w:val="24"/>
          <w:lang w:eastAsia="nl-NL"/>
        </w:rPr>
        <w:t>nen optreden bij ACT-zwachtelen</w:t>
      </w:r>
    </w:p>
    <w:p w14:paraId="7A87A11B" w14:textId="77777777" w:rsidR="00063E0B" w:rsidRPr="00063E0B" w:rsidRDefault="00E4599C" w:rsidP="00063E0B">
      <w:pPr>
        <w:pStyle w:val="Geenafstand"/>
        <w:numPr>
          <w:ilvl w:val="0"/>
          <w:numId w:val="45"/>
        </w:numPr>
        <w:rPr>
          <w:sz w:val="24"/>
          <w:szCs w:val="24"/>
          <w:lang w:eastAsia="nl-NL"/>
        </w:rPr>
      </w:pPr>
      <w:r w:rsidRPr="00063E0B">
        <w:rPr>
          <w:rFonts w:ascii="Open Sans" w:eastAsia="Times New Roman" w:hAnsi="Open Sans" w:cs="Arial"/>
          <w:color w:val="303030"/>
          <w:sz w:val="21"/>
          <w:szCs w:val="21"/>
          <w:lang w:eastAsia="nl-NL"/>
        </w:rPr>
        <w:t>Hoe je complicaties kunt herkennen e</w:t>
      </w:r>
      <w:r w:rsidR="00063E0B" w:rsidRPr="00063E0B">
        <w:rPr>
          <w:rFonts w:ascii="Open Sans" w:eastAsia="Times New Roman" w:hAnsi="Open Sans" w:cs="Arial"/>
          <w:color w:val="303030"/>
          <w:sz w:val="21"/>
          <w:szCs w:val="21"/>
          <w:lang w:eastAsia="nl-NL"/>
        </w:rPr>
        <w:t>n voorkomen bij ACT- zwachtelen</w:t>
      </w:r>
    </w:p>
    <w:p w14:paraId="6D5FBBEF" w14:textId="69BBA7D4" w:rsidR="00E4599C" w:rsidRPr="00063E0B" w:rsidRDefault="00E4599C" w:rsidP="00063E0B">
      <w:pPr>
        <w:pStyle w:val="Geenafstand"/>
        <w:numPr>
          <w:ilvl w:val="0"/>
          <w:numId w:val="45"/>
        </w:numPr>
        <w:rPr>
          <w:sz w:val="24"/>
          <w:szCs w:val="24"/>
          <w:lang w:eastAsia="nl-NL"/>
        </w:rPr>
      </w:pPr>
      <w:r w:rsidRPr="00063E0B">
        <w:rPr>
          <w:rFonts w:ascii="Open Sans" w:eastAsia="Times New Roman" w:hAnsi="Open Sans" w:cs="Arial"/>
          <w:color w:val="303030"/>
          <w:sz w:val="21"/>
          <w:szCs w:val="21"/>
          <w:lang w:eastAsia="nl-NL"/>
        </w:rPr>
        <w:t>Hoe moet handelen bij het optreden van complicaties bij ACT-zwachtelen.</w:t>
      </w:r>
    </w:p>
    <w:p w14:paraId="0A43C647" w14:textId="6ED48165" w:rsidR="00E4599C" w:rsidRDefault="00E4599C" w:rsidP="00FD5ED7">
      <w:pPr>
        <w:spacing w:after="0" w:line="240" w:lineRule="auto"/>
        <w:outlineLvl w:val="0"/>
        <w:rPr>
          <w:b/>
          <w:sz w:val="22"/>
          <w:szCs w:val="22"/>
        </w:rPr>
      </w:pPr>
    </w:p>
    <w:p w14:paraId="6974E7C4" w14:textId="3725AEAA" w:rsidR="00E23307" w:rsidRDefault="00E23307" w:rsidP="00FD5ED7">
      <w:pPr>
        <w:spacing w:after="0" w:line="240" w:lineRule="auto"/>
        <w:outlineLvl w:val="0"/>
        <w:rPr>
          <w:b/>
          <w:sz w:val="22"/>
          <w:szCs w:val="22"/>
        </w:rPr>
      </w:pPr>
      <w:r>
        <w:rPr>
          <w:b/>
          <w:sz w:val="22"/>
          <w:szCs w:val="22"/>
        </w:rPr>
        <w:t>Inhoud van de cursus</w:t>
      </w:r>
    </w:p>
    <w:p w14:paraId="5CAA8406" w14:textId="77777777" w:rsidR="00E4599C" w:rsidRDefault="00E4599C" w:rsidP="00FD5ED7">
      <w:pPr>
        <w:spacing w:after="0" w:line="240" w:lineRule="auto"/>
        <w:outlineLvl w:val="0"/>
        <w:rPr>
          <w:b/>
          <w:sz w:val="22"/>
          <w:szCs w:val="22"/>
        </w:rPr>
      </w:pPr>
    </w:p>
    <w:p w14:paraId="4FA1E7A0" w14:textId="6FF8112D" w:rsidR="00E4599C" w:rsidRPr="00637DAA" w:rsidRDefault="004D0FD7" w:rsidP="00FD5ED7">
      <w:pPr>
        <w:spacing w:after="0" w:line="240" w:lineRule="auto"/>
        <w:outlineLvl w:val="0"/>
        <w:rPr>
          <w:b/>
          <w:sz w:val="22"/>
          <w:szCs w:val="22"/>
        </w:rPr>
      </w:pPr>
      <w:r>
        <w:rPr>
          <w:b/>
          <w:sz w:val="22"/>
          <w:szCs w:val="22"/>
        </w:rPr>
        <w:t>Na afronding van deze cursus weten/kunnen/ kennen de cursisten</w:t>
      </w:r>
      <w:r w:rsidR="00E4599C">
        <w:rPr>
          <w:b/>
          <w:sz w:val="22"/>
          <w:szCs w:val="22"/>
        </w:rPr>
        <w:tab/>
      </w:r>
      <w:r w:rsidR="00E4599C">
        <w:rPr>
          <w:b/>
          <w:sz w:val="22"/>
          <w:szCs w:val="22"/>
        </w:rPr>
        <w:tab/>
      </w:r>
    </w:p>
    <w:p w14:paraId="1B12C914" w14:textId="77792A8A" w:rsidR="004D0FD7" w:rsidRPr="00236164" w:rsidRDefault="004D0FD7" w:rsidP="00236164">
      <w:pPr>
        <w:pStyle w:val="Lijstalinea"/>
        <w:numPr>
          <w:ilvl w:val="0"/>
          <w:numId w:val="46"/>
        </w:numPr>
        <w:rPr>
          <w:rFonts w:cs="Arial"/>
          <w:sz w:val="22"/>
          <w:szCs w:val="22"/>
        </w:rPr>
      </w:pPr>
      <w:r w:rsidRPr="00236164">
        <w:rPr>
          <w:rFonts w:cs="Arial"/>
          <w:sz w:val="22"/>
          <w:szCs w:val="22"/>
        </w:rPr>
        <w:t xml:space="preserve">De anatomie en de pathologie van het veneuze vaatstelsel </w:t>
      </w:r>
    </w:p>
    <w:p w14:paraId="775A6910" w14:textId="5505BCDE" w:rsidR="004D0FD7" w:rsidRPr="00236164" w:rsidRDefault="004D0FD7" w:rsidP="00236164">
      <w:pPr>
        <w:pStyle w:val="Lijstalinea"/>
        <w:numPr>
          <w:ilvl w:val="0"/>
          <w:numId w:val="46"/>
        </w:numPr>
        <w:rPr>
          <w:rFonts w:cs="Arial"/>
          <w:sz w:val="22"/>
          <w:szCs w:val="22"/>
        </w:rPr>
      </w:pPr>
      <w:r w:rsidRPr="00236164">
        <w:rPr>
          <w:rFonts w:cs="Arial"/>
          <w:sz w:val="22"/>
          <w:szCs w:val="22"/>
        </w:rPr>
        <w:t>Klachten en symptomen</w:t>
      </w:r>
    </w:p>
    <w:p w14:paraId="092006BE" w14:textId="77777777" w:rsidR="00236164" w:rsidRDefault="004D0FD7" w:rsidP="00236164">
      <w:pPr>
        <w:pStyle w:val="Lijstalinea"/>
        <w:numPr>
          <w:ilvl w:val="0"/>
          <w:numId w:val="46"/>
        </w:numPr>
        <w:rPr>
          <w:rFonts w:cs="Arial"/>
          <w:sz w:val="22"/>
          <w:szCs w:val="22"/>
        </w:rPr>
      </w:pPr>
      <w:r w:rsidRPr="00236164">
        <w:rPr>
          <w:rFonts w:cs="Arial"/>
          <w:sz w:val="22"/>
          <w:szCs w:val="22"/>
        </w:rPr>
        <w:t>Wat ambulante therapie i</w:t>
      </w:r>
      <w:r w:rsidR="00236164">
        <w:rPr>
          <w:rFonts w:cs="Arial"/>
          <w:sz w:val="22"/>
          <w:szCs w:val="22"/>
        </w:rPr>
        <w:t>s</w:t>
      </w:r>
    </w:p>
    <w:p w14:paraId="6BCBF537" w14:textId="277F96AE" w:rsidR="00236164" w:rsidRDefault="004D0FD7" w:rsidP="00063E0B">
      <w:pPr>
        <w:pStyle w:val="Lijstalinea"/>
        <w:numPr>
          <w:ilvl w:val="0"/>
          <w:numId w:val="46"/>
        </w:numPr>
        <w:rPr>
          <w:rFonts w:cs="Arial"/>
          <w:sz w:val="22"/>
          <w:szCs w:val="22"/>
        </w:rPr>
      </w:pPr>
      <w:r w:rsidRPr="00236164">
        <w:rPr>
          <w:rFonts w:cs="Arial"/>
          <w:sz w:val="22"/>
          <w:szCs w:val="22"/>
        </w:rPr>
        <w:t>evalueren</w:t>
      </w:r>
    </w:p>
    <w:p w14:paraId="2A74D1A2" w14:textId="77777777" w:rsidR="00236164" w:rsidRDefault="004D0FD7" w:rsidP="00063E0B">
      <w:pPr>
        <w:pStyle w:val="Lijstalinea"/>
        <w:numPr>
          <w:ilvl w:val="0"/>
          <w:numId w:val="46"/>
        </w:numPr>
        <w:rPr>
          <w:rFonts w:cs="Arial"/>
          <w:sz w:val="22"/>
          <w:szCs w:val="22"/>
        </w:rPr>
      </w:pPr>
      <w:r w:rsidRPr="00236164">
        <w:rPr>
          <w:rFonts w:cs="Arial"/>
          <w:sz w:val="22"/>
          <w:szCs w:val="22"/>
        </w:rPr>
        <w:t>De aandachtspunten van het zwachtel techniek</w:t>
      </w:r>
    </w:p>
    <w:p w14:paraId="2380A66E" w14:textId="72831977" w:rsidR="004D0FD7" w:rsidRPr="00236164" w:rsidRDefault="004D0FD7" w:rsidP="00063E0B">
      <w:pPr>
        <w:pStyle w:val="Lijstalinea"/>
        <w:numPr>
          <w:ilvl w:val="0"/>
          <w:numId w:val="46"/>
        </w:numPr>
        <w:rPr>
          <w:rFonts w:cs="Arial"/>
          <w:sz w:val="22"/>
          <w:szCs w:val="22"/>
        </w:rPr>
      </w:pPr>
      <w:r w:rsidRPr="00236164">
        <w:rPr>
          <w:rFonts w:cs="Arial"/>
          <w:sz w:val="22"/>
          <w:szCs w:val="22"/>
        </w:rPr>
        <w:t>De aandachtspunten mbt voorlichting en advies</w:t>
      </w:r>
    </w:p>
    <w:p w14:paraId="1D30CA92" w14:textId="485A1ABD" w:rsidR="00063E0B" w:rsidRPr="009A25BA" w:rsidRDefault="00063E0B" w:rsidP="00063E0B">
      <w:pPr>
        <w:rPr>
          <w:rFonts w:cs="Arial"/>
        </w:rPr>
      </w:pPr>
    </w:p>
    <w:p w14:paraId="794EF049" w14:textId="77777777" w:rsidR="00FD5ED7" w:rsidRPr="00637DAA" w:rsidRDefault="00FD5ED7" w:rsidP="00FD5ED7">
      <w:pPr>
        <w:spacing w:after="0" w:line="240" w:lineRule="auto"/>
        <w:rPr>
          <w:b/>
          <w:sz w:val="22"/>
          <w:szCs w:val="22"/>
        </w:rPr>
      </w:pPr>
    </w:p>
    <w:p w14:paraId="0812B42C" w14:textId="77777777" w:rsidR="00FD5ED7" w:rsidRPr="00637DAA" w:rsidRDefault="00FD5ED7" w:rsidP="00FD5ED7"/>
    <w:p w14:paraId="5096ABF0" w14:textId="77777777" w:rsidR="00FD5ED7" w:rsidRPr="00637DAA" w:rsidRDefault="00FD5ED7" w:rsidP="00FD5ED7">
      <w:pPr>
        <w:rPr>
          <w:sz w:val="22"/>
          <w:szCs w:val="22"/>
        </w:rPr>
      </w:pPr>
    </w:p>
    <w:tbl>
      <w:tblPr>
        <w:tblStyle w:val="Tabelraster"/>
        <w:tblW w:w="0" w:type="auto"/>
        <w:tblLook w:val="04A0" w:firstRow="1" w:lastRow="0" w:firstColumn="1" w:lastColumn="0" w:noHBand="0" w:noVBand="1"/>
      </w:tblPr>
      <w:tblGrid>
        <w:gridCol w:w="2265"/>
        <w:gridCol w:w="2265"/>
        <w:gridCol w:w="2266"/>
        <w:gridCol w:w="2266"/>
      </w:tblGrid>
      <w:tr w:rsidR="00FD5ED7" w14:paraId="0F24C4A6" w14:textId="77777777" w:rsidTr="00CE3E6E">
        <w:tc>
          <w:tcPr>
            <w:tcW w:w="2265" w:type="dxa"/>
          </w:tcPr>
          <w:p w14:paraId="3F4EF99E" w14:textId="77777777" w:rsidR="00FD5ED7" w:rsidRDefault="00FD5ED7" w:rsidP="00CE3E6E">
            <w:pPr>
              <w:rPr>
                <w:sz w:val="22"/>
                <w:szCs w:val="22"/>
              </w:rPr>
            </w:pPr>
            <w:r>
              <w:rPr>
                <w:sz w:val="22"/>
                <w:szCs w:val="22"/>
              </w:rPr>
              <w:t>Lesstof</w:t>
            </w:r>
          </w:p>
        </w:tc>
        <w:tc>
          <w:tcPr>
            <w:tcW w:w="2265" w:type="dxa"/>
          </w:tcPr>
          <w:p w14:paraId="53CAFDA9" w14:textId="77777777" w:rsidR="00FD5ED7" w:rsidRDefault="00FD5ED7" w:rsidP="00CE3E6E">
            <w:pPr>
              <w:rPr>
                <w:sz w:val="22"/>
                <w:szCs w:val="22"/>
              </w:rPr>
            </w:pPr>
            <w:r>
              <w:rPr>
                <w:sz w:val="22"/>
                <w:szCs w:val="22"/>
              </w:rPr>
              <w:t>Beginsituatie</w:t>
            </w:r>
          </w:p>
        </w:tc>
        <w:tc>
          <w:tcPr>
            <w:tcW w:w="2266" w:type="dxa"/>
          </w:tcPr>
          <w:p w14:paraId="2D721F60" w14:textId="77777777" w:rsidR="00FD5ED7" w:rsidRDefault="00FD5ED7" w:rsidP="00CE3E6E">
            <w:pPr>
              <w:rPr>
                <w:sz w:val="22"/>
                <w:szCs w:val="22"/>
              </w:rPr>
            </w:pPr>
            <w:r>
              <w:rPr>
                <w:sz w:val="22"/>
                <w:szCs w:val="22"/>
              </w:rPr>
              <w:t>Lesuitvoering</w:t>
            </w:r>
          </w:p>
        </w:tc>
        <w:tc>
          <w:tcPr>
            <w:tcW w:w="2266" w:type="dxa"/>
          </w:tcPr>
          <w:p w14:paraId="0E2A7DB2" w14:textId="77777777" w:rsidR="00FD5ED7" w:rsidRDefault="00FD5ED7" w:rsidP="00CE3E6E">
            <w:pPr>
              <w:rPr>
                <w:sz w:val="22"/>
                <w:szCs w:val="22"/>
              </w:rPr>
            </w:pPr>
            <w:r>
              <w:rPr>
                <w:sz w:val="22"/>
                <w:szCs w:val="22"/>
              </w:rPr>
              <w:t xml:space="preserve">Evaluatie </w:t>
            </w:r>
          </w:p>
        </w:tc>
      </w:tr>
      <w:tr w:rsidR="00FD5ED7" w14:paraId="26B800CC" w14:textId="77777777" w:rsidTr="00CE3E6E">
        <w:tc>
          <w:tcPr>
            <w:tcW w:w="2265" w:type="dxa"/>
          </w:tcPr>
          <w:p w14:paraId="07BBC6C5" w14:textId="77777777" w:rsidR="00E23307" w:rsidRDefault="00E23307" w:rsidP="00E23307">
            <w:pPr>
              <w:rPr>
                <w:rFonts w:cs="Arial"/>
                <w:b/>
                <w:sz w:val="22"/>
                <w:szCs w:val="22"/>
              </w:rPr>
            </w:pPr>
            <w:r>
              <w:rPr>
                <w:rFonts w:cs="Arial"/>
                <w:b/>
                <w:sz w:val="22"/>
                <w:szCs w:val="22"/>
              </w:rPr>
              <w:t xml:space="preserve">De anatomie en de pathologie van het veneuze vaatstelsel </w:t>
            </w:r>
          </w:p>
          <w:p w14:paraId="316E776F" w14:textId="77777777" w:rsidR="00236164" w:rsidRDefault="00E23307" w:rsidP="00E23307">
            <w:pPr>
              <w:rPr>
                <w:rFonts w:cs="Arial"/>
                <w:b/>
                <w:sz w:val="22"/>
                <w:szCs w:val="22"/>
              </w:rPr>
            </w:pPr>
            <w:r>
              <w:rPr>
                <w:rFonts w:cs="Arial"/>
                <w:b/>
                <w:sz w:val="22"/>
                <w:szCs w:val="22"/>
              </w:rPr>
              <w:t xml:space="preserve">Klachten en symptomen </w:t>
            </w:r>
            <w:r w:rsidR="00236164">
              <w:rPr>
                <w:rFonts w:cs="Arial"/>
                <w:b/>
                <w:sz w:val="22"/>
                <w:szCs w:val="22"/>
              </w:rPr>
              <w:t xml:space="preserve">ambulante therapie </w:t>
            </w:r>
            <w:r>
              <w:rPr>
                <w:rFonts w:cs="Arial"/>
                <w:b/>
                <w:sz w:val="22"/>
                <w:szCs w:val="22"/>
              </w:rPr>
              <w:t>evalueren</w:t>
            </w:r>
          </w:p>
          <w:p w14:paraId="01043F4C" w14:textId="210755AC" w:rsidR="00E23307" w:rsidRDefault="00E23307" w:rsidP="00E23307">
            <w:pPr>
              <w:rPr>
                <w:rFonts w:cs="Arial"/>
                <w:b/>
                <w:sz w:val="22"/>
                <w:szCs w:val="22"/>
              </w:rPr>
            </w:pPr>
            <w:r>
              <w:rPr>
                <w:rFonts w:cs="Arial"/>
                <w:b/>
                <w:sz w:val="22"/>
                <w:szCs w:val="22"/>
              </w:rPr>
              <w:t>aandachtspunten van het zwachtel techniek</w:t>
            </w:r>
          </w:p>
          <w:p w14:paraId="1AFD04E1" w14:textId="2E03942D" w:rsidR="00E23307" w:rsidRDefault="00E23307" w:rsidP="00E23307">
            <w:pPr>
              <w:rPr>
                <w:rFonts w:cs="Arial"/>
                <w:b/>
                <w:sz w:val="22"/>
                <w:szCs w:val="22"/>
              </w:rPr>
            </w:pPr>
            <w:r>
              <w:rPr>
                <w:rFonts w:cs="Arial"/>
                <w:b/>
                <w:sz w:val="22"/>
                <w:szCs w:val="22"/>
              </w:rPr>
              <w:t>aandachtspunten mbt voorlichting en advies</w:t>
            </w:r>
          </w:p>
          <w:p w14:paraId="1BA1B02D" w14:textId="77777777" w:rsidR="00FD5ED7" w:rsidRDefault="00FD5ED7" w:rsidP="00E23307">
            <w:pPr>
              <w:rPr>
                <w:sz w:val="22"/>
                <w:szCs w:val="22"/>
              </w:rPr>
            </w:pPr>
          </w:p>
        </w:tc>
        <w:tc>
          <w:tcPr>
            <w:tcW w:w="2265" w:type="dxa"/>
          </w:tcPr>
          <w:p w14:paraId="24F0693E" w14:textId="77777777" w:rsidR="00FD5ED7" w:rsidRDefault="00FD5ED7" w:rsidP="00CE3E6E">
            <w:pPr>
              <w:rPr>
                <w:sz w:val="22"/>
                <w:szCs w:val="22"/>
              </w:rPr>
            </w:pPr>
            <w:r w:rsidRPr="00694FE4">
              <w:rPr>
                <w:sz w:val="22"/>
                <w:szCs w:val="22"/>
              </w:rPr>
              <w:t>Voorkennis</w:t>
            </w:r>
            <w:r>
              <w:rPr>
                <w:sz w:val="22"/>
                <w:szCs w:val="22"/>
              </w:rPr>
              <w:t xml:space="preserve"> ophalen</w:t>
            </w:r>
          </w:p>
        </w:tc>
        <w:tc>
          <w:tcPr>
            <w:tcW w:w="2266" w:type="dxa"/>
          </w:tcPr>
          <w:p w14:paraId="36024086" w14:textId="77777777" w:rsidR="00FD5ED7" w:rsidRDefault="00FD5ED7" w:rsidP="00CE3E6E">
            <w:pPr>
              <w:rPr>
                <w:sz w:val="22"/>
                <w:szCs w:val="22"/>
              </w:rPr>
            </w:pPr>
            <w:r w:rsidRPr="00694FE4">
              <w:rPr>
                <w:sz w:val="22"/>
                <w:szCs w:val="22"/>
              </w:rPr>
              <w:t>leeractiviteiten en werkvormen;</w:t>
            </w:r>
          </w:p>
        </w:tc>
        <w:tc>
          <w:tcPr>
            <w:tcW w:w="2266" w:type="dxa"/>
          </w:tcPr>
          <w:p w14:paraId="0F7215B9" w14:textId="77777777" w:rsidR="00FD5ED7" w:rsidRDefault="00FD5ED7" w:rsidP="00CE3E6E">
            <w:pPr>
              <w:rPr>
                <w:sz w:val="22"/>
                <w:szCs w:val="22"/>
              </w:rPr>
            </w:pPr>
            <w:r w:rsidRPr="00637DAA">
              <w:rPr>
                <w:sz w:val="22"/>
                <w:szCs w:val="22"/>
              </w:rPr>
              <w:t>controleren door de docent of hij zijn lesdoelen heeft bereikt.</w:t>
            </w:r>
          </w:p>
        </w:tc>
      </w:tr>
    </w:tbl>
    <w:p w14:paraId="7C035A7D" w14:textId="77777777" w:rsidR="00FD5ED7" w:rsidRPr="0017402B" w:rsidRDefault="00FD5ED7" w:rsidP="00FD5ED7">
      <w:pPr>
        <w:rPr>
          <w:sz w:val="22"/>
          <w:szCs w:val="22"/>
        </w:rPr>
      </w:pPr>
      <w:r>
        <w:rPr>
          <w:sz w:val="22"/>
          <w:szCs w:val="22"/>
        </w:rPr>
        <w:t>Modules: NU zorg theorieboek</w:t>
      </w:r>
    </w:p>
    <w:p w14:paraId="27B35915" w14:textId="77777777" w:rsidR="00FD5ED7" w:rsidRPr="00637DAA" w:rsidRDefault="00FD5ED7" w:rsidP="00FD5ED7">
      <w:pPr>
        <w:spacing w:after="0" w:line="249" w:lineRule="exact"/>
        <w:ind w:right="-20"/>
        <w:rPr>
          <w:rFonts w:eastAsia="Verdana" w:cstheme="minorHAnsi"/>
          <w:b/>
          <w:sz w:val="22"/>
          <w:szCs w:val="22"/>
        </w:rPr>
      </w:pPr>
    </w:p>
    <w:p w14:paraId="266D5538" w14:textId="77777777" w:rsidR="00FD5ED7" w:rsidRPr="00637DAA" w:rsidRDefault="00FD5ED7" w:rsidP="00FD5ED7">
      <w:pPr>
        <w:spacing w:after="0" w:line="240" w:lineRule="auto"/>
        <w:outlineLvl w:val="0"/>
        <w:rPr>
          <w:b/>
          <w:sz w:val="22"/>
          <w:szCs w:val="22"/>
        </w:rPr>
      </w:pPr>
      <w:r w:rsidRPr="00637DAA">
        <w:rPr>
          <w:b/>
          <w:sz w:val="22"/>
          <w:szCs w:val="22"/>
        </w:rPr>
        <w:t>Leerdoelen:</w:t>
      </w:r>
    </w:p>
    <w:p w14:paraId="4B6B0FF9" w14:textId="53CDC6BB" w:rsidR="00FD5ED7" w:rsidRDefault="00FD5ED7" w:rsidP="00FD5ED7">
      <w:pPr>
        <w:spacing w:after="0" w:line="240" w:lineRule="auto"/>
        <w:outlineLvl w:val="0"/>
        <w:rPr>
          <w:b/>
          <w:sz w:val="22"/>
          <w:szCs w:val="22"/>
        </w:rPr>
      </w:pPr>
      <w:r w:rsidRPr="00637DAA">
        <w:rPr>
          <w:b/>
          <w:sz w:val="22"/>
          <w:szCs w:val="22"/>
        </w:rPr>
        <w:t>Na afronding van de cursus weten/kunnen de cursisten</w:t>
      </w:r>
    </w:p>
    <w:p w14:paraId="57B5898C" w14:textId="77777777" w:rsidR="001B11CC" w:rsidRDefault="001B11CC" w:rsidP="001B11CC">
      <w:pPr>
        <w:rPr>
          <w:rFonts w:cs="Arial"/>
        </w:rPr>
      </w:pPr>
    </w:p>
    <w:p w14:paraId="6A6AACE1" w14:textId="34874D8E" w:rsidR="001B11CC" w:rsidRPr="001B11CC" w:rsidRDefault="001B11CC" w:rsidP="001B11CC">
      <w:pPr>
        <w:rPr>
          <w:rFonts w:cs="Arial"/>
          <w:sz w:val="22"/>
          <w:szCs w:val="22"/>
        </w:rPr>
      </w:pPr>
      <w:r w:rsidRPr="001B11CC">
        <w:rPr>
          <w:rFonts w:cs="Arial"/>
          <w:sz w:val="22"/>
          <w:szCs w:val="22"/>
        </w:rPr>
        <w:t>Veneuze circulatiestoornissen</w:t>
      </w:r>
      <w:r>
        <w:rPr>
          <w:rFonts w:cs="Arial"/>
          <w:sz w:val="22"/>
          <w:szCs w:val="22"/>
        </w:rPr>
        <w:t xml:space="preserve"> beschrijven</w:t>
      </w:r>
    </w:p>
    <w:p w14:paraId="19771898" w14:textId="4B81BE9C" w:rsidR="001B11CC" w:rsidRPr="001B11CC" w:rsidRDefault="001B11CC" w:rsidP="001B11CC">
      <w:pPr>
        <w:rPr>
          <w:rFonts w:cs="Arial"/>
          <w:sz w:val="22"/>
          <w:szCs w:val="22"/>
        </w:rPr>
      </w:pPr>
      <w:r>
        <w:rPr>
          <w:rFonts w:cs="Arial"/>
          <w:sz w:val="22"/>
          <w:szCs w:val="22"/>
        </w:rPr>
        <w:t>Wat oedeem  is</w:t>
      </w:r>
    </w:p>
    <w:p w14:paraId="08F7456E" w14:textId="6286A5F7" w:rsidR="001B11CC" w:rsidRPr="001B11CC" w:rsidRDefault="001B11CC" w:rsidP="001B11CC">
      <w:pPr>
        <w:rPr>
          <w:rFonts w:cs="Arial"/>
          <w:sz w:val="22"/>
          <w:szCs w:val="22"/>
        </w:rPr>
      </w:pPr>
      <w:r>
        <w:rPr>
          <w:rFonts w:cs="Arial"/>
          <w:sz w:val="22"/>
          <w:szCs w:val="22"/>
        </w:rPr>
        <w:t>Wat vaatafwijkingen zijn</w:t>
      </w:r>
    </w:p>
    <w:p w14:paraId="0F9DAC3B" w14:textId="520F5E37" w:rsidR="001B11CC" w:rsidRDefault="001B11CC" w:rsidP="001B11CC">
      <w:pPr>
        <w:rPr>
          <w:rFonts w:cs="Arial"/>
          <w:sz w:val="22"/>
          <w:szCs w:val="22"/>
        </w:rPr>
      </w:pPr>
      <w:r>
        <w:rPr>
          <w:rFonts w:cs="Arial"/>
          <w:sz w:val="22"/>
          <w:szCs w:val="22"/>
        </w:rPr>
        <w:t>De v</w:t>
      </w:r>
      <w:r w:rsidRPr="001B11CC">
        <w:rPr>
          <w:rFonts w:cs="Arial"/>
          <w:sz w:val="22"/>
          <w:szCs w:val="22"/>
        </w:rPr>
        <w:t>erkleuring van d</w:t>
      </w:r>
      <w:r>
        <w:rPr>
          <w:rFonts w:cs="Arial"/>
          <w:sz w:val="22"/>
          <w:szCs w:val="22"/>
        </w:rPr>
        <w:t>e huid herkennen</w:t>
      </w:r>
    </w:p>
    <w:p w14:paraId="5DEA2D4C" w14:textId="43F7AB97" w:rsidR="001B11CC" w:rsidRPr="001B11CC" w:rsidRDefault="001B11CC" w:rsidP="001B11CC">
      <w:pPr>
        <w:rPr>
          <w:rFonts w:cs="Arial"/>
          <w:sz w:val="22"/>
          <w:szCs w:val="22"/>
        </w:rPr>
      </w:pPr>
      <w:r>
        <w:rPr>
          <w:rFonts w:cs="Arial"/>
          <w:sz w:val="22"/>
          <w:szCs w:val="22"/>
        </w:rPr>
        <w:t>wat</w:t>
      </w:r>
      <w:r w:rsidRPr="001B11CC">
        <w:rPr>
          <w:rFonts w:cs="Arial"/>
          <w:sz w:val="22"/>
          <w:szCs w:val="22"/>
        </w:rPr>
        <w:t xml:space="preserve"> </w:t>
      </w:r>
      <w:r>
        <w:rPr>
          <w:rFonts w:cs="Arial"/>
          <w:sz w:val="22"/>
          <w:szCs w:val="22"/>
        </w:rPr>
        <w:t>Keratose is</w:t>
      </w:r>
    </w:p>
    <w:p w14:paraId="7BD89BC4" w14:textId="0802B110" w:rsidR="001B11CC" w:rsidRPr="001B11CC" w:rsidRDefault="001B11CC" w:rsidP="001B11CC">
      <w:pPr>
        <w:rPr>
          <w:rFonts w:cs="Arial"/>
          <w:sz w:val="22"/>
          <w:szCs w:val="22"/>
        </w:rPr>
      </w:pPr>
      <w:r w:rsidRPr="001B11CC">
        <w:rPr>
          <w:rFonts w:cs="Arial"/>
          <w:sz w:val="22"/>
          <w:szCs w:val="22"/>
        </w:rPr>
        <w:t xml:space="preserve"> Achteruitgang van de conditie van de huid </w:t>
      </w:r>
      <w:r>
        <w:rPr>
          <w:rFonts w:cs="Arial"/>
          <w:sz w:val="22"/>
          <w:szCs w:val="22"/>
        </w:rPr>
        <w:t>herkennen</w:t>
      </w:r>
    </w:p>
    <w:p w14:paraId="6E65E87D" w14:textId="443D4769" w:rsidR="001B11CC" w:rsidRDefault="001B11CC" w:rsidP="001B11CC">
      <w:pPr>
        <w:rPr>
          <w:rFonts w:cs="Arial"/>
          <w:sz w:val="22"/>
          <w:szCs w:val="22"/>
        </w:rPr>
      </w:pPr>
      <w:r>
        <w:rPr>
          <w:rFonts w:cs="Arial"/>
          <w:sz w:val="22"/>
          <w:szCs w:val="22"/>
        </w:rPr>
        <w:t>wat o</w:t>
      </w:r>
      <w:r w:rsidRPr="001B11CC">
        <w:rPr>
          <w:rFonts w:cs="Arial"/>
          <w:sz w:val="22"/>
          <w:szCs w:val="22"/>
        </w:rPr>
        <w:t>ntstek</w:t>
      </w:r>
      <w:r>
        <w:rPr>
          <w:rFonts w:cs="Arial"/>
          <w:sz w:val="22"/>
          <w:szCs w:val="22"/>
        </w:rPr>
        <w:t>ingsverschijnselen en eczeem is</w:t>
      </w:r>
    </w:p>
    <w:p w14:paraId="45E8221D" w14:textId="30ABAE94" w:rsidR="001B11CC" w:rsidRPr="001B11CC" w:rsidRDefault="005F2E63" w:rsidP="001B11CC">
      <w:pPr>
        <w:rPr>
          <w:rFonts w:cs="Arial"/>
          <w:sz w:val="22"/>
          <w:szCs w:val="22"/>
        </w:rPr>
      </w:pPr>
      <w:r>
        <w:rPr>
          <w:rFonts w:cs="Arial"/>
          <w:sz w:val="22"/>
          <w:szCs w:val="22"/>
        </w:rPr>
        <w:t>wat w</w:t>
      </w:r>
      <w:r w:rsidR="001B11CC" w:rsidRPr="001B11CC">
        <w:rPr>
          <w:rFonts w:cs="Arial"/>
          <w:sz w:val="22"/>
          <w:szCs w:val="22"/>
        </w:rPr>
        <w:t>itte atrofie</w:t>
      </w:r>
      <w:r>
        <w:rPr>
          <w:rFonts w:cs="Arial"/>
          <w:sz w:val="22"/>
          <w:szCs w:val="22"/>
        </w:rPr>
        <w:t xml:space="preserve"> is</w:t>
      </w:r>
    </w:p>
    <w:p w14:paraId="202E9008" w14:textId="13C07502" w:rsidR="001B11CC" w:rsidRPr="001B11CC" w:rsidRDefault="005F2E63" w:rsidP="001B11CC">
      <w:pPr>
        <w:rPr>
          <w:rFonts w:cs="Arial"/>
          <w:sz w:val="22"/>
          <w:szCs w:val="22"/>
        </w:rPr>
      </w:pPr>
      <w:r>
        <w:rPr>
          <w:rFonts w:cs="Arial"/>
          <w:sz w:val="22"/>
          <w:szCs w:val="22"/>
        </w:rPr>
        <w:t>wat polsteren is</w:t>
      </w:r>
    </w:p>
    <w:p w14:paraId="1766FA08" w14:textId="49F7A705" w:rsidR="001B11CC" w:rsidRPr="001B11CC" w:rsidRDefault="005F2E63" w:rsidP="001B11CC">
      <w:pPr>
        <w:rPr>
          <w:rFonts w:cs="Arial"/>
          <w:sz w:val="22"/>
          <w:szCs w:val="22"/>
        </w:rPr>
      </w:pPr>
      <w:r>
        <w:rPr>
          <w:rFonts w:cs="Arial"/>
          <w:sz w:val="22"/>
          <w:szCs w:val="22"/>
        </w:rPr>
        <w:t>wat de i</w:t>
      </w:r>
      <w:r w:rsidR="001B11CC" w:rsidRPr="001B11CC">
        <w:rPr>
          <w:rFonts w:cs="Arial"/>
          <w:sz w:val="22"/>
          <w:szCs w:val="22"/>
        </w:rPr>
        <w:t>ndicaties voor het geven van ACT</w:t>
      </w:r>
    </w:p>
    <w:p w14:paraId="6172B988" w14:textId="712D7E73" w:rsidR="00FD5ED7" w:rsidRPr="00CD7393" w:rsidRDefault="00FD5ED7" w:rsidP="00CD7393">
      <w:pPr>
        <w:rPr>
          <w:rFonts w:cs="Arial"/>
          <w:sz w:val="22"/>
          <w:szCs w:val="22"/>
        </w:rPr>
      </w:pPr>
    </w:p>
    <w:p w14:paraId="09448BAC" w14:textId="77777777" w:rsidR="00FD5ED7" w:rsidRPr="00637DAA" w:rsidRDefault="00FD5ED7" w:rsidP="00FD5ED7">
      <w:pPr>
        <w:spacing w:after="0" w:line="249" w:lineRule="exact"/>
        <w:ind w:right="-20"/>
        <w:rPr>
          <w:rFonts w:eastAsia="Verdana" w:cstheme="minorHAnsi"/>
          <w:sz w:val="22"/>
          <w:szCs w:val="22"/>
        </w:rPr>
      </w:pPr>
    </w:p>
    <w:p w14:paraId="25AF033A" w14:textId="77777777" w:rsidR="00FD5ED7" w:rsidRPr="00694FE4" w:rsidRDefault="00FD5ED7" w:rsidP="00FD5ED7">
      <w:pPr>
        <w:rPr>
          <w:b/>
          <w:sz w:val="22"/>
          <w:szCs w:val="22"/>
        </w:rPr>
      </w:pPr>
      <w:r w:rsidRPr="00694FE4">
        <w:rPr>
          <w:b/>
          <w:sz w:val="22"/>
          <w:szCs w:val="22"/>
        </w:rPr>
        <w:t>Toetsing:</w:t>
      </w:r>
    </w:p>
    <w:p w14:paraId="461B9552" w14:textId="77777777" w:rsidR="00FD5ED7" w:rsidRPr="00694FE4" w:rsidRDefault="00FD5ED7" w:rsidP="00FD5ED7">
      <w:pPr>
        <w:rPr>
          <w:b/>
          <w:sz w:val="22"/>
          <w:szCs w:val="22"/>
        </w:rPr>
      </w:pPr>
      <w:r w:rsidRPr="00694FE4">
        <w:rPr>
          <w:b/>
          <w:sz w:val="22"/>
          <w:szCs w:val="22"/>
        </w:rPr>
        <w:t>Theorie en praktijktoetsing</w:t>
      </w:r>
    </w:p>
    <w:p w14:paraId="2B3C4F0B" w14:textId="77777777" w:rsidR="00FD5ED7" w:rsidRPr="00694FE4" w:rsidRDefault="00FD5ED7" w:rsidP="00FD5ED7">
      <w:pPr>
        <w:rPr>
          <w:sz w:val="22"/>
          <w:szCs w:val="22"/>
        </w:rPr>
      </w:pPr>
      <w:r w:rsidRPr="00694FE4">
        <w:rPr>
          <w:sz w:val="22"/>
          <w:szCs w:val="22"/>
        </w:rPr>
        <w:t>De theorietoets dient met een 6 afgesloten te worden</w:t>
      </w:r>
    </w:p>
    <w:p w14:paraId="43B1342F" w14:textId="77777777" w:rsidR="00FD5ED7" w:rsidRPr="00694FE4" w:rsidRDefault="00FD5ED7" w:rsidP="00FD5ED7">
      <w:pPr>
        <w:rPr>
          <w:sz w:val="22"/>
          <w:szCs w:val="22"/>
        </w:rPr>
      </w:pPr>
      <w:r w:rsidRPr="00694FE4">
        <w:rPr>
          <w:sz w:val="22"/>
          <w:szCs w:val="22"/>
        </w:rPr>
        <w:t xml:space="preserve">De </w:t>
      </w:r>
      <w:r>
        <w:rPr>
          <w:sz w:val="22"/>
          <w:szCs w:val="22"/>
        </w:rPr>
        <w:t>vaardigheidstoets</w:t>
      </w:r>
      <w:r w:rsidRPr="00694FE4">
        <w:rPr>
          <w:sz w:val="22"/>
          <w:szCs w:val="22"/>
        </w:rPr>
        <w:t xml:space="preserve"> (in oefenskills lab op de pop)  met Vilans protocollen en criteria: dient met voldoende of goed afgerond te zijn in het skills lab van DUniquecare</w:t>
      </w:r>
    </w:p>
    <w:p w14:paraId="002BCB17" w14:textId="77777777" w:rsidR="00FD5ED7" w:rsidRPr="00694FE4" w:rsidRDefault="00FD5ED7" w:rsidP="00FD5ED7">
      <w:pPr>
        <w:rPr>
          <w:b/>
          <w:sz w:val="22"/>
          <w:szCs w:val="22"/>
        </w:rPr>
      </w:pPr>
    </w:p>
    <w:p w14:paraId="2B1AE6EE" w14:textId="31F15644" w:rsidR="00FD5ED7" w:rsidRPr="00694FE4" w:rsidRDefault="00FD5ED7" w:rsidP="00FD5ED7">
      <w:pPr>
        <w:rPr>
          <w:sz w:val="22"/>
          <w:szCs w:val="22"/>
        </w:rPr>
      </w:pPr>
      <w:r w:rsidRPr="00694FE4">
        <w:rPr>
          <w:sz w:val="22"/>
          <w:szCs w:val="22"/>
        </w:rPr>
        <w:t xml:space="preserve">De student kan aan het eind van de module volgens beoordelingsprotocollen/bijbehorende  richtlijnen, kerntaken, bijbehorende competenties en beroepshouding de verpleegtechnische handeling: </w:t>
      </w:r>
      <w:r w:rsidR="005F2E63">
        <w:rPr>
          <w:sz w:val="22"/>
          <w:szCs w:val="22"/>
        </w:rPr>
        <w:t>zwachtelen</w:t>
      </w:r>
      <w:r w:rsidRPr="00694FE4">
        <w:rPr>
          <w:sz w:val="22"/>
          <w:szCs w:val="22"/>
        </w:rPr>
        <w:t xml:space="preserve"> uitvoeren en is hierdoor bekwaam gemaakt om deze op de werkvloer uit te oefenen. Heeft dit aangetoond door deze verpleegtechnische handelingen  in een oefensituatie op de pop te laten zien. Vervolgens af te toetsen met Vilans protocollen en met voldoende of goed afgerond te hebben  in het skills lab van D Uniquecare </w:t>
      </w:r>
    </w:p>
    <w:p w14:paraId="421A0D6E" w14:textId="77777777" w:rsidR="00FD5ED7" w:rsidRPr="00637DAA" w:rsidRDefault="00FD5ED7" w:rsidP="00FD5ED7">
      <w:pPr>
        <w:spacing w:after="0" w:line="360" w:lineRule="auto"/>
        <w:ind w:left="720"/>
        <w:rPr>
          <w:rFonts w:eastAsia="Times New Roman" w:cs="Arial"/>
          <w:lang w:eastAsia="nl-NL"/>
        </w:rPr>
      </w:pPr>
    </w:p>
    <w:p w14:paraId="7C821C6F" w14:textId="77777777" w:rsidR="00FD5ED7" w:rsidRPr="00637DAA" w:rsidRDefault="00FD5ED7" w:rsidP="00FD5ED7">
      <w:pPr>
        <w:spacing w:after="0" w:line="360" w:lineRule="auto"/>
        <w:outlineLvl w:val="0"/>
        <w:rPr>
          <w:rFonts w:eastAsia="Times New Roman" w:cs="Arial"/>
          <w:b/>
          <w:sz w:val="22"/>
          <w:szCs w:val="22"/>
          <w:lang w:eastAsia="nl-NL"/>
        </w:rPr>
      </w:pPr>
      <w:r w:rsidRPr="00637DAA">
        <w:rPr>
          <w:rFonts w:eastAsia="Times New Roman" w:cs="Arial"/>
          <w:b/>
          <w:sz w:val="22"/>
          <w:szCs w:val="22"/>
          <w:lang w:eastAsia="nl-NL"/>
        </w:rPr>
        <w:t>Vaardigheid toetsing</w:t>
      </w:r>
    </w:p>
    <w:p w14:paraId="2689C89C" w14:textId="77777777" w:rsidR="00FD5ED7" w:rsidRPr="00637DAA" w:rsidRDefault="00FD5ED7" w:rsidP="00FD5ED7">
      <w:pPr>
        <w:spacing w:after="0" w:line="360" w:lineRule="auto"/>
        <w:rPr>
          <w:rFonts w:eastAsia="Times New Roman" w:cs="Arial"/>
          <w:sz w:val="22"/>
          <w:szCs w:val="22"/>
          <w:lang w:eastAsia="nl-NL"/>
        </w:rPr>
      </w:pPr>
      <w:r w:rsidRPr="00637DAA">
        <w:rPr>
          <w:rFonts w:eastAsia="Times New Roman" w:cs="Arial"/>
          <w:sz w:val="22"/>
          <w:szCs w:val="22"/>
          <w:lang w:eastAsia="nl-NL"/>
        </w:rPr>
        <w:t>Bij het uitvoeren van de vaardigheid toets wordt de deelnemer getoetst op verschillende beroepsvaardigheden volgens de  taxonomie van Romiszowski.</w:t>
      </w:r>
    </w:p>
    <w:p w14:paraId="0EE1CCEF" w14:textId="77777777" w:rsidR="00FD5ED7" w:rsidRPr="00637DAA" w:rsidRDefault="00FD5ED7" w:rsidP="00FD5ED7">
      <w:pPr>
        <w:numPr>
          <w:ilvl w:val="0"/>
          <w:numId w:val="6"/>
        </w:numPr>
        <w:spacing w:after="0" w:line="360" w:lineRule="auto"/>
        <w:contextualSpacing/>
        <w:rPr>
          <w:rFonts w:eastAsia="Times New Roman" w:cs="Arial"/>
          <w:sz w:val="22"/>
          <w:szCs w:val="22"/>
          <w:lang w:eastAsia="nl-NL"/>
        </w:rPr>
      </w:pPr>
      <w:r w:rsidRPr="00637DAA">
        <w:rPr>
          <w:rFonts w:eastAsia="Times New Roman" w:cs="Arial"/>
          <w:sz w:val="22"/>
          <w:szCs w:val="22"/>
          <w:lang w:eastAsia="nl-NL"/>
        </w:rPr>
        <w:t>Cognitieve vaardigheid</w:t>
      </w:r>
    </w:p>
    <w:p w14:paraId="077FB283" w14:textId="77777777" w:rsidR="00FD5ED7" w:rsidRPr="00637DAA" w:rsidRDefault="00FD5ED7" w:rsidP="00FD5ED7">
      <w:pPr>
        <w:numPr>
          <w:ilvl w:val="0"/>
          <w:numId w:val="6"/>
        </w:numPr>
        <w:spacing w:after="0" w:line="360" w:lineRule="auto"/>
        <w:contextualSpacing/>
        <w:rPr>
          <w:rFonts w:eastAsia="Times New Roman" w:cs="Arial"/>
          <w:sz w:val="22"/>
          <w:szCs w:val="22"/>
          <w:lang w:eastAsia="nl-NL"/>
        </w:rPr>
      </w:pPr>
      <w:r w:rsidRPr="00637DAA">
        <w:rPr>
          <w:rFonts w:eastAsia="Times New Roman" w:cs="Arial"/>
          <w:sz w:val="22"/>
          <w:szCs w:val="22"/>
          <w:lang w:eastAsia="nl-NL"/>
        </w:rPr>
        <w:t>Psychomotorische vaardigheid</w:t>
      </w:r>
    </w:p>
    <w:p w14:paraId="48EFFC38" w14:textId="77777777" w:rsidR="00FD5ED7" w:rsidRPr="00637DAA" w:rsidRDefault="00FD5ED7" w:rsidP="00FD5ED7">
      <w:pPr>
        <w:numPr>
          <w:ilvl w:val="0"/>
          <w:numId w:val="6"/>
        </w:numPr>
        <w:spacing w:after="0" w:line="360" w:lineRule="auto"/>
        <w:contextualSpacing/>
        <w:rPr>
          <w:rFonts w:eastAsia="Times New Roman" w:cs="Arial"/>
          <w:sz w:val="22"/>
          <w:szCs w:val="22"/>
          <w:lang w:eastAsia="nl-NL"/>
        </w:rPr>
      </w:pPr>
      <w:r w:rsidRPr="00637DAA">
        <w:rPr>
          <w:rFonts w:eastAsia="Times New Roman" w:cs="Arial"/>
          <w:sz w:val="22"/>
          <w:szCs w:val="22"/>
          <w:lang w:eastAsia="nl-NL"/>
        </w:rPr>
        <w:t>Reactieve en interactie</w:t>
      </w:r>
    </w:p>
    <w:p w14:paraId="39ABC5C3" w14:textId="77777777" w:rsidR="00FD5ED7" w:rsidRPr="00637DAA" w:rsidRDefault="00FD5ED7" w:rsidP="00FD5ED7">
      <w:pPr>
        <w:spacing w:after="0" w:line="360" w:lineRule="auto"/>
        <w:ind w:left="720"/>
        <w:contextualSpacing/>
        <w:rPr>
          <w:rFonts w:eastAsia="Times New Roman" w:cs="Arial"/>
          <w:sz w:val="22"/>
          <w:szCs w:val="22"/>
          <w:lang w:eastAsia="nl-NL"/>
        </w:rPr>
      </w:pPr>
    </w:p>
    <w:p w14:paraId="0DCEA661" w14:textId="77777777" w:rsidR="00FD5ED7" w:rsidRPr="00637DAA" w:rsidRDefault="00FD5ED7" w:rsidP="00FD5ED7">
      <w:pPr>
        <w:spacing w:after="0" w:line="360" w:lineRule="auto"/>
        <w:rPr>
          <w:rFonts w:eastAsia="Times New Roman" w:cs="Arial"/>
          <w:sz w:val="22"/>
          <w:szCs w:val="22"/>
          <w:lang w:eastAsia="nl-NL"/>
        </w:rPr>
      </w:pPr>
      <w:r w:rsidRPr="00637DAA">
        <w:rPr>
          <w:rFonts w:eastAsia="Times New Roman" w:cs="Arial"/>
          <w:sz w:val="22"/>
          <w:szCs w:val="22"/>
          <w:lang w:eastAsia="nl-NL"/>
        </w:rPr>
        <w:t>Verder wordt de deelnemer getoetst op verschillende kennis niveaus.</w:t>
      </w:r>
    </w:p>
    <w:p w14:paraId="4BD1973A" w14:textId="77777777" w:rsidR="00FD5ED7" w:rsidRPr="00637DAA" w:rsidRDefault="00FD5ED7" w:rsidP="00FD5ED7">
      <w:pPr>
        <w:numPr>
          <w:ilvl w:val="0"/>
          <w:numId w:val="7"/>
        </w:numPr>
        <w:spacing w:after="0" w:line="360" w:lineRule="auto"/>
        <w:contextualSpacing/>
        <w:rPr>
          <w:rFonts w:eastAsia="Times New Roman" w:cs="Arial"/>
          <w:sz w:val="22"/>
          <w:szCs w:val="22"/>
          <w:lang w:eastAsia="nl-NL"/>
        </w:rPr>
      </w:pPr>
      <w:r w:rsidRPr="00637DAA">
        <w:rPr>
          <w:rFonts w:eastAsia="Times New Roman" w:cs="Arial"/>
          <w:sz w:val="22"/>
          <w:szCs w:val="22"/>
          <w:lang w:eastAsia="nl-NL"/>
        </w:rPr>
        <w:t>Feitenkennis</w:t>
      </w:r>
    </w:p>
    <w:p w14:paraId="42A36A8E" w14:textId="77777777" w:rsidR="00FD5ED7" w:rsidRPr="00637DAA" w:rsidRDefault="00FD5ED7" w:rsidP="00FD5ED7">
      <w:pPr>
        <w:numPr>
          <w:ilvl w:val="0"/>
          <w:numId w:val="7"/>
        </w:numPr>
        <w:spacing w:after="0" w:line="360" w:lineRule="auto"/>
        <w:contextualSpacing/>
        <w:rPr>
          <w:rFonts w:eastAsia="Times New Roman" w:cs="Arial"/>
          <w:sz w:val="22"/>
          <w:szCs w:val="22"/>
          <w:lang w:eastAsia="nl-NL"/>
        </w:rPr>
      </w:pPr>
      <w:r w:rsidRPr="00637DAA">
        <w:rPr>
          <w:rFonts w:eastAsia="Times New Roman" w:cs="Arial"/>
          <w:sz w:val="22"/>
          <w:szCs w:val="22"/>
          <w:lang w:eastAsia="nl-NL"/>
        </w:rPr>
        <w:t>Begrip matige kennis</w:t>
      </w:r>
    </w:p>
    <w:p w14:paraId="123BA54D" w14:textId="77777777" w:rsidR="00FD5ED7" w:rsidRPr="00637DAA" w:rsidRDefault="00FD5ED7" w:rsidP="00FD5ED7">
      <w:pPr>
        <w:numPr>
          <w:ilvl w:val="0"/>
          <w:numId w:val="7"/>
        </w:numPr>
        <w:spacing w:after="0" w:line="360" w:lineRule="auto"/>
        <w:contextualSpacing/>
        <w:rPr>
          <w:rFonts w:eastAsia="Times New Roman" w:cs="Arial"/>
          <w:sz w:val="22"/>
          <w:szCs w:val="22"/>
          <w:lang w:eastAsia="nl-NL"/>
        </w:rPr>
      </w:pPr>
      <w:r w:rsidRPr="00637DAA">
        <w:rPr>
          <w:rFonts w:eastAsia="Times New Roman" w:cs="Arial"/>
          <w:sz w:val="22"/>
          <w:szCs w:val="22"/>
          <w:lang w:eastAsia="nl-NL"/>
        </w:rPr>
        <w:t>Reproductief niveau.</w:t>
      </w:r>
    </w:p>
    <w:p w14:paraId="15413B0A" w14:textId="77777777" w:rsidR="00FD5ED7" w:rsidRPr="00637DAA" w:rsidRDefault="00FD5ED7" w:rsidP="00FD5ED7">
      <w:pPr>
        <w:spacing w:after="0" w:line="360" w:lineRule="auto"/>
        <w:rPr>
          <w:rFonts w:eastAsia="Times New Roman" w:cs="Arial"/>
          <w:sz w:val="22"/>
          <w:szCs w:val="22"/>
          <w:lang w:eastAsia="nl-NL"/>
        </w:rPr>
      </w:pPr>
    </w:p>
    <w:p w14:paraId="0282ADBA" w14:textId="77777777" w:rsidR="00FD5ED7" w:rsidRPr="00637DAA" w:rsidRDefault="00FD5ED7" w:rsidP="00FD5ED7">
      <w:pPr>
        <w:spacing w:after="0" w:line="360" w:lineRule="auto"/>
        <w:rPr>
          <w:rFonts w:eastAsia="Times New Roman" w:cs="Arial"/>
          <w:b/>
          <w:bCs/>
          <w:sz w:val="22"/>
          <w:szCs w:val="22"/>
          <w:lang w:eastAsia="nl-NL"/>
        </w:rPr>
      </w:pPr>
    </w:p>
    <w:p w14:paraId="6A4F69CC" w14:textId="77777777" w:rsidR="00FD5ED7" w:rsidRPr="00637DAA" w:rsidRDefault="00FD5ED7" w:rsidP="00FD5ED7">
      <w:pPr>
        <w:spacing w:after="0" w:line="360" w:lineRule="auto"/>
        <w:rPr>
          <w:rFonts w:eastAsia="Times New Roman" w:cs="Arial"/>
          <w:b/>
          <w:bCs/>
          <w:sz w:val="22"/>
          <w:szCs w:val="22"/>
          <w:lang w:eastAsia="nl-NL"/>
        </w:rPr>
      </w:pPr>
    </w:p>
    <w:p w14:paraId="039A9DEB" w14:textId="77777777" w:rsidR="00FD5ED7" w:rsidRPr="00637DAA" w:rsidRDefault="00FD5ED7" w:rsidP="00FD5ED7">
      <w:pPr>
        <w:spacing w:after="0" w:line="360" w:lineRule="auto"/>
        <w:rPr>
          <w:rFonts w:eastAsia="Times New Roman" w:cs="Arial"/>
          <w:lang w:eastAsia="nl-NL"/>
        </w:rPr>
      </w:pPr>
    </w:p>
    <w:p w14:paraId="5DA8EC94" w14:textId="77777777" w:rsidR="00FD5ED7" w:rsidRPr="00637DAA" w:rsidRDefault="00FD5ED7" w:rsidP="00FD5ED7">
      <w:pPr>
        <w:spacing w:after="0" w:line="360" w:lineRule="auto"/>
        <w:rPr>
          <w:rFonts w:eastAsia="Times New Roman" w:cs="Arial"/>
          <w:lang w:eastAsia="nl-NL"/>
        </w:rPr>
      </w:pPr>
    </w:p>
    <w:p w14:paraId="3488CA0D" w14:textId="77777777" w:rsidR="00FD5ED7" w:rsidRPr="00637DAA" w:rsidRDefault="00FD5ED7" w:rsidP="00FD5ED7">
      <w:pPr>
        <w:spacing w:after="0" w:line="360" w:lineRule="auto"/>
        <w:rPr>
          <w:rFonts w:eastAsia="Times New Roman" w:cs="Arial"/>
          <w:lang w:eastAsia="nl-NL"/>
        </w:rPr>
      </w:pPr>
    </w:p>
    <w:p w14:paraId="7EBC17DB" w14:textId="77777777" w:rsidR="00FD5ED7" w:rsidRPr="00637DAA" w:rsidRDefault="00FD5ED7" w:rsidP="00FD5ED7">
      <w:pPr>
        <w:spacing w:after="0" w:line="360" w:lineRule="auto"/>
        <w:rPr>
          <w:rFonts w:eastAsia="Times New Roman" w:cs="Arial"/>
          <w:lang w:eastAsia="nl-NL"/>
        </w:rPr>
      </w:pPr>
    </w:p>
    <w:p w14:paraId="10EC232C" w14:textId="77777777" w:rsidR="00FD5ED7" w:rsidRPr="00637DAA" w:rsidRDefault="00FD5ED7" w:rsidP="00FD5ED7">
      <w:pPr>
        <w:spacing w:after="0" w:line="360" w:lineRule="auto"/>
        <w:rPr>
          <w:rFonts w:eastAsia="Times New Roman" w:cs="Arial"/>
          <w:lang w:eastAsia="nl-NL"/>
        </w:rPr>
      </w:pPr>
    </w:p>
    <w:p w14:paraId="4E0E1724" w14:textId="77777777" w:rsidR="00FD5ED7" w:rsidRPr="00637DAA" w:rsidRDefault="00FD5ED7" w:rsidP="00FD5ED7">
      <w:pPr>
        <w:spacing w:after="0" w:line="360" w:lineRule="auto"/>
        <w:rPr>
          <w:rFonts w:eastAsia="Times New Roman" w:cs="Arial"/>
          <w:lang w:eastAsia="nl-NL"/>
        </w:rPr>
      </w:pPr>
    </w:p>
    <w:p w14:paraId="0D9A96D9" w14:textId="77777777" w:rsidR="00FD5ED7" w:rsidRPr="00637DAA" w:rsidRDefault="00FD5ED7" w:rsidP="00FD5ED7">
      <w:pPr>
        <w:spacing w:after="0" w:line="360" w:lineRule="auto"/>
        <w:rPr>
          <w:rFonts w:eastAsia="Times New Roman" w:cs="Arial"/>
          <w:lang w:eastAsia="nl-NL"/>
        </w:rPr>
      </w:pPr>
    </w:p>
    <w:p w14:paraId="7E99C358" w14:textId="77777777" w:rsidR="00FD5ED7" w:rsidRPr="00637DAA" w:rsidRDefault="00FD5ED7" w:rsidP="00FD5ED7">
      <w:pPr>
        <w:spacing w:after="0" w:line="360" w:lineRule="auto"/>
        <w:rPr>
          <w:rFonts w:eastAsia="Times New Roman" w:cs="Arial"/>
          <w:lang w:eastAsia="nl-NL"/>
        </w:rPr>
      </w:pPr>
    </w:p>
    <w:p w14:paraId="6BE7EFDE" w14:textId="77777777" w:rsidR="00FD5ED7" w:rsidRPr="00637DAA" w:rsidRDefault="00FD5ED7" w:rsidP="00FD5ED7">
      <w:pPr>
        <w:spacing w:after="0" w:line="360" w:lineRule="auto"/>
        <w:rPr>
          <w:rFonts w:eastAsia="Times New Roman" w:cs="Arial"/>
          <w:lang w:eastAsia="nl-NL"/>
        </w:rPr>
      </w:pPr>
    </w:p>
    <w:p w14:paraId="3BE9FCE1" w14:textId="77777777" w:rsidR="00FD5ED7" w:rsidRPr="00637DAA" w:rsidRDefault="00FD5ED7" w:rsidP="00FD5ED7">
      <w:pPr>
        <w:spacing w:after="0" w:line="360" w:lineRule="auto"/>
        <w:rPr>
          <w:rFonts w:eastAsia="Times New Roman" w:cs="Arial"/>
          <w:lang w:eastAsia="nl-NL"/>
        </w:rPr>
      </w:pPr>
    </w:p>
    <w:p w14:paraId="1A970681" w14:textId="77777777" w:rsidR="00FD5ED7" w:rsidRPr="00637DAA" w:rsidRDefault="00FD5ED7" w:rsidP="00FD5ED7">
      <w:pPr>
        <w:spacing w:after="0" w:line="360" w:lineRule="auto"/>
        <w:rPr>
          <w:rFonts w:eastAsia="Times New Roman" w:cs="Arial"/>
          <w:lang w:eastAsia="nl-NL"/>
        </w:rPr>
      </w:pPr>
    </w:p>
    <w:tbl>
      <w:tblPr>
        <w:tblW w:w="10750"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70"/>
        <w:gridCol w:w="2315"/>
        <w:gridCol w:w="2444"/>
        <w:gridCol w:w="2179"/>
        <w:gridCol w:w="2042"/>
      </w:tblGrid>
      <w:tr w:rsidR="00FD5ED7" w:rsidRPr="00637DAA" w14:paraId="67CAD2A5" w14:textId="77777777" w:rsidTr="00CE3E6E">
        <w:trPr>
          <w:trHeight w:val="1203"/>
        </w:trPr>
        <w:tc>
          <w:tcPr>
            <w:tcW w:w="1770" w:type="dxa"/>
            <w:shd w:val="clear" w:color="auto" w:fill="D9D9D9"/>
            <w:tcMar>
              <w:top w:w="72" w:type="dxa"/>
              <w:left w:w="144" w:type="dxa"/>
              <w:bottom w:w="72" w:type="dxa"/>
              <w:right w:w="144" w:type="dxa"/>
            </w:tcMar>
          </w:tcPr>
          <w:p w14:paraId="2EE13045" w14:textId="77777777" w:rsidR="00FD5ED7" w:rsidRPr="00637DAA" w:rsidRDefault="00FD5ED7" w:rsidP="00CE3E6E">
            <w:pPr>
              <w:spacing w:before="58" w:after="0" w:line="240" w:lineRule="auto"/>
              <w:textAlignment w:val="baseline"/>
              <w:rPr>
                <w:rFonts w:ascii="Arial" w:hAnsi="Arial" w:cs="Arial"/>
                <w:b/>
              </w:rPr>
            </w:pPr>
            <w:r w:rsidRPr="00637DAA">
              <w:rPr>
                <w:rFonts w:ascii="Arial" w:hAnsi="Arial" w:cs="Arial"/>
                <w:b/>
              </w:rPr>
              <w:t>Vaardigheid:</w:t>
            </w:r>
            <w:r w:rsidRPr="00637DAA">
              <w:rPr>
                <w:rFonts w:ascii="Arial" w:hAnsi="Arial" w:cs="Arial"/>
                <w:b/>
              </w:rPr>
              <w:br/>
            </w:r>
            <w:r w:rsidRPr="00637DAA">
              <w:rPr>
                <w:rFonts w:ascii="Arial" w:hAnsi="Arial" w:cs="Arial"/>
                <w:b/>
              </w:rPr>
              <w:br/>
              <w:t>Medicatie</w:t>
            </w:r>
          </w:p>
        </w:tc>
        <w:tc>
          <w:tcPr>
            <w:tcW w:w="2315" w:type="dxa"/>
            <w:shd w:val="clear" w:color="auto" w:fill="D9D9D9"/>
            <w:tcMar>
              <w:top w:w="72" w:type="dxa"/>
              <w:left w:w="144" w:type="dxa"/>
              <w:bottom w:w="72" w:type="dxa"/>
              <w:right w:w="144" w:type="dxa"/>
            </w:tcMar>
          </w:tcPr>
          <w:p w14:paraId="1005A3C2" w14:textId="77777777" w:rsidR="00FD5ED7" w:rsidRPr="00637DAA" w:rsidRDefault="00FD5ED7" w:rsidP="00CE3E6E">
            <w:pPr>
              <w:spacing w:before="43" w:after="0" w:line="240" w:lineRule="auto"/>
              <w:textAlignment w:val="baseline"/>
              <w:rPr>
                <w:rFonts w:ascii="Arial" w:hAnsi="Arial" w:cs="Arial"/>
                <w:sz w:val="36"/>
                <w:szCs w:val="36"/>
              </w:rPr>
            </w:pPr>
            <w:r w:rsidRPr="00637DAA">
              <w:rPr>
                <w:rFonts w:ascii="Tahoma" w:hAnsi="Tahoma" w:cs="Tahoma"/>
                <w:b/>
                <w:bCs/>
                <w:kern w:val="24"/>
                <w:sz w:val="18"/>
                <w:szCs w:val="18"/>
              </w:rPr>
              <w:t>Benodigde kennis</w:t>
            </w:r>
          </w:p>
        </w:tc>
        <w:tc>
          <w:tcPr>
            <w:tcW w:w="2444" w:type="dxa"/>
            <w:shd w:val="clear" w:color="auto" w:fill="D9D9D9"/>
            <w:tcMar>
              <w:top w:w="72" w:type="dxa"/>
              <w:left w:w="144" w:type="dxa"/>
              <w:bottom w:w="72" w:type="dxa"/>
              <w:right w:w="144" w:type="dxa"/>
            </w:tcMar>
          </w:tcPr>
          <w:p w14:paraId="4367F10A" w14:textId="77777777" w:rsidR="00FD5ED7" w:rsidRPr="00637DAA" w:rsidRDefault="00FD5ED7" w:rsidP="00CE3E6E">
            <w:pPr>
              <w:spacing w:before="43" w:after="0" w:line="240" w:lineRule="auto"/>
              <w:textAlignment w:val="baseline"/>
              <w:rPr>
                <w:rFonts w:ascii="Arial" w:hAnsi="Arial" w:cs="Arial"/>
                <w:sz w:val="36"/>
                <w:szCs w:val="36"/>
              </w:rPr>
            </w:pPr>
            <w:r w:rsidRPr="00637DAA">
              <w:rPr>
                <w:rFonts w:ascii="Tahoma" w:hAnsi="Tahoma" w:cs="Tahoma"/>
                <w:b/>
                <w:bCs/>
                <w:kern w:val="24"/>
                <w:sz w:val="18"/>
                <w:szCs w:val="18"/>
              </w:rPr>
              <w:t>Benodigde kennis</w:t>
            </w:r>
          </w:p>
        </w:tc>
        <w:tc>
          <w:tcPr>
            <w:tcW w:w="2179" w:type="dxa"/>
            <w:shd w:val="clear" w:color="auto" w:fill="D9D9D9"/>
            <w:tcMar>
              <w:top w:w="72" w:type="dxa"/>
              <w:left w:w="144" w:type="dxa"/>
              <w:bottom w:w="72" w:type="dxa"/>
              <w:right w:w="144" w:type="dxa"/>
            </w:tcMar>
          </w:tcPr>
          <w:p w14:paraId="0596E2E1" w14:textId="77777777" w:rsidR="00FD5ED7" w:rsidRPr="00637DAA" w:rsidRDefault="00FD5ED7" w:rsidP="00CE3E6E">
            <w:pPr>
              <w:spacing w:before="43" w:after="0" w:line="240" w:lineRule="auto"/>
              <w:textAlignment w:val="baseline"/>
              <w:rPr>
                <w:rFonts w:ascii="Tahoma" w:hAnsi="Tahoma" w:cs="Tahoma"/>
                <w:b/>
                <w:bCs/>
                <w:kern w:val="24"/>
                <w:sz w:val="18"/>
                <w:szCs w:val="18"/>
              </w:rPr>
            </w:pPr>
            <w:r w:rsidRPr="00637DAA">
              <w:rPr>
                <w:rFonts w:ascii="Tahoma" w:hAnsi="Tahoma" w:cs="Tahoma"/>
                <w:b/>
                <w:bCs/>
                <w:kern w:val="24"/>
                <w:sz w:val="18"/>
                <w:szCs w:val="18"/>
              </w:rPr>
              <w:t>Vaardigheids-</w:t>
            </w:r>
            <w:r w:rsidRPr="00637DAA">
              <w:rPr>
                <w:rFonts w:ascii="Tahoma" w:hAnsi="Tahoma" w:cs="Tahoma"/>
                <w:b/>
                <w:bCs/>
                <w:kern w:val="24"/>
                <w:sz w:val="18"/>
                <w:szCs w:val="18"/>
              </w:rPr>
              <w:br/>
              <w:t>niveau</w:t>
            </w:r>
          </w:p>
          <w:p w14:paraId="088A87D7" w14:textId="77777777" w:rsidR="00FD5ED7" w:rsidRPr="00637DAA" w:rsidRDefault="00FD5ED7" w:rsidP="00CE3E6E">
            <w:pPr>
              <w:spacing w:before="43" w:after="0" w:line="240" w:lineRule="auto"/>
              <w:textAlignment w:val="baseline"/>
              <w:rPr>
                <w:rFonts w:ascii="Tahoma" w:hAnsi="Tahoma" w:cs="Tahoma"/>
                <w:kern w:val="24"/>
                <w:sz w:val="18"/>
                <w:szCs w:val="18"/>
              </w:rPr>
            </w:pPr>
            <w:r w:rsidRPr="00637DAA">
              <w:rPr>
                <w:rFonts w:ascii="Tahoma" w:hAnsi="Tahoma" w:cs="Tahoma"/>
                <w:kern w:val="24"/>
                <w:sz w:val="18"/>
                <w:szCs w:val="18"/>
              </w:rPr>
              <w:t>Psychomotorische vaardigheid</w:t>
            </w:r>
          </w:p>
          <w:p w14:paraId="4589FC20" w14:textId="77777777" w:rsidR="00FD5ED7" w:rsidRPr="00637DAA" w:rsidRDefault="00FD5ED7" w:rsidP="00CE3E6E">
            <w:pPr>
              <w:spacing w:before="43" w:after="0" w:line="240" w:lineRule="auto"/>
              <w:textAlignment w:val="baseline"/>
              <w:rPr>
                <w:rFonts w:ascii="Arial" w:hAnsi="Arial" w:cs="Arial"/>
                <w:sz w:val="36"/>
                <w:szCs w:val="36"/>
              </w:rPr>
            </w:pPr>
          </w:p>
        </w:tc>
        <w:tc>
          <w:tcPr>
            <w:tcW w:w="2042" w:type="dxa"/>
            <w:shd w:val="clear" w:color="auto" w:fill="D9D9D9"/>
            <w:tcMar>
              <w:top w:w="72" w:type="dxa"/>
              <w:left w:w="144" w:type="dxa"/>
              <w:bottom w:w="72" w:type="dxa"/>
              <w:right w:w="144" w:type="dxa"/>
            </w:tcMar>
          </w:tcPr>
          <w:p w14:paraId="599A3A3B" w14:textId="77777777" w:rsidR="00FD5ED7" w:rsidRPr="00637DAA" w:rsidRDefault="00FD5ED7" w:rsidP="00CE3E6E">
            <w:pPr>
              <w:spacing w:before="43" w:after="0" w:line="240" w:lineRule="auto"/>
              <w:textAlignment w:val="baseline"/>
              <w:rPr>
                <w:rFonts w:ascii="Tahoma" w:hAnsi="Tahoma" w:cs="Tahoma"/>
                <w:b/>
                <w:bCs/>
                <w:kern w:val="24"/>
                <w:sz w:val="18"/>
                <w:szCs w:val="18"/>
              </w:rPr>
            </w:pPr>
            <w:r w:rsidRPr="00637DAA">
              <w:rPr>
                <w:rFonts w:ascii="Tahoma" w:hAnsi="Tahoma" w:cs="Tahoma"/>
                <w:b/>
                <w:bCs/>
                <w:kern w:val="24"/>
                <w:sz w:val="18"/>
                <w:szCs w:val="18"/>
              </w:rPr>
              <w:t>Vaardigheids-</w:t>
            </w:r>
            <w:r w:rsidRPr="00637DAA">
              <w:rPr>
                <w:rFonts w:ascii="Tahoma" w:hAnsi="Tahoma" w:cs="Tahoma"/>
                <w:b/>
                <w:bCs/>
                <w:kern w:val="24"/>
                <w:sz w:val="18"/>
                <w:szCs w:val="18"/>
              </w:rPr>
              <w:br/>
              <w:t>niveau</w:t>
            </w:r>
          </w:p>
          <w:p w14:paraId="0CB8C4C6" w14:textId="77777777" w:rsidR="00FD5ED7" w:rsidRPr="00637DAA" w:rsidRDefault="00FD5ED7" w:rsidP="00CE3E6E">
            <w:pPr>
              <w:spacing w:before="43" w:after="0" w:line="240" w:lineRule="auto"/>
              <w:textAlignment w:val="baseline"/>
              <w:rPr>
                <w:rFonts w:ascii="Tahoma" w:hAnsi="Tahoma" w:cs="Tahoma"/>
                <w:kern w:val="24"/>
                <w:sz w:val="18"/>
                <w:szCs w:val="18"/>
              </w:rPr>
            </w:pPr>
            <w:r w:rsidRPr="00637DAA">
              <w:rPr>
                <w:rFonts w:ascii="Tahoma" w:hAnsi="Tahoma" w:cs="Tahoma"/>
                <w:kern w:val="24"/>
                <w:sz w:val="18"/>
                <w:szCs w:val="18"/>
              </w:rPr>
              <w:t>Psychomotorische vaardigheid</w:t>
            </w:r>
          </w:p>
          <w:p w14:paraId="2761A384" w14:textId="77777777" w:rsidR="00FD5ED7" w:rsidRPr="00637DAA" w:rsidRDefault="00FD5ED7" w:rsidP="00CE3E6E">
            <w:pPr>
              <w:spacing w:before="43" w:after="0" w:line="240" w:lineRule="auto"/>
              <w:textAlignment w:val="baseline"/>
              <w:rPr>
                <w:rFonts w:ascii="Arial" w:hAnsi="Arial" w:cs="Arial"/>
                <w:sz w:val="36"/>
                <w:szCs w:val="36"/>
              </w:rPr>
            </w:pPr>
          </w:p>
        </w:tc>
      </w:tr>
      <w:tr w:rsidR="00FD5ED7" w:rsidRPr="00637DAA" w14:paraId="779AA55B" w14:textId="77777777" w:rsidTr="00CE3E6E">
        <w:trPr>
          <w:trHeight w:val="278"/>
        </w:trPr>
        <w:tc>
          <w:tcPr>
            <w:tcW w:w="1770" w:type="dxa"/>
            <w:shd w:val="clear" w:color="auto" w:fill="D9D9D9"/>
            <w:tcMar>
              <w:top w:w="72" w:type="dxa"/>
              <w:left w:w="144" w:type="dxa"/>
              <w:bottom w:w="72" w:type="dxa"/>
              <w:right w:w="144" w:type="dxa"/>
            </w:tcMar>
          </w:tcPr>
          <w:p w14:paraId="6B000005" w14:textId="77777777" w:rsidR="00FD5ED7" w:rsidRPr="00637DAA" w:rsidRDefault="00FD5ED7" w:rsidP="00CE3E6E">
            <w:pPr>
              <w:spacing w:after="0" w:line="240" w:lineRule="auto"/>
              <w:rPr>
                <w:rFonts w:ascii="Arial" w:hAnsi="Arial" w:cs="Arial"/>
                <w:sz w:val="36"/>
                <w:szCs w:val="36"/>
              </w:rPr>
            </w:pPr>
            <w:r w:rsidRPr="00637DAA">
              <w:rPr>
                <w:rFonts w:ascii="Tahoma" w:hAnsi="Tahoma" w:cs="Tahoma"/>
                <w:b/>
                <w:bCs/>
                <w:kern w:val="24"/>
                <w:sz w:val="18"/>
                <w:szCs w:val="18"/>
              </w:rPr>
              <w:t xml:space="preserve">Soort </w:t>
            </w:r>
            <w:r w:rsidRPr="00637DAA">
              <w:rPr>
                <w:rFonts w:ascii="Tahoma" w:hAnsi="Tahoma" w:cs="Tahoma"/>
                <w:b/>
                <w:bCs/>
                <w:kern w:val="24"/>
                <w:sz w:val="18"/>
                <w:szCs w:val="18"/>
              </w:rPr>
              <w:br/>
              <w:t>beroepsvaardigheid</w:t>
            </w:r>
          </w:p>
        </w:tc>
        <w:tc>
          <w:tcPr>
            <w:tcW w:w="2315" w:type="dxa"/>
            <w:shd w:val="clear" w:color="auto" w:fill="D9D9D9"/>
            <w:tcMar>
              <w:top w:w="72" w:type="dxa"/>
              <w:left w:w="144" w:type="dxa"/>
              <w:bottom w:w="72" w:type="dxa"/>
              <w:right w:w="144" w:type="dxa"/>
            </w:tcMar>
          </w:tcPr>
          <w:p w14:paraId="7A0DB839" w14:textId="77777777" w:rsidR="00FD5ED7" w:rsidRPr="00637DAA" w:rsidRDefault="00FD5ED7" w:rsidP="00CE3E6E">
            <w:pPr>
              <w:spacing w:before="43" w:after="0" w:line="240" w:lineRule="auto"/>
              <w:textAlignment w:val="baseline"/>
              <w:rPr>
                <w:rFonts w:ascii="Tahoma" w:hAnsi="Tahoma" w:cs="Tahoma"/>
                <w:kern w:val="24"/>
                <w:sz w:val="18"/>
                <w:szCs w:val="18"/>
              </w:rPr>
            </w:pPr>
            <w:r w:rsidRPr="00637DAA">
              <w:rPr>
                <w:rFonts w:ascii="Tahoma" w:hAnsi="Tahoma" w:cs="Tahoma"/>
                <w:kern w:val="24"/>
                <w:sz w:val="18"/>
                <w:szCs w:val="18"/>
              </w:rPr>
              <w:t>Cognitieve</w:t>
            </w:r>
            <w:r w:rsidRPr="00637DAA">
              <w:rPr>
                <w:rFonts w:ascii="Tahoma" w:hAnsi="Tahoma" w:cs="Tahoma"/>
                <w:kern w:val="24"/>
                <w:sz w:val="18"/>
                <w:szCs w:val="18"/>
              </w:rPr>
              <w:br/>
              <w:t>vaardigheid</w:t>
            </w:r>
          </w:p>
          <w:p w14:paraId="7B615F03" w14:textId="77777777" w:rsidR="00FD5ED7" w:rsidRPr="00637DAA" w:rsidRDefault="00FD5ED7" w:rsidP="00CE3E6E">
            <w:pPr>
              <w:spacing w:before="43" w:after="0" w:line="240" w:lineRule="auto"/>
              <w:textAlignment w:val="baseline"/>
              <w:rPr>
                <w:rFonts w:ascii="Tahoma" w:hAnsi="Tahoma" w:cs="Tahoma"/>
                <w:kern w:val="24"/>
                <w:sz w:val="18"/>
                <w:szCs w:val="18"/>
              </w:rPr>
            </w:pPr>
          </w:p>
          <w:p w14:paraId="6186DD1D" w14:textId="77777777" w:rsidR="00FD5ED7" w:rsidRPr="00637DAA" w:rsidRDefault="00FD5ED7" w:rsidP="00CE3E6E">
            <w:pPr>
              <w:spacing w:before="43" w:after="0" w:line="240" w:lineRule="auto"/>
              <w:textAlignment w:val="baseline"/>
              <w:rPr>
                <w:rFonts w:ascii="Tahoma" w:hAnsi="Tahoma" w:cs="Tahoma"/>
                <w:kern w:val="24"/>
                <w:sz w:val="18"/>
                <w:szCs w:val="18"/>
              </w:rPr>
            </w:pPr>
            <w:r w:rsidRPr="00637DAA">
              <w:rPr>
                <w:rFonts w:ascii="Tahoma" w:hAnsi="Tahoma" w:cs="Tahoma"/>
                <w:kern w:val="24"/>
                <w:sz w:val="18"/>
                <w:szCs w:val="18"/>
              </w:rPr>
              <w:t xml:space="preserve">Feitenkennis </w:t>
            </w:r>
          </w:p>
          <w:p w14:paraId="0DDD9873" w14:textId="77777777" w:rsidR="00FD5ED7" w:rsidRPr="00637DAA" w:rsidRDefault="00FD5ED7" w:rsidP="00CE3E6E">
            <w:pPr>
              <w:spacing w:before="43" w:after="0" w:line="240" w:lineRule="auto"/>
              <w:textAlignment w:val="baseline"/>
              <w:rPr>
                <w:rFonts w:ascii="Arial" w:hAnsi="Arial" w:cs="Arial"/>
                <w:sz w:val="36"/>
                <w:szCs w:val="36"/>
              </w:rPr>
            </w:pPr>
          </w:p>
        </w:tc>
        <w:tc>
          <w:tcPr>
            <w:tcW w:w="2444" w:type="dxa"/>
            <w:shd w:val="clear" w:color="auto" w:fill="D9D9D9"/>
            <w:tcMar>
              <w:top w:w="72" w:type="dxa"/>
              <w:left w:w="144" w:type="dxa"/>
              <w:bottom w:w="72" w:type="dxa"/>
              <w:right w:w="144" w:type="dxa"/>
            </w:tcMar>
          </w:tcPr>
          <w:p w14:paraId="092E315F" w14:textId="77777777" w:rsidR="00FD5ED7" w:rsidRPr="00637DAA" w:rsidRDefault="00FD5ED7" w:rsidP="00CE3E6E">
            <w:pPr>
              <w:spacing w:before="43" w:after="0" w:line="240" w:lineRule="auto"/>
              <w:textAlignment w:val="baseline"/>
              <w:rPr>
                <w:rFonts w:ascii="Tahoma" w:hAnsi="Tahoma" w:cs="Tahoma"/>
                <w:kern w:val="24"/>
                <w:sz w:val="18"/>
                <w:szCs w:val="18"/>
              </w:rPr>
            </w:pPr>
            <w:r w:rsidRPr="00637DAA">
              <w:rPr>
                <w:rFonts w:ascii="Tahoma" w:hAnsi="Tahoma" w:cs="Tahoma"/>
                <w:kern w:val="24"/>
                <w:sz w:val="18"/>
                <w:szCs w:val="18"/>
              </w:rPr>
              <w:t>Cognitieve</w:t>
            </w:r>
            <w:r w:rsidRPr="00637DAA">
              <w:rPr>
                <w:rFonts w:ascii="Tahoma" w:hAnsi="Tahoma" w:cs="Tahoma"/>
                <w:kern w:val="24"/>
                <w:sz w:val="18"/>
                <w:szCs w:val="18"/>
              </w:rPr>
              <w:br/>
              <w:t>vaardigheid</w:t>
            </w:r>
          </w:p>
          <w:p w14:paraId="4C28C8D3" w14:textId="77777777" w:rsidR="00FD5ED7" w:rsidRPr="00637DAA" w:rsidRDefault="00FD5ED7" w:rsidP="00CE3E6E">
            <w:pPr>
              <w:spacing w:before="43" w:after="0" w:line="240" w:lineRule="auto"/>
              <w:textAlignment w:val="baseline"/>
              <w:rPr>
                <w:rFonts w:ascii="Tahoma" w:hAnsi="Tahoma" w:cs="Tahoma"/>
                <w:kern w:val="24"/>
                <w:sz w:val="18"/>
                <w:szCs w:val="18"/>
              </w:rPr>
            </w:pPr>
          </w:p>
          <w:p w14:paraId="53AD3326" w14:textId="77777777" w:rsidR="00FD5ED7" w:rsidRPr="00637DAA" w:rsidRDefault="00FD5ED7" w:rsidP="00CE3E6E">
            <w:pPr>
              <w:spacing w:before="43" w:after="0" w:line="240" w:lineRule="auto"/>
              <w:textAlignment w:val="baseline"/>
              <w:rPr>
                <w:rFonts w:ascii="Arial" w:hAnsi="Arial" w:cs="Arial"/>
                <w:sz w:val="36"/>
                <w:szCs w:val="36"/>
              </w:rPr>
            </w:pPr>
            <w:r w:rsidRPr="00637DAA">
              <w:rPr>
                <w:rFonts w:ascii="Tahoma" w:hAnsi="Tahoma" w:cs="Tahoma"/>
                <w:kern w:val="24"/>
                <w:sz w:val="18"/>
                <w:szCs w:val="18"/>
              </w:rPr>
              <w:t xml:space="preserve">Begripsmatige kennis </w:t>
            </w:r>
          </w:p>
        </w:tc>
        <w:tc>
          <w:tcPr>
            <w:tcW w:w="2179" w:type="dxa"/>
            <w:shd w:val="clear" w:color="auto" w:fill="D9D9D9"/>
            <w:tcMar>
              <w:top w:w="72" w:type="dxa"/>
              <w:left w:w="144" w:type="dxa"/>
              <w:bottom w:w="72" w:type="dxa"/>
              <w:right w:w="144" w:type="dxa"/>
            </w:tcMar>
          </w:tcPr>
          <w:p w14:paraId="3690133E" w14:textId="77777777" w:rsidR="00FD5ED7" w:rsidRPr="00637DAA" w:rsidRDefault="00FD5ED7" w:rsidP="00CE3E6E">
            <w:pPr>
              <w:spacing w:before="43" w:after="0" w:line="240" w:lineRule="auto"/>
              <w:textAlignment w:val="baseline"/>
              <w:rPr>
                <w:rFonts w:ascii="Tahoma" w:hAnsi="Tahoma" w:cs="Tahoma"/>
                <w:kern w:val="24"/>
                <w:sz w:val="18"/>
                <w:szCs w:val="18"/>
              </w:rPr>
            </w:pPr>
            <w:r w:rsidRPr="00637DAA">
              <w:rPr>
                <w:rFonts w:ascii="Tahoma" w:hAnsi="Tahoma" w:cs="Tahoma"/>
                <w:kern w:val="24"/>
                <w:sz w:val="18"/>
                <w:szCs w:val="18"/>
              </w:rPr>
              <w:t>Psychomotorische vaardigheid</w:t>
            </w:r>
          </w:p>
          <w:p w14:paraId="503F1494" w14:textId="77777777" w:rsidR="00FD5ED7" w:rsidRPr="00637DAA" w:rsidRDefault="00FD5ED7" w:rsidP="00CE3E6E">
            <w:pPr>
              <w:spacing w:before="43" w:after="0" w:line="240" w:lineRule="auto"/>
              <w:textAlignment w:val="baseline"/>
              <w:rPr>
                <w:rFonts w:ascii="Tahoma" w:hAnsi="Tahoma" w:cs="Tahoma"/>
                <w:kern w:val="24"/>
                <w:sz w:val="18"/>
                <w:szCs w:val="18"/>
              </w:rPr>
            </w:pPr>
          </w:p>
          <w:p w14:paraId="1F05508D" w14:textId="77777777" w:rsidR="00FD5ED7" w:rsidRPr="00637DAA" w:rsidRDefault="00FD5ED7" w:rsidP="00CE3E6E">
            <w:pPr>
              <w:spacing w:before="43" w:after="0" w:line="240" w:lineRule="auto"/>
              <w:textAlignment w:val="baseline"/>
              <w:rPr>
                <w:rFonts w:ascii="Arial" w:hAnsi="Arial" w:cs="Arial"/>
                <w:sz w:val="36"/>
                <w:szCs w:val="36"/>
              </w:rPr>
            </w:pPr>
            <w:r w:rsidRPr="00637DAA">
              <w:rPr>
                <w:rFonts w:ascii="Tahoma" w:hAnsi="Tahoma" w:cs="Tahoma"/>
                <w:kern w:val="24"/>
                <w:sz w:val="18"/>
                <w:szCs w:val="18"/>
              </w:rPr>
              <w:t xml:space="preserve">Reproductief niveau </w:t>
            </w:r>
          </w:p>
        </w:tc>
        <w:tc>
          <w:tcPr>
            <w:tcW w:w="2042" w:type="dxa"/>
            <w:shd w:val="clear" w:color="auto" w:fill="D9D9D9"/>
            <w:tcMar>
              <w:top w:w="72" w:type="dxa"/>
              <w:left w:w="144" w:type="dxa"/>
              <w:bottom w:w="72" w:type="dxa"/>
              <w:right w:w="144" w:type="dxa"/>
            </w:tcMar>
          </w:tcPr>
          <w:p w14:paraId="29F00272" w14:textId="77777777" w:rsidR="00FD5ED7" w:rsidRPr="00637DAA" w:rsidRDefault="00FD5ED7" w:rsidP="00CE3E6E">
            <w:pPr>
              <w:spacing w:before="43" w:after="0" w:line="240" w:lineRule="auto"/>
              <w:textAlignment w:val="baseline"/>
              <w:rPr>
                <w:rFonts w:ascii="Arial" w:hAnsi="Arial" w:cs="Arial"/>
                <w:sz w:val="36"/>
                <w:szCs w:val="36"/>
              </w:rPr>
            </w:pPr>
            <w:r w:rsidRPr="00637DAA">
              <w:rPr>
                <w:rFonts w:ascii="Tahoma" w:hAnsi="Tahoma" w:cs="Tahoma"/>
                <w:kern w:val="24"/>
                <w:sz w:val="18"/>
                <w:szCs w:val="18"/>
              </w:rPr>
              <w:t>Productief niveau</w:t>
            </w:r>
          </w:p>
        </w:tc>
      </w:tr>
      <w:tr w:rsidR="00FD5ED7" w:rsidRPr="00637DAA" w14:paraId="2F0D38A6" w14:textId="77777777" w:rsidTr="00CE3E6E">
        <w:trPr>
          <w:trHeight w:val="338"/>
        </w:trPr>
        <w:tc>
          <w:tcPr>
            <w:tcW w:w="1770" w:type="dxa"/>
            <w:shd w:val="clear" w:color="auto" w:fill="D9D9D9"/>
            <w:tcMar>
              <w:top w:w="72" w:type="dxa"/>
              <w:left w:w="144" w:type="dxa"/>
              <w:bottom w:w="72" w:type="dxa"/>
              <w:right w:w="144" w:type="dxa"/>
            </w:tcMar>
          </w:tcPr>
          <w:p w14:paraId="02C67B04" w14:textId="77777777" w:rsidR="00FD5ED7" w:rsidRPr="00637DAA" w:rsidRDefault="00FD5ED7" w:rsidP="00CE3E6E">
            <w:pPr>
              <w:spacing w:before="43" w:after="0" w:line="240" w:lineRule="auto"/>
              <w:textAlignment w:val="baseline"/>
              <w:rPr>
                <w:rFonts w:ascii="Tahoma" w:hAnsi="Tahoma" w:cs="Tahoma"/>
                <w:kern w:val="24"/>
                <w:sz w:val="18"/>
                <w:szCs w:val="18"/>
              </w:rPr>
            </w:pPr>
          </w:p>
        </w:tc>
        <w:tc>
          <w:tcPr>
            <w:tcW w:w="2315" w:type="dxa"/>
            <w:tcMar>
              <w:top w:w="72" w:type="dxa"/>
              <w:left w:w="144" w:type="dxa"/>
              <w:bottom w:w="72" w:type="dxa"/>
              <w:right w:w="144" w:type="dxa"/>
            </w:tcMar>
          </w:tcPr>
          <w:p w14:paraId="6185C711" w14:textId="2323B76F" w:rsidR="00FD5ED7" w:rsidRPr="00637DAA" w:rsidRDefault="00FD5ED7" w:rsidP="00CE3E6E">
            <w:pPr>
              <w:spacing w:after="0" w:line="240" w:lineRule="auto"/>
              <w:rPr>
                <w:rFonts w:cs="Tahoma"/>
                <w:sz w:val="22"/>
                <w:szCs w:val="22"/>
              </w:rPr>
            </w:pPr>
            <w:r w:rsidRPr="00637DAA">
              <w:rPr>
                <w:rFonts w:cs="Tahoma"/>
                <w:sz w:val="22"/>
                <w:szCs w:val="22"/>
              </w:rPr>
              <w:t>De cursist</w:t>
            </w:r>
            <w:r w:rsidR="00217427">
              <w:rPr>
                <w:rFonts w:cs="Tahoma"/>
                <w:sz w:val="22"/>
                <w:szCs w:val="22"/>
              </w:rPr>
              <w:t>en kunnen benoemen en onthouden</w:t>
            </w:r>
          </w:p>
          <w:p w14:paraId="3BAC92BF" w14:textId="68D4FFEB" w:rsidR="005F2E63" w:rsidRPr="001B11CC" w:rsidRDefault="00FD5ED7" w:rsidP="005F2E63">
            <w:pPr>
              <w:rPr>
                <w:rFonts w:cs="Arial"/>
                <w:sz w:val="22"/>
                <w:szCs w:val="22"/>
              </w:rPr>
            </w:pPr>
            <w:r w:rsidRPr="00637DAA">
              <w:rPr>
                <w:rFonts w:cs="Tahoma"/>
                <w:sz w:val="22"/>
                <w:szCs w:val="22"/>
              </w:rPr>
              <w:t>1.</w:t>
            </w:r>
            <w:r w:rsidR="005F2E63" w:rsidRPr="00637DAA">
              <w:rPr>
                <w:rFonts w:cs="Tahoma"/>
                <w:sz w:val="22"/>
                <w:szCs w:val="22"/>
              </w:rPr>
              <w:t xml:space="preserve">  </w:t>
            </w:r>
            <w:r w:rsidR="005F2E63">
              <w:rPr>
                <w:rFonts w:cs="Arial"/>
                <w:sz w:val="22"/>
                <w:szCs w:val="22"/>
              </w:rPr>
              <w:t>v</w:t>
            </w:r>
            <w:r w:rsidR="005F2E63" w:rsidRPr="001B11CC">
              <w:rPr>
                <w:rFonts w:cs="Arial"/>
                <w:sz w:val="22"/>
                <w:szCs w:val="22"/>
              </w:rPr>
              <w:t>eneuze circulatiestoornissen</w:t>
            </w:r>
            <w:r w:rsidR="005F2E63">
              <w:rPr>
                <w:rFonts w:cs="Arial"/>
                <w:sz w:val="22"/>
                <w:szCs w:val="22"/>
              </w:rPr>
              <w:t xml:space="preserve"> </w:t>
            </w:r>
          </w:p>
          <w:p w14:paraId="6DE2B737" w14:textId="77777777" w:rsidR="00217427" w:rsidRDefault="00217427" w:rsidP="005F2E63">
            <w:pPr>
              <w:rPr>
                <w:rFonts w:cs="Arial"/>
                <w:sz w:val="22"/>
                <w:szCs w:val="22"/>
              </w:rPr>
            </w:pPr>
          </w:p>
          <w:p w14:paraId="66868147" w14:textId="75E5044B" w:rsidR="005F2E63" w:rsidRPr="001B11CC" w:rsidRDefault="00217427" w:rsidP="005F2E63">
            <w:pPr>
              <w:rPr>
                <w:rFonts w:cs="Arial"/>
                <w:sz w:val="22"/>
                <w:szCs w:val="22"/>
              </w:rPr>
            </w:pPr>
            <w:r>
              <w:rPr>
                <w:rFonts w:cs="Arial"/>
                <w:sz w:val="22"/>
                <w:szCs w:val="22"/>
              </w:rPr>
              <w:t xml:space="preserve">2. </w:t>
            </w:r>
            <w:r w:rsidR="005F2E63">
              <w:rPr>
                <w:rFonts w:cs="Arial"/>
                <w:sz w:val="22"/>
                <w:szCs w:val="22"/>
              </w:rPr>
              <w:t>Wat oedeem  is</w:t>
            </w:r>
          </w:p>
          <w:p w14:paraId="33683ECA" w14:textId="77777777" w:rsidR="00217427" w:rsidRDefault="00217427" w:rsidP="005F2E63">
            <w:pPr>
              <w:rPr>
                <w:rFonts w:cs="Arial"/>
                <w:sz w:val="22"/>
                <w:szCs w:val="22"/>
              </w:rPr>
            </w:pPr>
          </w:p>
          <w:p w14:paraId="511A5D1B" w14:textId="10980799" w:rsidR="005F2E63" w:rsidRPr="001B11CC" w:rsidRDefault="00217427" w:rsidP="005F2E63">
            <w:pPr>
              <w:rPr>
                <w:rFonts w:cs="Arial"/>
                <w:sz w:val="22"/>
                <w:szCs w:val="22"/>
              </w:rPr>
            </w:pPr>
            <w:r>
              <w:rPr>
                <w:rFonts w:cs="Arial"/>
                <w:sz w:val="22"/>
                <w:szCs w:val="22"/>
              </w:rPr>
              <w:t>3.</w:t>
            </w:r>
            <w:r w:rsidR="005F2E63">
              <w:rPr>
                <w:rFonts w:cs="Arial"/>
                <w:sz w:val="22"/>
                <w:szCs w:val="22"/>
              </w:rPr>
              <w:t>Wat vaatafwijkingen zijn</w:t>
            </w:r>
          </w:p>
          <w:p w14:paraId="7B72A641" w14:textId="6630A82E" w:rsidR="005F2E63" w:rsidRDefault="00217427" w:rsidP="005F2E63">
            <w:pPr>
              <w:rPr>
                <w:rFonts w:cs="Arial"/>
                <w:sz w:val="22"/>
                <w:szCs w:val="22"/>
              </w:rPr>
            </w:pPr>
            <w:r>
              <w:rPr>
                <w:rFonts w:cs="Arial"/>
                <w:sz w:val="22"/>
                <w:szCs w:val="22"/>
              </w:rPr>
              <w:t>4.d</w:t>
            </w:r>
            <w:r w:rsidR="005F2E63">
              <w:rPr>
                <w:rFonts w:cs="Arial"/>
                <w:sz w:val="22"/>
                <w:szCs w:val="22"/>
              </w:rPr>
              <w:t>e v</w:t>
            </w:r>
            <w:r w:rsidR="005F2E63" w:rsidRPr="001B11CC">
              <w:rPr>
                <w:rFonts w:cs="Arial"/>
                <w:sz w:val="22"/>
                <w:szCs w:val="22"/>
              </w:rPr>
              <w:t>erkleuring van d</w:t>
            </w:r>
            <w:r w:rsidR="005F2E63">
              <w:rPr>
                <w:rFonts w:cs="Arial"/>
                <w:sz w:val="22"/>
                <w:szCs w:val="22"/>
              </w:rPr>
              <w:t xml:space="preserve">e huid </w:t>
            </w:r>
          </w:p>
          <w:p w14:paraId="113EB951" w14:textId="77777777" w:rsidR="00217427" w:rsidRDefault="00217427" w:rsidP="005F2E63">
            <w:pPr>
              <w:rPr>
                <w:rFonts w:cs="Arial"/>
                <w:sz w:val="22"/>
                <w:szCs w:val="22"/>
              </w:rPr>
            </w:pPr>
          </w:p>
          <w:p w14:paraId="7860F675" w14:textId="4706C20D" w:rsidR="005F2E63" w:rsidRPr="001B11CC" w:rsidRDefault="00217427" w:rsidP="005F2E63">
            <w:pPr>
              <w:rPr>
                <w:rFonts w:cs="Arial"/>
                <w:sz w:val="22"/>
                <w:szCs w:val="22"/>
              </w:rPr>
            </w:pPr>
            <w:r>
              <w:rPr>
                <w:rFonts w:cs="Arial"/>
                <w:sz w:val="22"/>
                <w:szCs w:val="22"/>
              </w:rPr>
              <w:t>5.</w:t>
            </w:r>
            <w:r w:rsidR="005F2E63">
              <w:rPr>
                <w:rFonts w:cs="Arial"/>
                <w:sz w:val="22"/>
                <w:szCs w:val="22"/>
              </w:rPr>
              <w:t>wat</w:t>
            </w:r>
            <w:r w:rsidR="005F2E63" w:rsidRPr="001B11CC">
              <w:rPr>
                <w:rFonts w:cs="Arial"/>
                <w:sz w:val="22"/>
                <w:szCs w:val="22"/>
              </w:rPr>
              <w:t xml:space="preserve"> </w:t>
            </w:r>
            <w:r w:rsidR="005F2E63">
              <w:rPr>
                <w:rFonts w:cs="Arial"/>
                <w:sz w:val="22"/>
                <w:szCs w:val="22"/>
              </w:rPr>
              <w:t>Keratose is</w:t>
            </w:r>
          </w:p>
          <w:p w14:paraId="04D718CC" w14:textId="77777777" w:rsidR="00217427" w:rsidRDefault="00217427" w:rsidP="005F2E63">
            <w:pPr>
              <w:rPr>
                <w:rFonts w:cs="Arial"/>
                <w:sz w:val="22"/>
                <w:szCs w:val="22"/>
              </w:rPr>
            </w:pPr>
          </w:p>
          <w:p w14:paraId="3ADBE79B" w14:textId="4B3D2C3E" w:rsidR="005F2E63" w:rsidRPr="001B11CC" w:rsidRDefault="00217427" w:rsidP="005F2E63">
            <w:pPr>
              <w:rPr>
                <w:rFonts w:cs="Arial"/>
                <w:sz w:val="22"/>
                <w:szCs w:val="22"/>
              </w:rPr>
            </w:pPr>
            <w:r>
              <w:rPr>
                <w:rFonts w:cs="Arial"/>
                <w:sz w:val="22"/>
                <w:szCs w:val="22"/>
              </w:rPr>
              <w:t>6.</w:t>
            </w:r>
            <w:r w:rsidR="005F2E63" w:rsidRPr="001B11CC">
              <w:rPr>
                <w:rFonts w:cs="Arial"/>
                <w:sz w:val="22"/>
                <w:szCs w:val="22"/>
              </w:rPr>
              <w:t xml:space="preserve"> Achteruitgang van de conditie van de huid </w:t>
            </w:r>
          </w:p>
          <w:p w14:paraId="2150FDF3" w14:textId="02246586" w:rsidR="005F2E63" w:rsidRDefault="00217427" w:rsidP="005F2E63">
            <w:pPr>
              <w:rPr>
                <w:rFonts w:cs="Arial"/>
                <w:sz w:val="22"/>
                <w:szCs w:val="22"/>
              </w:rPr>
            </w:pPr>
            <w:r>
              <w:rPr>
                <w:rFonts w:cs="Arial"/>
                <w:sz w:val="22"/>
                <w:szCs w:val="22"/>
              </w:rPr>
              <w:t>7.</w:t>
            </w:r>
            <w:r w:rsidR="005F2E63">
              <w:rPr>
                <w:rFonts w:cs="Arial"/>
                <w:sz w:val="22"/>
                <w:szCs w:val="22"/>
              </w:rPr>
              <w:t xml:space="preserve">wat </w:t>
            </w:r>
            <w:r>
              <w:rPr>
                <w:rFonts w:cs="Arial"/>
                <w:sz w:val="22"/>
                <w:szCs w:val="22"/>
              </w:rPr>
              <w:t xml:space="preserve">de  </w:t>
            </w:r>
            <w:r w:rsidR="005F2E63">
              <w:rPr>
                <w:rFonts w:cs="Arial"/>
                <w:sz w:val="22"/>
                <w:szCs w:val="22"/>
              </w:rPr>
              <w:t>o</w:t>
            </w:r>
            <w:r w:rsidR="005F2E63" w:rsidRPr="001B11CC">
              <w:rPr>
                <w:rFonts w:cs="Arial"/>
                <w:sz w:val="22"/>
                <w:szCs w:val="22"/>
              </w:rPr>
              <w:t>ntstek</w:t>
            </w:r>
            <w:r>
              <w:rPr>
                <w:rFonts w:cs="Arial"/>
                <w:sz w:val="22"/>
                <w:szCs w:val="22"/>
              </w:rPr>
              <w:t>ingsverschijnselen en eczeem zijn</w:t>
            </w:r>
          </w:p>
          <w:p w14:paraId="1BBCDD0C" w14:textId="77777777" w:rsidR="00732BA4" w:rsidRDefault="00732BA4" w:rsidP="005F2E63">
            <w:pPr>
              <w:rPr>
                <w:rFonts w:cs="Arial"/>
                <w:sz w:val="22"/>
                <w:szCs w:val="22"/>
              </w:rPr>
            </w:pPr>
          </w:p>
          <w:p w14:paraId="3B2B288C" w14:textId="0CB520ED" w:rsidR="005F2E63" w:rsidRPr="001B11CC" w:rsidRDefault="00217427" w:rsidP="005F2E63">
            <w:pPr>
              <w:rPr>
                <w:rFonts w:cs="Arial"/>
                <w:sz w:val="22"/>
                <w:szCs w:val="22"/>
              </w:rPr>
            </w:pPr>
            <w:r>
              <w:rPr>
                <w:rFonts w:cs="Arial"/>
                <w:sz w:val="22"/>
                <w:szCs w:val="22"/>
              </w:rPr>
              <w:t>8.</w:t>
            </w:r>
            <w:r w:rsidR="005F2E63">
              <w:rPr>
                <w:rFonts w:cs="Arial"/>
                <w:sz w:val="22"/>
                <w:szCs w:val="22"/>
              </w:rPr>
              <w:t>wat w</w:t>
            </w:r>
            <w:r w:rsidR="005F2E63" w:rsidRPr="001B11CC">
              <w:rPr>
                <w:rFonts w:cs="Arial"/>
                <w:sz w:val="22"/>
                <w:szCs w:val="22"/>
              </w:rPr>
              <w:t>itte atrofie</w:t>
            </w:r>
            <w:r w:rsidR="005F2E63">
              <w:rPr>
                <w:rFonts w:cs="Arial"/>
                <w:sz w:val="22"/>
                <w:szCs w:val="22"/>
              </w:rPr>
              <w:t xml:space="preserve"> is</w:t>
            </w:r>
          </w:p>
          <w:p w14:paraId="56DE2471" w14:textId="77777777" w:rsidR="00732BA4" w:rsidRDefault="00732BA4" w:rsidP="005F2E63">
            <w:pPr>
              <w:rPr>
                <w:rFonts w:cs="Arial"/>
                <w:sz w:val="22"/>
                <w:szCs w:val="22"/>
              </w:rPr>
            </w:pPr>
          </w:p>
          <w:p w14:paraId="6650DE93" w14:textId="77777777" w:rsidR="00BE12FA" w:rsidRDefault="00BE12FA" w:rsidP="005F2E63">
            <w:pPr>
              <w:rPr>
                <w:rFonts w:cs="Arial"/>
                <w:sz w:val="22"/>
                <w:szCs w:val="22"/>
              </w:rPr>
            </w:pPr>
          </w:p>
          <w:p w14:paraId="01BF5177" w14:textId="6986755A" w:rsidR="005F2E63" w:rsidRPr="001B11CC" w:rsidRDefault="00217427" w:rsidP="005F2E63">
            <w:pPr>
              <w:rPr>
                <w:rFonts w:cs="Arial"/>
                <w:sz w:val="22"/>
                <w:szCs w:val="22"/>
              </w:rPr>
            </w:pPr>
            <w:r>
              <w:rPr>
                <w:rFonts w:cs="Arial"/>
                <w:sz w:val="22"/>
                <w:szCs w:val="22"/>
              </w:rPr>
              <w:t>9.</w:t>
            </w:r>
            <w:r w:rsidR="005F2E63">
              <w:rPr>
                <w:rFonts w:cs="Arial"/>
                <w:sz w:val="22"/>
                <w:szCs w:val="22"/>
              </w:rPr>
              <w:t>wat polsteren is</w:t>
            </w:r>
          </w:p>
          <w:p w14:paraId="0987CDE1" w14:textId="77777777" w:rsidR="00732BA4" w:rsidRDefault="00732BA4" w:rsidP="005F2E63">
            <w:pPr>
              <w:rPr>
                <w:rFonts w:cs="Arial"/>
                <w:sz w:val="22"/>
                <w:szCs w:val="22"/>
              </w:rPr>
            </w:pPr>
          </w:p>
          <w:p w14:paraId="23A4E41A" w14:textId="1A6DD2A4" w:rsidR="005F2E63" w:rsidRPr="001B11CC" w:rsidRDefault="00217427" w:rsidP="005F2E63">
            <w:pPr>
              <w:rPr>
                <w:rFonts w:cs="Arial"/>
                <w:sz w:val="22"/>
                <w:szCs w:val="22"/>
              </w:rPr>
            </w:pPr>
            <w:r>
              <w:rPr>
                <w:rFonts w:cs="Arial"/>
                <w:sz w:val="22"/>
                <w:szCs w:val="22"/>
              </w:rPr>
              <w:t>10.</w:t>
            </w:r>
            <w:r w:rsidR="005F2E63">
              <w:rPr>
                <w:rFonts w:cs="Arial"/>
                <w:sz w:val="22"/>
                <w:szCs w:val="22"/>
              </w:rPr>
              <w:t xml:space="preserve">wat </w:t>
            </w:r>
            <w:r w:rsidR="005F2E63" w:rsidRPr="001B11CC">
              <w:rPr>
                <w:rFonts w:cs="Arial"/>
                <w:sz w:val="22"/>
                <w:szCs w:val="22"/>
              </w:rPr>
              <w:t>ACT</w:t>
            </w:r>
            <w:r w:rsidR="00A82F17">
              <w:rPr>
                <w:rFonts w:cs="Arial"/>
                <w:sz w:val="22"/>
                <w:szCs w:val="22"/>
              </w:rPr>
              <w:t xml:space="preserve"> zwachtelen is</w:t>
            </w:r>
          </w:p>
          <w:p w14:paraId="07CF70D3" w14:textId="77777777" w:rsidR="005F2E63" w:rsidRPr="00CD7393" w:rsidRDefault="005F2E63" w:rsidP="005F2E63">
            <w:pPr>
              <w:rPr>
                <w:rFonts w:cs="Arial"/>
                <w:sz w:val="22"/>
                <w:szCs w:val="22"/>
              </w:rPr>
            </w:pPr>
          </w:p>
          <w:p w14:paraId="1A5D37B9" w14:textId="7FE753AF" w:rsidR="00FD5ED7" w:rsidRPr="00637DAA" w:rsidRDefault="00FD5ED7" w:rsidP="005F2E63">
            <w:pPr>
              <w:spacing w:after="0" w:line="240" w:lineRule="auto"/>
              <w:rPr>
                <w:rFonts w:cs="Tahoma"/>
                <w:sz w:val="22"/>
                <w:szCs w:val="22"/>
              </w:rPr>
            </w:pPr>
          </w:p>
        </w:tc>
        <w:tc>
          <w:tcPr>
            <w:tcW w:w="2444" w:type="dxa"/>
            <w:tcMar>
              <w:top w:w="72" w:type="dxa"/>
              <w:left w:w="144" w:type="dxa"/>
              <w:bottom w:w="72" w:type="dxa"/>
              <w:right w:w="144" w:type="dxa"/>
            </w:tcMar>
          </w:tcPr>
          <w:p w14:paraId="052F6FA1" w14:textId="77777777" w:rsidR="00FD5ED7" w:rsidRPr="00637DAA" w:rsidRDefault="00FD5ED7" w:rsidP="00CE3E6E">
            <w:pPr>
              <w:widowControl w:val="0"/>
              <w:suppressAutoHyphens/>
              <w:snapToGrid w:val="0"/>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De cursisten kunnen</w:t>
            </w:r>
          </w:p>
          <w:p w14:paraId="07DA288B" w14:textId="77777777"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p>
          <w:p w14:paraId="575200AF" w14:textId="77777777"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p>
          <w:p w14:paraId="7FF12F82" w14:textId="4CE0CFF7"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 xml:space="preserve">1 Beschrijven wat </w:t>
            </w:r>
            <w:r w:rsidR="00217427">
              <w:rPr>
                <w:rFonts w:eastAsia="Times New Roman" w:cs="Tahoma"/>
                <w:kern w:val="1"/>
                <w:sz w:val="22"/>
                <w:szCs w:val="22"/>
                <w:lang w:eastAsia="hi-IN" w:bidi="hi-IN"/>
              </w:rPr>
              <w:t>veneuze circulatie stoornissen</w:t>
            </w:r>
            <w:r w:rsidRPr="00637DAA">
              <w:rPr>
                <w:rFonts w:eastAsia="Times New Roman" w:cs="Tahoma"/>
                <w:kern w:val="1"/>
                <w:sz w:val="22"/>
                <w:szCs w:val="22"/>
                <w:lang w:eastAsia="hi-IN" w:bidi="hi-IN"/>
              </w:rPr>
              <w:t xml:space="preserve"> zijn</w:t>
            </w:r>
          </w:p>
          <w:p w14:paraId="62B88AAE" w14:textId="77777777"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p>
          <w:p w14:paraId="5CAD2A2C" w14:textId="3FFCB495"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 xml:space="preserve">2. Uitleggen </w:t>
            </w:r>
            <w:r w:rsidR="00217427">
              <w:rPr>
                <w:rFonts w:eastAsia="Times New Roman" w:cs="Tahoma"/>
                <w:kern w:val="1"/>
                <w:sz w:val="22"/>
                <w:szCs w:val="22"/>
                <w:lang w:eastAsia="hi-IN" w:bidi="hi-IN"/>
              </w:rPr>
              <w:t>wat oedeem is</w:t>
            </w:r>
          </w:p>
          <w:p w14:paraId="79843CB3" w14:textId="77777777" w:rsidR="00217427" w:rsidRDefault="00217427" w:rsidP="00CE3E6E">
            <w:pPr>
              <w:widowControl w:val="0"/>
              <w:suppressAutoHyphens/>
              <w:spacing w:after="0" w:line="100" w:lineRule="atLeast"/>
              <w:rPr>
                <w:rFonts w:eastAsia="Times New Roman" w:cs="Tahoma"/>
                <w:kern w:val="1"/>
                <w:sz w:val="22"/>
                <w:szCs w:val="22"/>
                <w:lang w:eastAsia="hi-IN" w:bidi="hi-IN"/>
              </w:rPr>
            </w:pPr>
          </w:p>
          <w:p w14:paraId="7A37C893" w14:textId="029F09B7"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 xml:space="preserve">3. </w:t>
            </w:r>
            <w:r w:rsidR="00217427">
              <w:rPr>
                <w:rFonts w:eastAsia="Times New Roman" w:cs="Tahoma"/>
                <w:kern w:val="1"/>
                <w:sz w:val="22"/>
                <w:szCs w:val="22"/>
                <w:lang w:eastAsia="hi-IN" w:bidi="hi-IN"/>
              </w:rPr>
              <w:t>uitleggen wat vaatafwijkingen zijn</w:t>
            </w:r>
          </w:p>
          <w:p w14:paraId="4916B380" w14:textId="77777777"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p>
          <w:p w14:paraId="06F11856" w14:textId="51079D28"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 xml:space="preserve">4. Uitleggen </w:t>
            </w:r>
            <w:r w:rsidR="00217427">
              <w:rPr>
                <w:rFonts w:eastAsia="Times New Roman" w:cs="Tahoma"/>
                <w:kern w:val="1"/>
                <w:sz w:val="22"/>
                <w:szCs w:val="22"/>
                <w:lang w:eastAsia="hi-IN" w:bidi="hi-IN"/>
              </w:rPr>
              <w:t>hoe de verkleuring van de huid te herkennen is</w:t>
            </w:r>
          </w:p>
          <w:p w14:paraId="6A3F3EC2" w14:textId="77777777"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p>
          <w:p w14:paraId="17577611" w14:textId="14E19B4B"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 xml:space="preserve">5. Uitleggen </w:t>
            </w:r>
            <w:r w:rsidR="00217427">
              <w:rPr>
                <w:rFonts w:eastAsia="Times New Roman" w:cs="Tahoma"/>
                <w:kern w:val="1"/>
                <w:sz w:val="22"/>
                <w:szCs w:val="22"/>
                <w:lang w:eastAsia="hi-IN" w:bidi="hi-IN"/>
              </w:rPr>
              <w:t>wat keratose is</w:t>
            </w:r>
          </w:p>
          <w:p w14:paraId="115918A2" w14:textId="77777777"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p>
          <w:p w14:paraId="2212CA02" w14:textId="7E49CFED"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 xml:space="preserve">6. </w:t>
            </w:r>
            <w:r w:rsidR="00217427">
              <w:rPr>
                <w:rFonts w:eastAsia="Times New Roman" w:cs="Tahoma"/>
                <w:kern w:val="1"/>
                <w:sz w:val="22"/>
                <w:szCs w:val="22"/>
                <w:lang w:eastAsia="hi-IN" w:bidi="hi-IN"/>
              </w:rPr>
              <w:t>de achteruitgang van de conditie van de huid uitleggen</w:t>
            </w:r>
          </w:p>
          <w:p w14:paraId="45DC6952" w14:textId="77777777"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p>
          <w:p w14:paraId="33C14A47" w14:textId="73D18E60"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 xml:space="preserve">7. Omschrijven van </w:t>
            </w:r>
            <w:r w:rsidR="00732BA4">
              <w:rPr>
                <w:rFonts w:eastAsia="Times New Roman" w:cs="Tahoma"/>
                <w:kern w:val="1"/>
                <w:sz w:val="22"/>
                <w:szCs w:val="22"/>
                <w:lang w:eastAsia="hi-IN" w:bidi="hi-IN"/>
              </w:rPr>
              <w:t>ontstekingen verschijnselen en eczeem</w:t>
            </w:r>
          </w:p>
          <w:p w14:paraId="194B5751" w14:textId="77777777"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p>
          <w:p w14:paraId="7A6189E0" w14:textId="3183DD95"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 xml:space="preserve">8. </w:t>
            </w:r>
            <w:r w:rsidR="00732BA4">
              <w:rPr>
                <w:rFonts w:eastAsia="Times New Roman" w:cs="Tahoma"/>
                <w:kern w:val="1"/>
                <w:sz w:val="22"/>
                <w:szCs w:val="22"/>
                <w:lang w:eastAsia="hi-IN" w:bidi="hi-IN"/>
              </w:rPr>
              <w:t>uitleggen wat witte atrofie is</w:t>
            </w:r>
            <w:r w:rsidRPr="00637DAA">
              <w:rPr>
                <w:rFonts w:eastAsia="Times New Roman" w:cs="Tahoma"/>
                <w:kern w:val="1"/>
                <w:sz w:val="22"/>
                <w:szCs w:val="22"/>
                <w:lang w:eastAsia="hi-IN" w:bidi="hi-IN"/>
              </w:rPr>
              <w:t xml:space="preserve"> </w:t>
            </w:r>
          </w:p>
          <w:p w14:paraId="0AF35336" w14:textId="77777777"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p>
          <w:p w14:paraId="5201DE88" w14:textId="77777777" w:rsidR="00BE12FA" w:rsidRDefault="00BE12FA" w:rsidP="00CE3E6E">
            <w:pPr>
              <w:widowControl w:val="0"/>
              <w:suppressAutoHyphens/>
              <w:spacing w:after="0" w:line="100" w:lineRule="atLeast"/>
              <w:rPr>
                <w:rFonts w:eastAsia="Times New Roman" w:cs="Tahoma"/>
                <w:kern w:val="1"/>
                <w:sz w:val="22"/>
                <w:szCs w:val="22"/>
                <w:lang w:eastAsia="hi-IN" w:bidi="hi-IN"/>
              </w:rPr>
            </w:pPr>
          </w:p>
          <w:p w14:paraId="4E08085E" w14:textId="77777777" w:rsidR="00BE12FA" w:rsidRDefault="00BE12FA" w:rsidP="00CE3E6E">
            <w:pPr>
              <w:widowControl w:val="0"/>
              <w:suppressAutoHyphens/>
              <w:spacing w:after="0" w:line="100" w:lineRule="atLeast"/>
              <w:rPr>
                <w:rFonts w:eastAsia="Times New Roman" w:cs="Tahoma"/>
                <w:kern w:val="1"/>
                <w:sz w:val="22"/>
                <w:szCs w:val="22"/>
                <w:lang w:eastAsia="hi-IN" w:bidi="hi-IN"/>
              </w:rPr>
            </w:pPr>
          </w:p>
          <w:p w14:paraId="33CBE368" w14:textId="3E2FE243"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 xml:space="preserve">9. </w:t>
            </w:r>
            <w:r w:rsidR="00732BA4">
              <w:rPr>
                <w:rFonts w:eastAsia="Times New Roman" w:cs="Tahoma"/>
                <w:kern w:val="1"/>
                <w:sz w:val="22"/>
                <w:szCs w:val="22"/>
                <w:lang w:eastAsia="hi-IN" w:bidi="hi-IN"/>
              </w:rPr>
              <w:t>uitleggen wat polsteren is</w:t>
            </w:r>
          </w:p>
          <w:p w14:paraId="2FDFEDBD" w14:textId="77777777"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p>
          <w:p w14:paraId="3CB04726" w14:textId="0A68ACC3" w:rsidR="00732BA4" w:rsidRPr="00732BA4" w:rsidRDefault="00732BA4" w:rsidP="00732BA4">
            <w:pPr>
              <w:widowControl w:val="0"/>
              <w:suppressAutoHyphens/>
              <w:spacing w:after="0" w:line="100" w:lineRule="atLeast"/>
              <w:rPr>
                <w:rFonts w:eastAsia="Times New Roman" w:cs="Tahoma"/>
                <w:kern w:val="1"/>
                <w:sz w:val="22"/>
                <w:szCs w:val="22"/>
                <w:lang w:eastAsia="hi-IN" w:bidi="hi-IN"/>
              </w:rPr>
            </w:pPr>
            <w:r>
              <w:rPr>
                <w:rFonts w:eastAsia="Times New Roman" w:cs="Tahoma"/>
                <w:kern w:val="1"/>
                <w:sz w:val="22"/>
                <w:szCs w:val="22"/>
                <w:lang w:eastAsia="hi-IN" w:bidi="hi-IN"/>
              </w:rPr>
              <w:t xml:space="preserve">10.uitleggen </w:t>
            </w:r>
            <w:r w:rsidR="00A82F17">
              <w:rPr>
                <w:rFonts w:eastAsia="Times New Roman" w:cs="Tahoma"/>
                <w:kern w:val="1"/>
                <w:sz w:val="22"/>
                <w:szCs w:val="22"/>
                <w:lang w:eastAsia="hi-IN" w:bidi="hi-IN"/>
              </w:rPr>
              <w:t xml:space="preserve">wat het </w:t>
            </w:r>
            <w:r>
              <w:rPr>
                <w:rFonts w:eastAsia="Times New Roman" w:cs="Tahoma"/>
                <w:kern w:val="1"/>
                <w:sz w:val="22"/>
                <w:szCs w:val="22"/>
                <w:lang w:eastAsia="hi-IN" w:bidi="hi-IN"/>
              </w:rPr>
              <w:t xml:space="preserve">geven </w:t>
            </w:r>
            <w:r w:rsidR="00A82F17">
              <w:rPr>
                <w:rFonts w:eastAsia="Times New Roman" w:cs="Tahoma"/>
                <w:kern w:val="1"/>
                <w:sz w:val="22"/>
                <w:szCs w:val="22"/>
                <w:lang w:eastAsia="hi-IN" w:bidi="hi-IN"/>
              </w:rPr>
              <w:t>van ACT is</w:t>
            </w:r>
          </w:p>
          <w:p w14:paraId="1A060E78" w14:textId="6F72453A"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p>
        </w:tc>
        <w:tc>
          <w:tcPr>
            <w:tcW w:w="2179" w:type="dxa"/>
            <w:tcMar>
              <w:top w:w="72" w:type="dxa"/>
              <w:left w:w="144" w:type="dxa"/>
              <w:bottom w:w="72" w:type="dxa"/>
              <w:right w:w="144" w:type="dxa"/>
            </w:tcMar>
          </w:tcPr>
          <w:p w14:paraId="7565CC2F" w14:textId="77777777" w:rsidR="00FD5ED7" w:rsidRPr="00637DAA" w:rsidRDefault="00FD5ED7" w:rsidP="00CE3E6E">
            <w:pPr>
              <w:widowControl w:val="0"/>
              <w:suppressAutoHyphens/>
              <w:snapToGrid w:val="0"/>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De cursisten kunnen:</w:t>
            </w:r>
          </w:p>
          <w:p w14:paraId="5D5728EC" w14:textId="77777777"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p>
          <w:p w14:paraId="73C9DDB1" w14:textId="77777777"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p>
          <w:p w14:paraId="224AC816" w14:textId="71DB271F"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 xml:space="preserve">1. </w:t>
            </w:r>
            <w:r w:rsidR="00732BA4">
              <w:rPr>
                <w:rFonts w:eastAsia="Times New Roman" w:cs="Tahoma"/>
                <w:kern w:val="1"/>
                <w:sz w:val="22"/>
                <w:szCs w:val="22"/>
                <w:lang w:eastAsia="hi-IN" w:bidi="hi-IN"/>
              </w:rPr>
              <w:t>de veneuze stoornissen laten zien</w:t>
            </w:r>
          </w:p>
          <w:p w14:paraId="29EAC657" w14:textId="77777777"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p>
          <w:p w14:paraId="11356399" w14:textId="11043247" w:rsidR="00AB78E3" w:rsidRDefault="00AB78E3" w:rsidP="00CE3E6E">
            <w:pPr>
              <w:widowControl w:val="0"/>
              <w:suppressAutoHyphens/>
              <w:spacing w:after="0" w:line="100" w:lineRule="atLeast"/>
              <w:rPr>
                <w:rFonts w:eastAsia="Times New Roman" w:cs="Tahoma"/>
                <w:kern w:val="1"/>
                <w:sz w:val="22"/>
                <w:szCs w:val="22"/>
                <w:lang w:eastAsia="hi-IN" w:bidi="hi-IN"/>
              </w:rPr>
            </w:pPr>
            <w:r>
              <w:rPr>
                <w:rFonts w:eastAsia="Times New Roman" w:cs="Tahoma"/>
                <w:kern w:val="1"/>
                <w:sz w:val="22"/>
                <w:szCs w:val="22"/>
                <w:lang w:eastAsia="hi-IN" w:bidi="hi-IN"/>
              </w:rPr>
              <w:t>2. aantonen wat oedeem is</w:t>
            </w:r>
          </w:p>
          <w:p w14:paraId="2EC2B0FB" w14:textId="77777777" w:rsidR="00AB78E3" w:rsidRDefault="00AB78E3" w:rsidP="00CE3E6E">
            <w:pPr>
              <w:widowControl w:val="0"/>
              <w:suppressAutoHyphens/>
              <w:spacing w:after="0" w:line="100" w:lineRule="atLeast"/>
              <w:rPr>
                <w:rFonts w:eastAsia="Times New Roman" w:cs="Tahoma"/>
                <w:kern w:val="1"/>
                <w:sz w:val="22"/>
                <w:szCs w:val="22"/>
                <w:lang w:eastAsia="hi-IN" w:bidi="hi-IN"/>
              </w:rPr>
            </w:pPr>
          </w:p>
          <w:p w14:paraId="40900D0C" w14:textId="3EC1765B"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 xml:space="preserve">3. </w:t>
            </w:r>
            <w:r w:rsidR="00AB78E3">
              <w:rPr>
                <w:rFonts w:eastAsia="Times New Roman" w:cs="Tahoma"/>
                <w:kern w:val="1"/>
                <w:sz w:val="22"/>
                <w:szCs w:val="22"/>
                <w:lang w:eastAsia="hi-IN" w:bidi="hi-IN"/>
              </w:rPr>
              <w:t>vaatafwijkingen laten zien</w:t>
            </w:r>
          </w:p>
          <w:p w14:paraId="7151547B" w14:textId="77777777"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p>
          <w:p w14:paraId="5822EBB1" w14:textId="3B341E38"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 xml:space="preserve">4. </w:t>
            </w:r>
            <w:r w:rsidR="00AB78E3">
              <w:rPr>
                <w:rFonts w:eastAsia="Times New Roman" w:cs="Tahoma"/>
                <w:kern w:val="1"/>
                <w:sz w:val="22"/>
                <w:szCs w:val="22"/>
                <w:lang w:eastAsia="hi-IN" w:bidi="hi-IN"/>
              </w:rPr>
              <w:t>verkleuringen van de huid aantonen</w:t>
            </w:r>
          </w:p>
          <w:p w14:paraId="4EB8CCA0" w14:textId="77777777"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p>
          <w:p w14:paraId="1AA2428E" w14:textId="77777777" w:rsidR="00AB78E3" w:rsidRDefault="00AB78E3" w:rsidP="00CE3E6E">
            <w:pPr>
              <w:widowControl w:val="0"/>
              <w:suppressAutoHyphens/>
              <w:spacing w:after="0" w:line="100" w:lineRule="atLeast"/>
              <w:rPr>
                <w:rFonts w:eastAsia="Times New Roman" w:cs="Tahoma"/>
                <w:kern w:val="1"/>
                <w:sz w:val="22"/>
                <w:szCs w:val="22"/>
                <w:lang w:eastAsia="hi-IN" w:bidi="hi-IN"/>
              </w:rPr>
            </w:pPr>
          </w:p>
          <w:p w14:paraId="228F0279" w14:textId="5CC58EAF"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5</w:t>
            </w:r>
            <w:r w:rsidR="00AB78E3">
              <w:rPr>
                <w:rFonts w:eastAsia="Times New Roman" w:cs="Tahoma"/>
                <w:kern w:val="1"/>
                <w:sz w:val="22"/>
                <w:szCs w:val="22"/>
                <w:lang w:eastAsia="hi-IN" w:bidi="hi-IN"/>
              </w:rPr>
              <w:t>.keratose laten zien</w:t>
            </w:r>
          </w:p>
          <w:p w14:paraId="635EA875" w14:textId="77777777"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p>
          <w:p w14:paraId="2BD7AF68" w14:textId="77777777" w:rsidR="00AB78E3" w:rsidRDefault="00AB78E3" w:rsidP="00CE3E6E">
            <w:pPr>
              <w:widowControl w:val="0"/>
              <w:suppressAutoHyphens/>
              <w:spacing w:after="0" w:line="100" w:lineRule="atLeast"/>
              <w:rPr>
                <w:rFonts w:eastAsia="Times New Roman" w:cs="Tahoma"/>
                <w:kern w:val="1"/>
                <w:sz w:val="22"/>
                <w:szCs w:val="22"/>
                <w:lang w:eastAsia="hi-IN" w:bidi="hi-IN"/>
              </w:rPr>
            </w:pPr>
          </w:p>
          <w:p w14:paraId="41717BCD" w14:textId="1EA745C9"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 xml:space="preserve">6. </w:t>
            </w:r>
            <w:r w:rsidR="00AB78E3">
              <w:rPr>
                <w:rFonts w:eastAsia="Times New Roman" w:cs="Tahoma"/>
                <w:kern w:val="1"/>
                <w:sz w:val="22"/>
                <w:szCs w:val="22"/>
                <w:lang w:eastAsia="hi-IN" w:bidi="hi-IN"/>
              </w:rPr>
              <w:t>de achteruitgang van de conditie van de huid laten zien.</w:t>
            </w:r>
          </w:p>
          <w:p w14:paraId="39A74582" w14:textId="77777777"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p>
          <w:p w14:paraId="7F760E8F" w14:textId="4E2C3111" w:rsidR="00FD5ED7" w:rsidRPr="00637DAA" w:rsidRDefault="00BE12FA" w:rsidP="00CE3E6E">
            <w:pPr>
              <w:widowControl w:val="0"/>
              <w:suppressAutoHyphens/>
              <w:spacing w:after="0" w:line="100" w:lineRule="atLeast"/>
              <w:rPr>
                <w:rFonts w:eastAsia="Times New Roman" w:cs="Tahoma"/>
                <w:kern w:val="1"/>
                <w:sz w:val="22"/>
                <w:szCs w:val="22"/>
                <w:lang w:eastAsia="hi-IN" w:bidi="hi-IN"/>
              </w:rPr>
            </w:pPr>
            <w:r>
              <w:rPr>
                <w:rFonts w:eastAsia="Times New Roman" w:cs="Tahoma"/>
                <w:kern w:val="1"/>
                <w:sz w:val="22"/>
                <w:szCs w:val="22"/>
                <w:lang w:eastAsia="hi-IN" w:bidi="hi-IN"/>
              </w:rPr>
              <w:t>7.ontstekingsverschijnselen en eczeem aantonen</w:t>
            </w:r>
          </w:p>
          <w:p w14:paraId="6F198D84" w14:textId="77777777"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p>
          <w:p w14:paraId="7F065680" w14:textId="77777777" w:rsidR="00BE12FA" w:rsidRDefault="00BE12FA" w:rsidP="00CE3E6E">
            <w:pPr>
              <w:widowControl w:val="0"/>
              <w:suppressAutoHyphens/>
              <w:spacing w:after="0" w:line="100" w:lineRule="atLeast"/>
              <w:rPr>
                <w:rFonts w:eastAsia="Times New Roman" w:cs="Tahoma"/>
                <w:kern w:val="1"/>
                <w:sz w:val="22"/>
                <w:szCs w:val="22"/>
                <w:lang w:eastAsia="hi-IN" w:bidi="hi-IN"/>
              </w:rPr>
            </w:pPr>
          </w:p>
          <w:p w14:paraId="4256EDAD" w14:textId="1829EC8E"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 xml:space="preserve">8. </w:t>
            </w:r>
            <w:r w:rsidR="00A82F17">
              <w:rPr>
                <w:rFonts w:eastAsia="Times New Roman" w:cs="Tahoma"/>
                <w:kern w:val="1"/>
                <w:sz w:val="22"/>
                <w:szCs w:val="22"/>
                <w:lang w:eastAsia="hi-IN" w:bidi="hi-IN"/>
              </w:rPr>
              <w:t>witte atrofie aantonen</w:t>
            </w:r>
          </w:p>
          <w:p w14:paraId="1BE8CEE8" w14:textId="77777777"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p>
          <w:p w14:paraId="735C0EF5" w14:textId="77777777" w:rsidR="00BE12FA" w:rsidRDefault="00BE12FA" w:rsidP="00CE3E6E">
            <w:pPr>
              <w:widowControl w:val="0"/>
              <w:suppressAutoHyphens/>
              <w:spacing w:after="0" w:line="100" w:lineRule="atLeast"/>
              <w:rPr>
                <w:rFonts w:eastAsia="Times New Roman" w:cs="Tahoma"/>
                <w:kern w:val="1"/>
                <w:sz w:val="22"/>
                <w:szCs w:val="22"/>
                <w:lang w:eastAsia="hi-IN" w:bidi="hi-IN"/>
              </w:rPr>
            </w:pPr>
          </w:p>
          <w:p w14:paraId="6D97732A" w14:textId="77777777" w:rsidR="00A82F17" w:rsidRDefault="00A82F17" w:rsidP="00CE3E6E">
            <w:pPr>
              <w:widowControl w:val="0"/>
              <w:suppressAutoHyphens/>
              <w:spacing w:after="0" w:line="100" w:lineRule="atLeast"/>
              <w:rPr>
                <w:rFonts w:eastAsia="Times New Roman" w:cs="Tahoma"/>
                <w:kern w:val="1"/>
                <w:sz w:val="22"/>
                <w:szCs w:val="22"/>
                <w:lang w:eastAsia="hi-IN" w:bidi="hi-IN"/>
              </w:rPr>
            </w:pPr>
          </w:p>
          <w:p w14:paraId="0384768F" w14:textId="2DBAF9A3"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9</w:t>
            </w:r>
            <w:r w:rsidR="00A82F17">
              <w:rPr>
                <w:rFonts w:eastAsia="Times New Roman" w:cs="Tahoma"/>
                <w:kern w:val="1"/>
                <w:sz w:val="22"/>
                <w:szCs w:val="22"/>
                <w:lang w:eastAsia="hi-IN" w:bidi="hi-IN"/>
              </w:rPr>
              <w:t>.</w:t>
            </w:r>
            <w:r w:rsidR="00BE12FA">
              <w:rPr>
                <w:rFonts w:eastAsia="Times New Roman" w:cs="Tahoma"/>
                <w:kern w:val="1"/>
                <w:sz w:val="22"/>
                <w:szCs w:val="22"/>
                <w:lang w:eastAsia="hi-IN" w:bidi="hi-IN"/>
              </w:rPr>
              <w:t>kan het polsteren aantonen</w:t>
            </w:r>
          </w:p>
          <w:p w14:paraId="0BC4EC9F" w14:textId="7FA74A30" w:rsidR="00FD5ED7" w:rsidRPr="00637DAA" w:rsidRDefault="00FD5ED7" w:rsidP="00CE3E6E">
            <w:pPr>
              <w:widowControl w:val="0"/>
              <w:suppressAutoHyphens/>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 xml:space="preserve"> </w:t>
            </w:r>
          </w:p>
          <w:p w14:paraId="5B5A8811" w14:textId="7D71E8D3" w:rsidR="00FD5ED7" w:rsidRPr="00A82F17" w:rsidRDefault="00A82F17" w:rsidP="00A82F17">
            <w:pPr>
              <w:widowControl w:val="0"/>
              <w:suppressAutoHyphens/>
              <w:spacing w:after="0" w:line="100" w:lineRule="atLeast"/>
              <w:rPr>
                <w:rFonts w:eastAsia="Times New Roman" w:cs="Tahoma"/>
                <w:kern w:val="1"/>
                <w:sz w:val="22"/>
                <w:szCs w:val="22"/>
                <w:lang w:eastAsia="hi-IN" w:bidi="hi-IN"/>
              </w:rPr>
            </w:pPr>
            <w:r>
              <w:rPr>
                <w:rFonts w:eastAsia="Times New Roman" w:cs="Tahoma"/>
                <w:kern w:val="1"/>
                <w:sz w:val="22"/>
                <w:szCs w:val="22"/>
                <w:lang w:eastAsia="hi-IN" w:bidi="hi-IN"/>
              </w:rPr>
              <w:t>10.ACT zwachtelen demonstreren</w:t>
            </w:r>
          </w:p>
        </w:tc>
        <w:tc>
          <w:tcPr>
            <w:tcW w:w="2042" w:type="dxa"/>
            <w:tcMar>
              <w:top w:w="72" w:type="dxa"/>
              <w:left w:w="144" w:type="dxa"/>
              <w:bottom w:w="72" w:type="dxa"/>
              <w:right w:w="144" w:type="dxa"/>
            </w:tcMar>
          </w:tcPr>
          <w:p w14:paraId="3B22DF66" w14:textId="77777777" w:rsidR="00FD5ED7" w:rsidRPr="00637DAA" w:rsidRDefault="00FD5ED7" w:rsidP="00CE3E6E">
            <w:pPr>
              <w:widowControl w:val="0"/>
              <w:suppressAutoHyphens/>
              <w:snapToGrid w:val="0"/>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De cursisten kunnen in nieuwe situatie:</w:t>
            </w:r>
          </w:p>
          <w:p w14:paraId="43E1231F" w14:textId="2BBE6283" w:rsidR="00FD5ED7" w:rsidRPr="00637DAA" w:rsidRDefault="00FD5ED7" w:rsidP="00CE3E6E">
            <w:pPr>
              <w:widowControl w:val="0"/>
              <w:suppressAutoHyphens/>
              <w:snapToGrid w:val="0"/>
              <w:spacing w:after="0" w:line="100" w:lineRule="atLeast"/>
              <w:rPr>
                <w:rFonts w:eastAsia="Times New Roman" w:cs="Tahoma"/>
                <w:kern w:val="1"/>
                <w:sz w:val="22"/>
                <w:szCs w:val="22"/>
                <w:lang w:eastAsia="hi-IN" w:bidi="hi-IN"/>
              </w:rPr>
            </w:pPr>
            <w:r w:rsidRPr="00637DAA">
              <w:rPr>
                <w:rFonts w:eastAsia="Times New Roman" w:cs="Tahoma"/>
                <w:kern w:val="1"/>
                <w:sz w:val="22"/>
                <w:szCs w:val="22"/>
                <w:lang w:eastAsia="hi-IN" w:bidi="hi-IN"/>
              </w:rPr>
              <w:t xml:space="preserve">Zelfstandig </w:t>
            </w:r>
            <w:r w:rsidR="000D2A21">
              <w:rPr>
                <w:rFonts w:eastAsia="Times New Roman" w:cs="Tahoma"/>
                <w:kern w:val="1"/>
                <w:sz w:val="22"/>
                <w:szCs w:val="22"/>
                <w:lang w:eastAsia="hi-IN" w:bidi="hi-IN"/>
              </w:rPr>
              <w:t>zwachtelen</w:t>
            </w:r>
          </w:p>
        </w:tc>
      </w:tr>
      <w:tr w:rsidR="00FD5ED7" w:rsidRPr="00637DAA" w14:paraId="11744970" w14:textId="77777777" w:rsidTr="00CE3E6E">
        <w:trPr>
          <w:trHeight w:val="2074"/>
        </w:trPr>
        <w:tc>
          <w:tcPr>
            <w:tcW w:w="1770" w:type="dxa"/>
            <w:shd w:val="clear" w:color="auto" w:fill="D9D9D9"/>
            <w:tcMar>
              <w:top w:w="72" w:type="dxa"/>
              <w:left w:w="144" w:type="dxa"/>
              <w:bottom w:w="72" w:type="dxa"/>
              <w:right w:w="144" w:type="dxa"/>
            </w:tcMar>
          </w:tcPr>
          <w:p w14:paraId="294310B9" w14:textId="77777777" w:rsidR="00FD5ED7" w:rsidRPr="00637DAA" w:rsidRDefault="00FD5ED7" w:rsidP="00CE3E6E">
            <w:pPr>
              <w:spacing w:before="43" w:after="0" w:line="240" w:lineRule="auto"/>
              <w:textAlignment w:val="baseline"/>
              <w:rPr>
                <w:rFonts w:ascii="Tahoma" w:hAnsi="Tahoma" w:cs="Tahoma"/>
                <w:kern w:val="24"/>
                <w:sz w:val="18"/>
                <w:szCs w:val="18"/>
              </w:rPr>
            </w:pPr>
            <w:r w:rsidRPr="00637DAA">
              <w:rPr>
                <w:rFonts w:ascii="Tahoma" w:hAnsi="Tahoma" w:cs="Tahoma"/>
                <w:kern w:val="24"/>
                <w:sz w:val="18"/>
                <w:szCs w:val="18"/>
              </w:rPr>
              <w:t xml:space="preserve">Reactieven </w:t>
            </w:r>
          </w:p>
          <w:p w14:paraId="0CE54993" w14:textId="77777777" w:rsidR="00FD5ED7" w:rsidRPr="00637DAA" w:rsidRDefault="00FD5ED7" w:rsidP="00CE3E6E">
            <w:pPr>
              <w:spacing w:before="43" w:after="0" w:line="240" w:lineRule="auto"/>
              <w:textAlignment w:val="baseline"/>
              <w:rPr>
                <w:rFonts w:ascii="Tahoma" w:hAnsi="Tahoma" w:cs="Tahoma"/>
                <w:kern w:val="24"/>
                <w:sz w:val="18"/>
                <w:szCs w:val="18"/>
              </w:rPr>
            </w:pPr>
          </w:p>
          <w:p w14:paraId="53444100" w14:textId="77777777" w:rsidR="00FD5ED7" w:rsidRPr="00637DAA" w:rsidRDefault="00FD5ED7" w:rsidP="00CE3E6E">
            <w:pPr>
              <w:spacing w:before="43" w:after="0" w:line="240" w:lineRule="auto"/>
              <w:textAlignment w:val="baseline"/>
              <w:rPr>
                <w:rFonts w:ascii="Tahoma" w:hAnsi="Tahoma" w:cs="Tahoma"/>
                <w:kern w:val="24"/>
                <w:sz w:val="18"/>
                <w:szCs w:val="18"/>
              </w:rPr>
            </w:pPr>
          </w:p>
          <w:p w14:paraId="7C7E8A78" w14:textId="77777777" w:rsidR="00FD5ED7" w:rsidRPr="00637DAA" w:rsidRDefault="00FD5ED7" w:rsidP="00CE3E6E">
            <w:pPr>
              <w:spacing w:before="43" w:after="0" w:line="240" w:lineRule="auto"/>
              <w:textAlignment w:val="baseline"/>
              <w:rPr>
                <w:rFonts w:ascii="Tahoma" w:hAnsi="Tahoma" w:cs="Tahoma"/>
                <w:kern w:val="24"/>
                <w:sz w:val="18"/>
                <w:szCs w:val="18"/>
              </w:rPr>
            </w:pPr>
          </w:p>
          <w:p w14:paraId="1D9305E5" w14:textId="77777777" w:rsidR="00FD5ED7" w:rsidRPr="00637DAA" w:rsidRDefault="00FD5ED7" w:rsidP="00CE3E6E">
            <w:pPr>
              <w:spacing w:before="43" w:after="0" w:line="240" w:lineRule="auto"/>
              <w:textAlignment w:val="baseline"/>
              <w:rPr>
                <w:rFonts w:ascii="Tahoma" w:hAnsi="Tahoma" w:cs="Tahoma"/>
                <w:kern w:val="24"/>
                <w:sz w:val="18"/>
                <w:szCs w:val="18"/>
              </w:rPr>
            </w:pPr>
          </w:p>
          <w:p w14:paraId="2C55F60A" w14:textId="77777777" w:rsidR="00FD5ED7" w:rsidRPr="00637DAA" w:rsidRDefault="00FD5ED7" w:rsidP="00CE3E6E">
            <w:pPr>
              <w:spacing w:before="43" w:after="0" w:line="240" w:lineRule="auto"/>
              <w:textAlignment w:val="baseline"/>
              <w:rPr>
                <w:rFonts w:ascii="Tahoma" w:hAnsi="Tahoma" w:cs="Tahoma"/>
                <w:kern w:val="24"/>
                <w:sz w:val="18"/>
                <w:szCs w:val="18"/>
              </w:rPr>
            </w:pPr>
            <w:r w:rsidRPr="00637DAA">
              <w:rPr>
                <w:rFonts w:ascii="Tahoma" w:hAnsi="Tahoma" w:cs="Tahoma"/>
                <w:kern w:val="24"/>
                <w:sz w:val="18"/>
                <w:szCs w:val="18"/>
              </w:rPr>
              <w:t>Interactie</w:t>
            </w:r>
          </w:p>
          <w:p w14:paraId="78CC9AEC" w14:textId="77777777" w:rsidR="00FD5ED7" w:rsidRPr="00637DAA" w:rsidRDefault="00FD5ED7" w:rsidP="00CE3E6E">
            <w:pPr>
              <w:spacing w:before="43" w:after="0" w:line="240" w:lineRule="auto"/>
              <w:textAlignment w:val="baseline"/>
              <w:rPr>
                <w:rFonts w:ascii="Tahoma" w:hAnsi="Tahoma" w:cs="Tahoma"/>
                <w:kern w:val="24"/>
                <w:sz w:val="18"/>
                <w:szCs w:val="18"/>
              </w:rPr>
            </w:pPr>
            <w:r w:rsidRPr="00637DAA">
              <w:rPr>
                <w:rFonts w:ascii="Tahoma" w:hAnsi="Tahoma" w:cs="Tahoma"/>
                <w:kern w:val="24"/>
                <w:sz w:val="18"/>
                <w:szCs w:val="18"/>
              </w:rPr>
              <w:t xml:space="preserve">Vaardigheid </w:t>
            </w:r>
          </w:p>
        </w:tc>
        <w:tc>
          <w:tcPr>
            <w:tcW w:w="2315" w:type="dxa"/>
            <w:tcMar>
              <w:top w:w="72" w:type="dxa"/>
              <w:left w:w="144" w:type="dxa"/>
              <w:bottom w:w="72" w:type="dxa"/>
              <w:right w:w="144" w:type="dxa"/>
            </w:tcMar>
          </w:tcPr>
          <w:p w14:paraId="5C603FE7" w14:textId="77777777" w:rsidR="00FD5ED7" w:rsidRPr="00637DAA" w:rsidRDefault="00FD5ED7" w:rsidP="00CE3E6E">
            <w:pPr>
              <w:spacing w:before="43" w:after="0" w:line="240" w:lineRule="auto"/>
              <w:textAlignment w:val="baseline"/>
              <w:rPr>
                <w:rFonts w:eastAsia="Times New Roman" w:cs="Tahoma"/>
                <w:kern w:val="1"/>
                <w:sz w:val="22"/>
                <w:szCs w:val="22"/>
                <w:lang w:eastAsia="hi-IN" w:bidi="hi-IN"/>
              </w:rPr>
            </w:pPr>
            <w:r w:rsidRPr="00637DAA">
              <w:rPr>
                <w:rFonts w:eastAsia="Times New Roman" w:cs="Tahoma"/>
                <w:kern w:val="1"/>
                <w:sz w:val="22"/>
                <w:szCs w:val="22"/>
                <w:lang w:eastAsia="hi-IN" w:bidi="hi-IN"/>
              </w:rPr>
              <w:t>De studenten</w:t>
            </w:r>
          </w:p>
          <w:p w14:paraId="7380579B" w14:textId="77777777" w:rsidR="00FD5ED7" w:rsidRPr="00637DAA" w:rsidRDefault="00FD5ED7" w:rsidP="00CE3E6E">
            <w:pPr>
              <w:spacing w:before="43" w:after="0" w:line="240" w:lineRule="auto"/>
              <w:textAlignment w:val="baseline"/>
              <w:rPr>
                <w:rFonts w:eastAsia="Times New Roman" w:cs="Tahoma"/>
                <w:kern w:val="1"/>
                <w:sz w:val="22"/>
                <w:szCs w:val="22"/>
                <w:lang w:eastAsia="hi-IN" w:bidi="hi-IN"/>
              </w:rPr>
            </w:pPr>
            <w:r w:rsidRPr="00637DAA">
              <w:rPr>
                <w:rFonts w:eastAsia="Times New Roman" w:cs="Tahoma"/>
                <w:kern w:val="1"/>
                <w:sz w:val="22"/>
                <w:szCs w:val="22"/>
                <w:lang w:eastAsia="hi-IN" w:bidi="hi-IN"/>
              </w:rPr>
              <w:t xml:space="preserve">communiceren met collegae en zorgvragers </w:t>
            </w:r>
          </w:p>
          <w:p w14:paraId="1DADDB95" w14:textId="77777777" w:rsidR="00FD5ED7" w:rsidRPr="00637DAA" w:rsidRDefault="00FD5ED7" w:rsidP="00CE3E6E">
            <w:pPr>
              <w:spacing w:before="43" w:after="0" w:line="240" w:lineRule="auto"/>
              <w:textAlignment w:val="baseline"/>
              <w:rPr>
                <w:rFonts w:cs="Arial"/>
                <w:sz w:val="22"/>
                <w:szCs w:val="22"/>
              </w:rPr>
            </w:pPr>
          </w:p>
          <w:p w14:paraId="31CDA9CA" w14:textId="77777777" w:rsidR="00FD5ED7" w:rsidRPr="00637DAA" w:rsidRDefault="00FD5ED7" w:rsidP="00CE3E6E">
            <w:pPr>
              <w:spacing w:before="43" w:after="0" w:line="240" w:lineRule="auto"/>
              <w:textAlignment w:val="baseline"/>
              <w:rPr>
                <w:rFonts w:cs="Arial"/>
                <w:sz w:val="22"/>
                <w:szCs w:val="22"/>
              </w:rPr>
            </w:pPr>
          </w:p>
        </w:tc>
        <w:tc>
          <w:tcPr>
            <w:tcW w:w="2444" w:type="dxa"/>
            <w:tcMar>
              <w:top w:w="72" w:type="dxa"/>
              <w:left w:w="144" w:type="dxa"/>
              <w:bottom w:w="72" w:type="dxa"/>
              <w:right w:w="144" w:type="dxa"/>
            </w:tcMar>
          </w:tcPr>
          <w:p w14:paraId="39F768E0" w14:textId="6E53A006" w:rsidR="00FD5ED7" w:rsidRPr="00637DAA" w:rsidRDefault="00FD5ED7" w:rsidP="00CE3E6E">
            <w:pPr>
              <w:spacing w:before="43" w:after="0" w:line="240" w:lineRule="auto"/>
              <w:textAlignment w:val="baseline"/>
              <w:rPr>
                <w:rFonts w:cs="Tahoma"/>
                <w:sz w:val="22"/>
                <w:szCs w:val="22"/>
              </w:rPr>
            </w:pPr>
            <w:r w:rsidRPr="00637DAA">
              <w:rPr>
                <w:rFonts w:cs="Tahoma"/>
                <w:sz w:val="22"/>
                <w:szCs w:val="22"/>
              </w:rPr>
              <w:t xml:space="preserve">Geven voorlichting over </w:t>
            </w:r>
            <w:r w:rsidR="00A82F17">
              <w:rPr>
                <w:rFonts w:cs="Tahoma"/>
                <w:sz w:val="22"/>
                <w:szCs w:val="22"/>
              </w:rPr>
              <w:t>complicaties</w:t>
            </w:r>
            <w:r w:rsidRPr="00637DAA">
              <w:rPr>
                <w:rFonts w:cs="Tahoma"/>
                <w:sz w:val="22"/>
                <w:szCs w:val="22"/>
              </w:rPr>
              <w:t xml:space="preserve"> aan de zorgvrager</w:t>
            </w:r>
          </w:p>
        </w:tc>
        <w:tc>
          <w:tcPr>
            <w:tcW w:w="2179" w:type="dxa"/>
            <w:tcMar>
              <w:top w:w="72" w:type="dxa"/>
              <w:left w:w="144" w:type="dxa"/>
              <w:bottom w:w="72" w:type="dxa"/>
              <w:right w:w="144" w:type="dxa"/>
            </w:tcMar>
          </w:tcPr>
          <w:p w14:paraId="637F1F95" w14:textId="77777777" w:rsidR="00FD5ED7" w:rsidRPr="00637DAA" w:rsidRDefault="00FD5ED7" w:rsidP="00CE3E6E">
            <w:pPr>
              <w:spacing w:before="43" w:after="0" w:line="240" w:lineRule="auto"/>
              <w:textAlignment w:val="baseline"/>
              <w:rPr>
                <w:rFonts w:cs="Tahoma"/>
                <w:sz w:val="22"/>
                <w:szCs w:val="22"/>
              </w:rPr>
            </w:pPr>
            <w:r w:rsidRPr="00637DAA">
              <w:rPr>
                <w:rFonts w:cs="Tahoma"/>
                <w:sz w:val="22"/>
                <w:szCs w:val="22"/>
              </w:rPr>
              <w:t>De studenten:</w:t>
            </w:r>
          </w:p>
          <w:p w14:paraId="1EEB788A" w14:textId="2BAE79A0" w:rsidR="00FD5ED7" w:rsidRPr="00637DAA" w:rsidRDefault="00FD5ED7" w:rsidP="00CE3E6E">
            <w:pPr>
              <w:spacing w:before="43" w:after="0" w:line="240" w:lineRule="auto"/>
              <w:textAlignment w:val="baseline"/>
              <w:rPr>
                <w:rFonts w:cs="Tahoma"/>
                <w:sz w:val="22"/>
                <w:szCs w:val="22"/>
              </w:rPr>
            </w:pPr>
            <w:r w:rsidRPr="00637DAA">
              <w:rPr>
                <w:rFonts w:cs="Tahoma"/>
                <w:sz w:val="22"/>
                <w:szCs w:val="22"/>
              </w:rPr>
              <w:t xml:space="preserve">Observeert de zorgvrager na </w:t>
            </w:r>
            <w:r w:rsidR="00A82F17">
              <w:rPr>
                <w:rFonts w:cs="Tahoma"/>
                <w:sz w:val="22"/>
                <w:szCs w:val="22"/>
              </w:rPr>
              <w:t>het zwachtelen</w:t>
            </w:r>
          </w:p>
          <w:p w14:paraId="4A7BFEB4" w14:textId="77777777" w:rsidR="00FD5ED7" w:rsidRPr="00637DAA" w:rsidRDefault="00FD5ED7" w:rsidP="00CE3E6E">
            <w:pPr>
              <w:spacing w:before="43" w:after="0" w:line="240" w:lineRule="auto"/>
              <w:textAlignment w:val="baseline"/>
              <w:rPr>
                <w:rFonts w:cs="Tahoma"/>
                <w:sz w:val="22"/>
                <w:szCs w:val="22"/>
              </w:rPr>
            </w:pPr>
          </w:p>
          <w:p w14:paraId="11E71E8D" w14:textId="77777777" w:rsidR="00FD5ED7" w:rsidRPr="00637DAA" w:rsidRDefault="00FD5ED7" w:rsidP="00CE3E6E">
            <w:pPr>
              <w:spacing w:before="43" w:after="0" w:line="240" w:lineRule="auto"/>
              <w:textAlignment w:val="baseline"/>
              <w:rPr>
                <w:rFonts w:cs="Tahoma"/>
                <w:sz w:val="22"/>
                <w:szCs w:val="22"/>
              </w:rPr>
            </w:pPr>
            <w:r w:rsidRPr="00637DAA">
              <w:rPr>
                <w:rFonts w:cs="Tahoma"/>
                <w:sz w:val="22"/>
                <w:szCs w:val="22"/>
              </w:rPr>
              <w:t>Tonen begrip en houden rekening met de wensen en behoeften van de zorgvragers</w:t>
            </w:r>
          </w:p>
        </w:tc>
        <w:tc>
          <w:tcPr>
            <w:tcW w:w="2042" w:type="dxa"/>
            <w:tcMar>
              <w:top w:w="72" w:type="dxa"/>
              <w:left w:w="144" w:type="dxa"/>
              <w:bottom w:w="72" w:type="dxa"/>
              <w:right w:w="144" w:type="dxa"/>
            </w:tcMar>
          </w:tcPr>
          <w:p w14:paraId="6A8BD4EC" w14:textId="77777777" w:rsidR="00FD5ED7" w:rsidRPr="00637DAA" w:rsidRDefault="00FD5ED7" w:rsidP="00CE3E6E">
            <w:pPr>
              <w:spacing w:before="43" w:after="0" w:line="240" w:lineRule="auto"/>
              <w:textAlignment w:val="baseline"/>
              <w:rPr>
                <w:rFonts w:ascii="Tahoma" w:hAnsi="Tahoma" w:cs="Tahoma"/>
                <w:sz w:val="18"/>
                <w:szCs w:val="18"/>
              </w:rPr>
            </w:pPr>
          </w:p>
        </w:tc>
      </w:tr>
    </w:tbl>
    <w:p w14:paraId="35321026" w14:textId="77777777" w:rsidR="00FD5ED7" w:rsidRPr="00637DAA" w:rsidRDefault="00FD5ED7" w:rsidP="00FD5ED7">
      <w:pPr>
        <w:spacing w:after="0" w:line="360" w:lineRule="auto"/>
        <w:rPr>
          <w:rFonts w:eastAsia="Times New Roman" w:cs="Arial"/>
          <w:lang w:eastAsia="nl-NL"/>
        </w:rPr>
      </w:pPr>
    </w:p>
    <w:p w14:paraId="5CA26010" w14:textId="77777777" w:rsidR="00FD5ED7" w:rsidRPr="00637DAA" w:rsidRDefault="00FD5ED7" w:rsidP="00FD5ED7">
      <w:pPr>
        <w:spacing w:after="0" w:line="360" w:lineRule="auto"/>
        <w:rPr>
          <w:rFonts w:eastAsia="Times New Roman" w:cs="Arial"/>
          <w:lang w:eastAsia="nl-NL"/>
        </w:rPr>
      </w:pPr>
    </w:p>
    <w:p w14:paraId="5C4C32FB" w14:textId="77777777" w:rsidR="00FD5ED7" w:rsidRPr="00637DAA" w:rsidRDefault="00FD5ED7" w:rsidP="00FD5ED7"/>
    <w:p w14:paraId="724CB9F9" w14:textId="77777777" w:rsidR="00FD5ED7" w:rsidRPr="00637DAA" w:rsidRDefault="00FD5ED7" w:rsidP="00FD5ED7"/>
    <w:p w14:paraId="048769CA" w14:textId="77777777" w:rsidR="00FD5ED7" w:rsidRPr="00637DAA" w:rsidRDefault="00FD5ED7" w:rsidP="00FD5ED7">
      <w:pPr>
        <w:outlineLvl w:val="0"/>
        <w:rPr>
          <w:b/>
          <w:sz w:val="24"/>
          <w:szCs w:val="24"/>
        </w:rPr>
      </w:pPr>
      <w:r w:rsidRPr="00637DAA">
        <w:rPr>
          <w:b/>
          <w:sz w:val="24"/>
          <w:szCs w:val="24"/>
        </w:rPr>
        <w:t>Can  MEDS rollen Medicatie:</w:t>
      </w:r>
    </w:p>
    <w:tbl>
      <w:tblPr>
        <w:tblStyle w:val="Tabelraster1"/>
        <w:tblW w:w="9776" w:type="dxa"/>
        <w:tblLook w:val="04A0" w:firstRow="1" w:lastRow="0" w:firstColumn="1" w:lastColumn="0" w:noHBand="0" w:noVBand="1"/>
      </w:tblPr>
      <w:tblGrid>
        <w:gridCol w:w="4531"/>
        <w:gridCol w:w="5245"/>
      </w:tblGrid>
      <w:tr w:rsidR="00FD5ED7" w:rsidRPr="00637DAA" w14:paraId="72DF2BD6" w14:textId="77777777" w:rsidTr="00CE3E6E">
        <w:tc>
          <w:tcPr>
            <w:tcW w:w="4531" w:type="dxa"/>
          </w:tcPr>
          <w:p w14:paraId="59F22640" w14:textId="77777777" w:rsidR="00FD5ED7" w:rsidRPr="00637DAA" w:rsidRDefault="00FD5ED7" w:rsidP="00CE3E6E">
            <w:pPr>
              <w:rPr>
                <w:b/>
                <w:sz w:val="22"/>
                <w:szCs w:val="22"/>
              </w:rPr>
            </w:pPr>
            <w:r w:rsidRPr="00637DAA">
              <w:rPr>
                <w:b/>
                <w:sz w:val="22"/>
                <w:szCs w:val="22"/>
              </w:rPr>
              <w:t>Vakinhoudelijk handelen:</w:t>
            </w:r>
          </w:p>
          <w:p w14:paraId="39B2441C" w14:textId="77777777" w:rsidR="00FD5ED7" w:rsidRPr="00637DAA" w:rsidRDefault="00FD5ED7" w:rsidP="00CE3E6E"/>
        </w:tc>
        <w:tc>
          <w:tcPr>
            <w:tcW w:w="5245" w:type="dxa"/>
          </w:tcPr>
          <w:p w14:paraId="06EBBE5E" w14:textId="1D49BAB9" w:rsidR="00FD5ED7" w:rsidRPr="00637DAA" w:rsidRDefault="00FD5ED7" w:rsidP="00CE3E6E">
            <w:pPr>
              <w:rPr>
                <w:sz w:val="22"/>
                <w:szCs w:val="22"/>
              </w:rPr>
            </w:pPr>
            <w:r w:rsidRPr="00637DAA">
              <w:rPr>
                <w:sz w:val="22"/>
                <w:szCs w:val="22"/>
              </w:rPr>
              <w:t>De verzorgende, verpleegkundige heeft d.m.v.  de lessen uit het Nu zorg 201</w:t>
            </w:r>
            <w:r w:rsidR="00A82F17">
              <w:rPr>
                <w:sz w:val="22"/>
                <w:szCs w:val="22"/>
              </w:rPr>
              <w:t>4 Vp handelingen : hoofdstuk 4 het ACT zwachtelen</w:t>
            </w:r>
            <w:r w:rsidRPr="00637DAA">
              <w:rPr>
                <w:sz w:val="22"/>
                <w:szCs w:val="22"/>
              </w:rPr>
              <w:t xml:space="preserve"> adequate kennis verworven.</w:t>
            </w:r>
          </w:p>
          <w:p w14:paraId="1CF2C79C" w14:textId="77777777" w:rsidR="00FD5ED7" w:rsidRPr="00637DAA" w:rsidRDefault="00FD5ED7" w:rsidP="00CE3E6E">
            <w:pPr>
              <w:rPr>
                <w:sz w:val="22"/>
                <w:szCs w:val="22"/>
              </w:rPr>
            </w:pPr>
            <w:r w:rsidRPr="00637DAA">
              <w:rPr>
                <w:sz w:val="22"/>
                <w:szCs w:val="22"/>
              </w:rPr>
              <w:t>De verzorgende ,verpleegkundige kan informatie, ondersteuningen begeleiding geven over medicatie aan patiënten of cliënten.</w:t>
            </w:r>
          </w:p>
          <w:p w14:paraId="28E06CA3" w14:textId="77777777" w:rsidR="00FD5ED7" w:rsidRPr="00637DAA" w:rsidRDefault="00FD5ED7" w:rsidP="00CE3E6E">
            <w:pPr>
              <w:rPr>
                <w:sz w:val="22"/>
                <w:szCs w:val="22"/>
              </w:rPr>
            </w:pPr>
            <w:r w:rsidRPr="00637DAA">
              <w:rPr>
                <w:sz w:val="22"/>
                <w:szCs w:val="22"/>
              </w:rPr>
              <w:t>De verzorgende ,verpleegkundige handelt naar vakinhoudelijke kennis en competenties.</w:t>
            </w:r>
          </w:p>
          <w:p w14:paraId="44B46F33" w14:textId="77777777" w:rsidR="00FD5ED7" w:rsidRPr="00637DAA" w:rsidRDefault="00FD5ED7" w:rsidP="00CE3E6E">
            <w:pPr>
              <w:rPr>
                <w:sz w:val="22"/>
                <w:szCs w:val="22"/>
              </w:rPr>
            </w:pPr>
            <w:r w:rsidRPr="00637DAA">
              <w:rPr>
                <w:sz w:val="22"/>
                <w:szCs w:val="22"/>
              </w:rPr>
              <w:t>De bijscholing draagt bij aan deskundigheidsbevordering.</w:t>
            </w:r>
          </w:p>
          <w:p w14:paraId="591AC407" w14:textId="77777777" w:rsidR="00FD5ED7" w:rsidRPr="00637DAA" w:rsidRDefault="00FD5ED7" w:rsidP="00CE3E6E">
            <w:pPr>
              <w:rPr>
                <w:sz w:val="22"/>
                <w:szCs w:val="22"/>
              </w:rPr>
            </w:pPr>
          </w:p>
        </w:tc>
      </w:tr>
      <w:tr w:rsidR="00FD5ED7" w:rsidRPr="00637DAA" w14:paraId="64B73603" w14:textId="77777777" w:rsidTr="00CE3E6E">
        <w:tc>
          <w:tcPr>
            <w:tcW w:w="4531" w:type="dxa"/>
          </w:tcPr>
          <w:p w14:paraId="76A1B523" w14:textId="77777777" w:rsidR="00FD5ED7" w:rsidRPr="00637DAA" w:rsidRDefault="00FD5ED7" w:rsidP="00CE3E6E">
            <w:pPr>
              <w:rPr>
                <w:sz w:val="22"/>
                <w:szCs w:val="22"/>
              </w:rPr>
            </w:pPr>
          </w:p>
          <w:p w14:paraId="34AEFE6B" w14:textId="77777777" w:rsidR="00FD5ED7" w:rsidRPr="00637DAA" w:rsidRDefault="00FD5ED7" w:rsidP="00CE3E6E">
            <w:pPr>
              <w:rPr>
                <w:b/>
                <w:sz w:val="22"/>
                <w:szCs w:val="22"/>
              </w:rPr>
            </w:pPr>
            <w:r w:rsidRPr="00637DAA">
              <w:rPr>
                <w:b/>
                <w:sz w:val="22"/>
                <w:szCs w:val="22"/>
              </w:rPr>
              <w:t>Kennis en wetenschap</w:t>
            </w:r>
          </w:p>
          <w:p w14:paraId="38632EB5" w14:textId="77777777" w:rsidR="00FD5ED7" w:rsidRPr="00637DAA" w:rsidRDefault="00FD5ED7" w:rsidP="00CE3E6E">
            <w:pPr>
              <w:rPr>
                <w:b/>
                <w:sz w:val="22"/>
                <w:szCs w:val="22"/>
              </w:rPr>
            </w:pPr>
          </w:p>
        </w:tc>
        <w:tc>
          <w:tcPr>
            <w:tcW w:w="5245" w:type="dxa"/>
          </w:tcPr>
          <w:p w14:paraId="50039571" w14:textId="6789C098" w:rsidR="00FD5ED7" w:rsidRPr="00637DAA" w:rsidRDefault="00FD5ED7" w:rsidP="00CE3E6E">
            <w:pPr>
              <w:rPr>
                <w:sz w:val="22"/>
                <w:szCs w:val="22"/>
              </w:rPr>
            </w:pPr>
            <w:r w:rsidRPr="00637DAA">
              <w:rPr>
                <w:sz w:val="22"/>
                <w:szCs w:val="22"/>
              </w:rPr>
              <w:t xml:space="preserve">De verzorgende, verpleegkundige heeft meer kennis verworven over </w:t>
            </w:r>
            <w:r w:rsidR="00A82F17">
              <w:rPr>
                <w:sz w:val="22"/>
                <w:szCs w:val="22"/>
              </w:rPr>
              <w:t>het zwachtelen</w:t>
            </w:r>
            <w:r w:rsidRPr="00637DAA">
              <w:rPr>
                <w:sz w:val="22"/>
                <w:szCs w:val="22"/>
              </w:rPr>
              <w:t xml:space="preserve"> om te reflecteren op haar deskundigheid en de onderbouwing van haar handelen.</w:t>
            </w:r>
          </w:p>
          <w:p w14:paraId="3488F907" w14:textId="77777777" w:rsidR="00FD5ED7" w:rsidRPr="00637DAA" w:rsidRDefault="00FD5ED7" w:rsidP="00CE3E6E">
            <w:pPr>
              <w:rPr>
                <w:sz w:val="22"/>
                <w:szCs w:val="22"/>
              </w:rPr>
            </w:pPr>
            <w:r w:rsidRPr="00637DAA">
              <w:rPr>
                <w:sz w:val="22"/>
                <w:szCs w:val="22"/>
              </w:rPr>
              <w:t>v.b. onderzoeksmethoden en toepassing wetenschap.</w:t>
            </w:r>
          </w:p>
          <w:p w14:paraId="05C64761" w14:textId="77777777" w:rsidR="00FD5ED7" w:rsidRPr="00637DAA" w:rsidRDefault="00FD5ED7" w:rsidP="00CE3E6E">
            <w:pPr>
              <w:rPr>
                <w:sz w:val="22"/>
                <w:szCs w:val="22"/>
              </w:rPr>
            </w:pPr>
            <w:r w:rsidRPr="00637DAA">
              <w:rPr>
                <w:sz w:val="22"/>
                <w:szCs w:val="22"/>
              </w:rPr>
              <w:t>Beschouwt medische info kritisch ontwikkelt &amp; onderhoud een persoonlijk bij -en nascholingsplan.</w:t>
            </w:r>
          </w:p>
          <w:p w14:paraId="22AD12CE" w14:textId="77777777" w:rsidR="00FD5ED7" w:rsidRPr="00637DAA" w:rsidRDefault="00FD5ED7" w:rsidP="00CE3E6E">
            <w:pPr>
              <w:rPr>
                <w:sz w:val="22"/>
                <w:szCs w:val="22"/>
              </w:rPr>
            </w:pPr>
          </w:p>
        </w:tc>
      </w:tr>
      <w:tr w:rsidR="00FD5ED7" w:rsidRPr="00637DAA" w14:paraId="63459ECD" w14:textId="77777777" w:rsidTr="00CE3E6E">
        <w:tc>
          <w:tcPr>
            <w:tcW w:w="4531" w:type="dxa"/>
          </w:tcPr>
          <w:p w14:paraId="639FEE60" w14:textId="77777777" w:rsidR="00FD5ED7" w:rsidRPr="00637DAA" w:rsidRDefault="00FD5ED7" w:rsidP="00CE3E6E">
            <w:pPr>
              <w:rPr>
                <w:b/>
                <w:sz w:val="22"/>
                <w:szCs w:val="22"/>
              </w:rPr>
            </w:pPr>
            <w:r w:rsidRPr="00637DAA">
              <w:rPr>
                <w:b/>
                <w:sz w:val="22"/>
                <w:szCs w:val="22"/>
              </w:rPr>
              <w:t>Maatschappelijk handelen</w:t>
            </w:r>
          </w:p>
          <w:p w14:paraId="0988B830" w14:textId="77777777" w:rsidR="00FD5ED7" w:rsidRPr="00637DAA" w:rsidRDefault="00FD5ED7" w:rsidP="00CE3E6E">
            <w:pPr>
              <w:rPr>
                <w:sz w:val="22"/>
                <w:szCs w:val="22"/>
              </w:rPr>
            </w:pPr>
          </w:p>
        </w:tc>
        <w:tc>
          <w:tcPr>
            <w:tcW w:w="5245" w:type="dxa"/>
          </w:tcPr>
          <w:p w14:paraId="5D0EBEB6" w14:textId="3395490B" w:rsidR="00FD5ED7" w:rsidRPr="00637DAA" w:rsidRDefault="00FD5ED7" w:rsidP="00CE3E6E">
            <w:pPr>
              <w:rPr>
                <w:sz w:val="22"/>
                <w:szCs w:val="22"/>
              </w:rPr>
            </w:pPr>
            <w:r w:rsidRPr="00637DAA">
              <w:rPr>
                <w:sz w:val="22"/>
                <w:szCs w:val="22"/>
              </w:rPr>
              <w:t xml:space="preserve">De verzorgende, verpleegkundige heeft meer kennis verworven over </w:t>
            </w:r>
            <w:r w:rsidR="00A82F17">
              <w:rPr>
                <w:sz w:val="22"/>
                <w:szCs w:val="22"/>
              </w:rPr>
              <w:t>ACT zwachtelen</w:t>
            </w:r>
            <w:r w:rsidRPr="00637DAA">
              <w:rPr>
                <w:sz w:val="22"/>
                <w:szCs w:val="22"/>
              </w:rPr>
              <w:t xml:space="preserve"> en de maatschappelijke context en bevorderen van de gezondheid</w:t>
            </w:r>
          </w:p>
          <w:p w14:paraId="19B72B94" w14:textId="77777777" w:rsidR="00FD5ED7" w:rsidRPr="00637DAA" w:rsidRDefault="00FD5ED7" w:rsidP="00CE3E6E">
            <w:pPr>
              <w:rPr>
                <w:sz w:val="22"/>
                <w:szCs w:val="22"/>
              </w:rPr>
            </w:pPr>
            <w:r w:rsidRPr="00637DAA">
              <w:rPr>
                <w:sz w:val="22"/>
                <w:szCs w:val="22"/>
              </w:rPr>
              <w:t xml:space="preserve"> Literatuur: NUzorg 2014</w:t>
            </w:r>
          </w:p>
          <w:p w14:paraId="230F8FFA" w14:textId="59147B39" w:rsidR="00FD5ED7" w:rsidRPr="00637DAA" w:rsidRDefault="00FD5ED7" w:rsidP="00CE3E6E">
            <w:pPr>
              <w:rPr>
                <w:sz w:val="22"/>
                <w:szCs w:val="22"/>
              </w:rPr>
            </w:pPr>
            <w:r w:rsidRPr="00637DAA">
              <w:rPr>
                <w:sz w:val="22"/>
                <w:szCs w:val="22"/>
              </w:rPr>
              <w:t>De verzorgende, verpleegkundige handelt preventief door inzicht in</w:t>
            </w:r>
            <w:r w:rsidR="00A82F17">
              <w:rPr>
                <w:sz w:val="22"/>
                <w:szCs w:val="22"/>
              </w:rPr>
              <w:t xml:space="preserve"> zwachtel technieken</w:t>
            </w:r>
            <w:r w:rsidRPr="00637DAA">
              <w:rPr>
                <w:sz w:val="22"/>
                <w:szCs w:val="22"/>
              </w:rPr>
              <w:t>.</w:t>
            </w:r>
          </w:p>
          <w:p w14:paraId="2713410A" w14:textId="77777777" w:rsidR="00FD5ED7" w:rsidRPr="00637DAA" w:rsidRDefault="00FD5ED7" w:rsidP="00CE3E6E">
            <w:pPr>
              <w:rPr>
                <w:sz w:val="22"/>
                <w:szCs w:val="22"/>
              </w:rPr>
            </w:pPr>
            <w:r w:rsidRPr="00637DAA">
              <w:rPr>
                <w:sz w:val="22"/>
                <w:szCs w:val="22"/>
              </w:rPr>
              <w:t>Geeft inzicht in leefstijlbevordering.</w:t>
            </w:r>
          </w:p>
          <w:p w14:paraId="28B2E098" w14:textId="640A0D75" w:rsidR="00FD5ED7" w:rsidRPr="00637DAA" w:rsidRDefault="00FD5ED7" w:rsidP="00CE3E6E">
            <w:pPr>
              <w:rPr>
                <w:sz w:val="22"/>
                <w:szCs w:val="22"/>
              </w:rPr>
            </w:pPr>
            <w:r w:rsidRPr="00637DAA">
              <w:rPr>
                <w:sz w:val="22"/>
                <w:szCs w:val="22"/>
              </w:rPr>
              <w:t xml:space="preserve">Geeft voorlichting over </w:t>
            </w:r>
            <w:r w:rsidR="000D2A21">
              <w:rPr>
                <w:sz w:val="22"/>
                <w:szCs w:val="22"/>
              </w:rPr>
              <w:t xml:space="preserve">zwachtelen </w:t>
            </w:r>
            <w:r w:rsidRPr="00637DAA">
              <w:rPr>
                <w:sz w:val="22"/>
                <w:szCs w:val="22"/>
              </w:rPr>
              <w:t xml:space="preserve"> en treed adequaat op bij fouten en/of incidenten.</w:t>
            </w:r>
          </w:p>
          <w:p w14:paraId="715EF764" w14:textId="77777777" w:rsidR="00FD5ED7" w:rsidRPr="00637DAA" w:rsidRDefault="00FD5ED7" w:rsidP="00CE3E6E">
            <w:pPr>
              <w:rPr>
                <w:sz w:val="22"/>
                <w:szCs w:val="22"/>
              </w:rPr>
            </w:pPr>
          </w:p>
        </w:tc>
      </w:tr>
      <w:tr w:rsidR="00FD5ED7" w:rsidRPr="00637DAA" w14:paraId="3215B01D" w14:textId="77777777" w:rsidTr="00CE3E6E">
        <w:tc>
          <w:tcPr>
            <w:tcW w:w="4531" w:type="dxa"/>
          </w:tcPr>
          <w:p w14:paraId="00EA18D6" w14:textId="77777777" w:rsidR="00FD5ED7" w:rsidRPr="00637DAA" w:rsidRDefault="00FD5ED7" w:rsidP="00CE3E6E">
            <w:pPr>
              <w:rPr>
                <w:b/>
                <w:sz w:val="22"/>
                <w:szCs w:val="22"/>
              </w:rPr>
            </w:pPr>
          </w:p>
          <w:p w14:paraId="2FC76E9C" w14:textId="77777777" w:rsidR="00FD5ED7" w:rsidRPr="00637DAA" w:rsidRDefault="00FD5ED7" w:rsidP="00CE3E6E">
            <w:pPr>
              <w:rPr>
                <w:b/>
                <w:sz w:val="22"/>
                <w:szCs w:val="22"/>
              </w:rPr>
            </w:pPr>
            <w:r w:rsidRPr="00637DAA">
              <w:rPr>
                <w:b/>
                <w:sz w:val="22"/>
                <w:szCs w:val="22"/>
              </w:rPr>
              <w:t>Professionaliteit en kwaliteit</w:t>
            </w:r>
          </w:p>
          <w:p w14:paraId="10EB183D" w14:textId="77777777" w:rsidR="00FD5ED7" w:rsidRPr="00637DAA" w:rsidRDefault="00FD5ED7" w:rsidP="00CE3E6E">
            <w:pPr>
              <w:rPr>
                <w:b/>
                <w:sz w:val="22"/>
                <w:szCs w:val="22"/>
              </w:rPr>
            </w:pPr>
          </w:p>
        </w:tc>
        <w:tc>
          <w:tcPr>
            <w:tcW w:w="5245" w:type="dxa"/>
          </w:tcPr>
          <w:p w14:paraId="260D98AB" w14:textId="77777777" w:rsidR="00FD5ED7" w:rsidRPr="00637DAA" w:rsidRDefault="00FD5ED7" w:rsidP="00CE3E6E">
            <w:pPr>
              <w:rPr>
                <w:sz w:val="22"/>
                <w:szCs w:val="22"/>
              </w:rPr>
            </w:pPr>
            <w:r w:rsidRPr="00637DAA">
              <w:rPr>
                <w:sz w:val="22"/>
                <w:szCs w:val="22"/>
              </w:rPr>
              <w:t>Heeft meer kennis verworven over de professionele standaard en kwaliteitsborging.</w:t>
            </w:r>
          </w:p>
          <w:p w14:paraId="72A6924D" w14:textId="77777777" w:rsidR="00FD5ED7" w:rsidRPr="00637DAA" w:rsidRDefault="00FD5ED7" w:rsidP="00CE3E6E">
            <w:pPr>
              <w:rPr>
                <w:sz w:val="22"/>
                <w:szCs w:val="22"/>
              </w:rPr>
            </w:pPr>
            <w:r w:rsidRPr="00637DAA">
              <w:rPr>
                <w:sz w:val="22"/>
                <w:szCs w:val="22"/>
              </w:rPr>
              <w:t>Kent de grenzenrecente protocollen van Vilans</w:t>
            </w:r>
          </w:p>
          <w:p w14:paraId="7B4782AD" w14:textId="77777777" w:rsidR="00FD5ED7" w:rsidRPr="00637DAA" w:rsidRDefault="00FD5ED7" w:rsidP="00CE3E6E">
            <w:pPr>
              <w:rPr>
                <w:sz w:val="22"/>
                <w:szCs w:val="22"/>
              </w:rPr>
            </w:pPr>
            <w:r w:rsidRPr="00637DAA">
              <w:rPr>
                <w:sz w:val="22"/>
                <w:szCs w:val="22"/>
              </w:rPr>
              <w:t>Heeft kennis van wetgeving over het onderwerp: Wet BIG/WGBO etc.</w:t>
            </w:r>
          </w:p>
          <w:p w14:paraId="016D2242" w14:textId="77777777" w:rsidR="00FD5ED7" w:rsidRPr="00637DAA" w:rsidRDefault="00FD5ED7" w:rsidP="00CE3E6E">
            <w:pPr>
              <w:rPr>
                <w:sz w:val="22"/>
                <w:szCs w:val="22"/>
              </w:rPr>
            </w:pPr>
            <w:r w:rsidRPr="00637DAA">
              <w:rPr>
                <w:sz w:val="22"/>
                <w:szCs w:val="22"/>
              </w:rPr>
              <w:t xml:space="preserve">Kwaliteitsregistratie wordt bijgehouden </w:t>
            </w:r>
          </w:p>
          <w:p w14:paraId="52C7F7BF" w14:textId="77777777" w:rsidR="00FD5ED7" w:rsidRPr="00637DAA" w:rsidRDefault="00FD5ED7" w:rsidP="00CE3E6E">
            <w:pPr>
              <w:rPr>
                <w:sz w:val="22"/>
                <w:szCs w:val="22"/>
              </w:rPr>
            </w:pPr>
            <w:r w:rsidRPr="00637DAA">
              <w:rPr>
                <w:sz w:val="22"/>
                <w:szCs w:val="22"/>
              </w:rPr>
              <w:t>Houdt vakliteratuur bij.</w:t>
            </w:r>
          </w:p>
          <w:p w14:paraId="5C7835F3" w14:textId="77777777" w:rsidR="00FD5ED7" w:rsidRPr="00637DAA" w:rsidRDefault="00FD5ED7" w:rsidP="00CE3E6E">
            <w:pPr>
              <w:rPr>
                <w:sz w:val="22"/>
                <w:szCs w:val="22"/>
              </w:rPr>
            </w:pPr>
            <w:r w:rsidRPr="00637DAA">
              <w:rPr>
                <w:sz w:val="22"/>
                <w:szCs w:val="22"/>
              </w:rPr>
              <w:t>De verzorgende, verpleegkundige handelt bevoegd en bekwaam</w:t>
            </w:r>
          </w:p>
          <w:p w14:paraId="0ABA8F3C" w14:textId="77777777" w:rsidR="00FD5ED7" w:rsidRPr="00637DAA" w:rsidRDefault="00FD5ED7" w:rsidP="00CE3E6E">
            <w:pPr>
              <w:rPr>
                <w:sz w:val="22"/>
                <w:szCs w:val="22"/>
              </w:rPr>
            </w:pPr>
          </w:p>
        </w:tc>
      </w:tr>
      <w:tr w:rsidR="00FD5ED7" w:rsidRPr="00637DAA" w14:paraId="00194F6E" w14:textId="77777777" w:rsidTr="00CE3E6E">
        <w:tc>
          <w:tcPr>
            <w:tcW w:w="4531" w:type="dxa"/>
          </w:tcPr>
          <w:p w14:paraId="05120EAC" w14:textId="77777777" w:rsidR="00FD5ED7" w:rsidRPr="00637DAA" w:rsidRDefault="00FD5ED7" w:rsidP="00CE3E6E">
            <w:pPr>
              <w:rPr>
                <w:b/>
                <w:sz w:val="22"/>
                <w:szCs w:val="22"/>
              </w:rPr>
            </w:pPr>
            <w:r w:rsidRPr="00637DAA">
              <w:rPr>
                <w:b/>
                <w:sz w:val="22"/>
                <w:szCs w:val="22"/>
              </w:rPr>
              <w:t xml:space="preserve">Communicator </w:t>
            </w:r>
          </w:p>
          <w:p w14:paraId="20C99090" w14:textId="77777777" w:rsidR="00FD5ED7" w:rsidRPr="00637DAA" w:rsidRDefault="00FD5ED7" w:rsidP="00CE3E6E">
            <w:pPr>
              <w:rPr>
                <w:b/>
                <w:sz w:val="22"/>
                <w:szCs w:val="22"/>
              </w:rPr>
            </w:pPr>
          </w:p>
        </w:tc>
        <w:tc>
          <w:tcPr>
            <w:tcW w:w="5245" w:type="dxa"/>
          </w:tcPr>
          <w:p w14:paraId="6FBBA100" w14:textId="77777777" w:rsidR="00FD5ED7" w:rsidRPr="00637DAA" w:rsidRDefault="00FD5ED7" w:rsidP="00CE3E6E">
            <w:pPr>
              <w:rPr>
                <w:sz w:val="22"/>
                <w:szCs w:val="22"/>
              </w:rPr>
            </w:pPr>
            <w:r w:rsidRPr="00637DAA">
              <w:rPr>
                <w:sz w:val="22"/>
                <w:szCs w:val="22"/>
              </w:rPr>
              <w:t>De verzorgende, verpleegkundige kan een motiverend gesprek voeren met de cliënt/patiënt</w:t>
            </w:r>
          </w:p>
          <w:p w14:paraId="0C1C8227" w14:textId="77777777" w:rsidR="00FD5ED7" w:rsidRPr="00637DAA" w:rsidRDefault="00FD5ED7" w:rsidP="00CE3E6E">
            <w:pPr>
              <w:rPr>
                <w:sz w:val="22"/>
                <w:szCs w:val="22"/>
              </w:rPr>
            </w:pPr>
            <w:r w:rsidRPr="00637DAA">
              <w:rPr>
                <w:sz w:val="22"/>
                <w:szCs w:val="22"/>
              </w:rPr>
              <w:t>en gebruikt verschillende gesprekstechnieken.</w:t>
            </w:r>
          </w:p>
          <w:p w14:paraId="3CB9BD1A" w14:textId="77777777" w:rsidR="00FD5ED7" w:rsidRPr="00637DAA" w:rsidRDefault="00FD5ED7" w:rsidP="00CE3E6E">
            <w:pPr>
              <w:rPr>
                <w:sz w:val="22"/>
                <w:szCs w:val="22"/>
              </w:rPr>
            </w:pPr>
            <w:r w:rsidRPr="00637DAA">
              <w:rPr>
                <w:sz w:val="22"/>
                <w:szCs w:val="22"/>
              </w:rPr>
              <w:t>De verzorgende, verpleegkundige bouwt effectieve relatie op met cliënt/patiënt.</w:t>
            </w:r>
          </w:p>
          <w:p w14:paraId="3C986B5B" w14:textId="77777777" w:rsidR="00FD5ED7" w:rsidRPr="00637DAA" w:rsidRDefault="00FD5ED7" w:rsidP="00CE3E6E">
            <w:pPr>
              <w:rPr>
                <w:sz w:val="22"/>
                <w:szCs w:val="22"/>
              </w:rPr>
            </w:pPr>
            <w:r w:rsidRPr="00637DAA">
              <w:rPr>
                <w:sz w:val="22"/>
                <w:szCs w:val="22"/>
              </w:rPr>
              <w:t xml:space="preserve">De verzorgende, verpleegkundige luistert en verkrijgt doelmatig relevante info. </w:t>
            </w:r>
          </w:p>
          <w:p w14:paraId="3E5B64E4" w14:textId="77777777" w:rsidR="00FD5ED7" w:rsidRPr="00637DAA" w:rsidRDefault="00FD5ED7" w:rsidP="00CE3E6E">
            <w:pPr>
              <w:rPr>
                <w:sz w:val="22"/>
                <w:szCs w:val="22"/>
              </w:rPr>
            </w:pPr>
            <w:r w:rsidRPr="00637DAA">
              <w:rPr>
                <w:sz w:val="22"/>
                <w:szCs w:val="22"/>
              </w:rPr>
              <w:t>De verzorgende, verpleegkundige brengt de sociale kaart inzicht.</w:t>
            </w:r>
          </w:p>
          <w:p w14:paraId="533A48B5" w14:textId="77777777" w:rsidR="00FD5ED7" w:rsidRPr="00637DAA" w:rsidRDefault="00FD5ED7" w:rsidP="00CE3E6E">
            <w:pPr>
              <w:rPr>
                <w:sz w:val="22"/>
                <w:szCs w:val="22"/>
              </w:rPr>
            </w:pPr>
            <w:r w:rsidRPr="00637DAA">
              <w:rPr>
                <w:sz w:val="22"/>
                <w:szCs w:val="22"/>
              </w:rPr>
              <w:t>De verzorgende, verpleegkundige doet aan collegiale communicatie.</w:t>
            </w:r>
          </w:p>
          <w:p w14:paraId="7E042556" w14:textId="77777777" w:rsidR="00FD5ED7" w:rsidRPr="00637DAA" w:rsidRDefault="00FD5ED7" w:rsidP="00CE3E6E">
            <w:pPr>
              <w:rPr>
                <w:sz w:val="22"/>
                <w:szCs w:val="22"/>
              </w:rPr>
            </w:pPr>
            <w:r w:rsidRPr="00637DAA">
              <w:rPr>
                <w:sz w:val="22"/>
                <w:szCs w:val="22"/>
              </w:rPr>
              <w:t>De verzorgende, verpleegkundige is bekent met MIC formulieren.</w:t>
            </w:r>
          </w:p>
        </w:tc>
      </w:tr>
      <w:tr w:rsidR="00FD5ED7" w:rsidRPr="00637DAA" w14:paraId="0A3C0BD4" w14:textId="77777777" w:rsidTr="00CE3E6E">
        <w:tc>
          <w:tcPr>
            <w:tcW w:w="4531" w:type="dxa"/>
          </w:tcPr>
          <w:p w14:paraId="6608D3C0" w14:textId="77777777" w:rsidR="00FD5ED7" w:rsidRPr="00637DAA" w:rsidRDefault="00FD5ED7" w:rsidP="00CE3E6E">
            <w:pPr>
              <w:rPr>
                <w:b/>
                <w:sz w:val="22"/>
                <w:szCs w:val="22"/>
              </w:rPr>
            </w:pPr>
            <w:r w:rsidRPr="00637DAA">
              <w:rPr>
                <w:b/>
                <w:sz w:val="22"/>
                <w:szCs w:val="22"/>
              </w:rPr>
              <w:t>Samenwerken</w:t>
            </w:r>
          </w:p>
          <w:p w14:paraId="7BB04DB5" w14:textId="77777777" w:rsidR="00FD5ED7" w:rsidRPr="00637DAA" w:rsidRDefault="00FD5ED7" w:rsidP="00CE3E6E">
            <w:pPr>
              <w:rPr>
                <w:b/>
                <w:sz w:val="22"/>
                <w:szCs w:val="22"/>
              </w:rPr>
            </w:pPr>
          </w:p>
        </w:tc>
        <w:tc>
          <w:tcPr>
            <w:tcW w:w="5245" w:type="dxa"/>
          </w:tcPr>
          <w:p w14:paraId="35A201E1" w14:textId="77777777" w:rsidR="00FD5ED7" w:rsidRPr="00637DAA" w:rsidRDefault="00FD5ED7" w:rsidP="00CE3E6E">
            <w:pPr>
              <w:rPr>
                <w:sz w:val="22"/>
                <w:szCs w:val="22"/>
              </w:rPr>
            </w:pPr>
            <w:r w:rsidRPr="00637DAA">
              <w:rPr>
                <w:sz w:val="22"/>
                <w:szCs w:val="22"/>
              </w:rPr>
              <w:t>De verzorgende, verpleegkundige werkt samen met derden en onderbouwd haar handelen,</w:t>
            </w:r>
          </w:p>
          <w:p w14:paraId="232EE896" w14:textId="77777777" w:rsidR="00FD5ED7" w:rsidRPr="00637DAA" w:rsidRDefault="00FD5ED7" w:rsidP="00CE3E6E">
            <w:pPr>
              <w:rPr>
                <w:sz w:val="22"/>
                <w:szCs w:val="22"/>
              </w:rPr>
            </w:pPr>
            <w:r w:rsidRPr="00637DAA">
              <w:rPr>
                <w:sz w:val="22"/>
                <w:szCs w:val="22"/>
              </w:rPr>
              <w:t>draagt bij aan een interdisciplinaire samenwerking en ketenzorg.</w:t>
            </w:r>
          </w:p>
          <w:p w14:paraId="599D7FC8" w14:textId="77777777" w:rsidR="00FD5ED7" w:rsidRPr="00637DAA" w:rsidRDefault="00FD5ED7" w:rsidP="00CE3E6E">
            <w:pPr>
              <w:rPr>
                <w:sz w:val="22"/>
                <w:szCs w:val="22"/>
              </w:rPr>
            </w:pPr>
            <w:r w:rsidRPr="00637DAA">
              <w:rPr>
                <w:sz w:val="22"/>
                <w:szCs w:val="22"/>
              </w:rPr>
              <w:t>De verzorgende, verpleegkundige kan helder  actief luisteren, samenvatten en doorvragen en brengt structuur aan in een gesprek.</w:t>
            </w:r>
          </w:p>
        </w:tc>
      </w:tr>
    </w:tbl>
    <w:p w14:paraId="3C9E7445" w14:textId="77777777" w:rsidR="00FD5ED7" w:rsidRPr="00637DAA" w:rsidRDefault="00FD5ED7" w:rsidP="00FD5ED7">
      <w:pPr>
        <w:rPr>
          <w:sz w:val="22"/>
          <w:szCs w:val="22"/>
        </w:rPr>
      </w:pPr>
    </w:p>
    <w:p w14:paraId="25DF5402" w14:textId="77777777" w:rsidR="00FD5ED7" w:rsidRPr="00637DAA" w:rsidRDefault="00FD5ED7" w:rsidP="00FD5ED7">
      <w:pPr>
        <w:rPr>
          <w:b/>
          <w:sz w:val="22"/>
          <w:szCs w:val="22"/>
        </w:rPr>
      </w:pPr>
    </w:p>
    <w:p w14:paraId="03A69B82" w14:textId="77777777" w:rsidR="00FD5ED7" w:rsidRPr="00637DAA" w:rsidRDefault="00FD5ED7" w:rsidP="00FD5ED7">
      <w:pPr>
        <w:rPr>
          <w:b/>
          <w:sz w:val="22"/>
          <w:szCs w:val="22"/>
        </w:rPr>
      </w:pPr>
    </w:p>
    <w:p w14:paraId="29A88858" w14:textId="77777777" w:rsidR="00FD5ED7" w:rsidRPr="009D52E3" w:rsidRDefault="00FD5ED7" w:rsidP="00FD5ED7">
      <w:pPr>
        <w:rPr>
          <w:rFonts w:cs="Arial"/>
          <w:b/>
          <w:color w:val="FF0000"/>
          <w:sz w:val="22"/>
          <w:szCs w:val="22"/>
        </w:rPr>
      </w:pPr>
    </w:p>
    <w:p w14:paraId="32A4DA89" w14:textId="77777777" w:rsidR="008243A9" w:rsidRPr="009D52E3" w:rsidRDefault="008243A9" w:rsidP="008243A9">
      <w:pPr>
        <w:rPr>
          <w:sz w:val="22"/>
          <w:szCs w:val="22"/>
        </w:rPr>
      </w:pPr>
    </w:p>
    <w:p w14:paraId="79608FEF" w14:textId="77777777" w:rsidR="008243A9" w:rsidRDefault="008243A9" w:rsidP="008243A9">
      <w:pPr>
        <w:rPr>
          <w:rFonts w:cs="Arial"/>
          <w:b/>
          <w:sz w:val="22"/>
          <w:szCs w:val="22"/>
        </w:rPr>
      </w:pPr>
    </w:p>
    <w:p w14:paraId="6890D0F7" w14:textId="77777777" w:rsidR="00DD1F70" w:rsidRPr="009D52E3" w:rsidRDefault="00DD1F70" w:rsidP="00C57FEA">
      <w:pPr>
        <w:rPr>
          <w:rFonts w:cs="Arial"/>
          <w:b/>
          <w:sz w:val="22"/>
          <w:szCs w:val="22"/>
        </w:rPr>
      </w:pPr>
    </w:p>
    <w:p w14:paraId="16AD85C6" w14:textId="77777777" w:rsidR="00DD1F70" w:rsidRPr="009D52E3" w:rsidRDefault="00DD1F70" w:rsidP="00C57FEA">
      <w:pPr>
        <w:rPr>
          <w:rFonts w:cs="Arial"/>
          <w:b/>
          <w:sz w:val="22"/>
          <w:szCs w:val="22"/>
        </w:rPr>
      </w:pPr>
    </w:p>
    <w:p w14:paraId="19F1C1F1" w14:textId="77777777" w:rsidR="00DD1F70" w:rsidRPr="009D52E3" w:rsidRDefault="00DD1F70" w:rsidP="00C57FEA">
      <w:pPr>
        <w:rPr>
          <w:rFonts w:cs="Arial"/>
          <w:b/>
          <w:sz w:val="22"/>
          <w:szCs w:val="22"/>
        </w:rPr>
      </w:pPr>
    </w:p>
    <w:p w14:paraId="6AA9F930" w14:textId="77777777" w:rsidR="00DD1F70" w:rsidRPr="009D52E3" w:rsidRDefault="00DD1F70" w:rsidP="00C57FEA">
      <w:pPr>
        <w:rPr>
          <w:rFonts w:cs="Arial"/>
          <w:b/>
          <w:sz w:val="22"/>
          <w:szCs w:val="22"/>
        </w:rPr>
      </w:pPr>
    </w:p>
    <w:p w14:paraId="15C9A0F3" w14:textId="77777777" w:rsidR="00DD1F70" w:rsidRPr="009D52E3" w:rsidRDefault="00DD1F70" w:rsidP="00C57FEA">
      <w:pPr>
        <w:rPr>
          <w:rFonts w:cs="Arial"/>
          <w:b/>
          <w:sz w:val="22"/>
          <w:szCs w:val="22"/>
        </w:rPr>
      </w:pPr>
    </w:p>
    <w:p w14:paraId="73303D13" w14:textId="77777777" w:rsidR="00DD1F70" w:rsidRPr="009D52E3" w:rsidRDefault="00DD1F70" w:rsidP="00C57FEA">
      <w:pPr>
        <w:rPr>
          <w:rFonts w:cs="Arial"/>
          <w:b/>
          <w:sz w:val="22"/>
          <w:szCs w:val="22"/>
        </w:rPr>
      </w:pPr>
    </w:p>
    <w:p w14:paraId="1CA407F4" w14:textId="77777777" w:rsidR="00DD1F70" w:rsidRPr="009D52E3" w:rsidRDefault="00DD1F70" w:rsidP="00C57FEA">
      <w:pPr>
        <w:rPr>
          <w:rFonts w:cs="Arial"/>
          <w:b/>
          <w:sz w:val="22"/>
          <w:szCs w:val="22"/>
        </w:rPr>
      </w:pPr>
    </w:p>
    <w:p w14:paraId="5BD1CD77" w14:textId="77777777" w:rsidR="00DD1F70" w:rsidRPr="009D52E3" w:rsidRDefault="00DD1F70" w:rsidP="00C57FEA">
      <w:pPr>
        <w:rPr>
          <w:rFonts w:cs="Arial"/>
          <w:b/>
          <w:sz w:val="22"/>
          <w:szCs w:val="22"/>
        </w:rPr>
      </w:pPr>
    </w:p>
    <w:p w14:paraId="6A386743" w14:textId="4FB94DCF" w:rsidR="004F2862" w:rsidRPr="009D52E3" w:rsidRDefault="004F2862" w:rsidP="00C57FEA">
      <w:pPr>
        <w:rPr>
          <w:rFonts w:cs="Arial"/>
          <w:b/>
          <w:sz w:val="22"/>
          <w:szCs w:val="22"/>
        </w:rPr>
      </w:pPr>
    </w:p>
    <w:p w14:paraId="75EE6FD0" w14:textId="0BCAEBB7" w:rsidR="006630A2" w:rsidRPr="009D52E3" w:rsidRDefault="006630A2" w:rsidP="00C57FEA">
      <w:pPr>
        <w:rPr>
          <w:rFonts w:cs="Arial"/>
          <w:b/>
          <w:sz w:val="22"/>
          <w:szCs w:val="22"/>
        </w:rPr>
      </w:pPr>
    </w:p>
    <w:p w14:paraId="27620F82" w14:textId="7E121CA7" w:rsidR="00D81F10" w:rsidRPr="009D52E3" w:rsidRDefault="00D81F10" w:rsidP="00567FF3">
      <w:pPr>
        <w:rPr>
          <w:b/>
          <w:sz w:val="22"/>
          <w:szCs w:val="22"/>
        </w:rPr>
      </w:pPr>
    </w:p>
    <w:p w14:paraId="17E2350C" w14:textId="77777777" w:rsidR="00D81F10" w:rsidRPr="009D52E3" w:rsidRDefault="00D81F10" w:rsidP="00567FF3">
      <w:pPr>
        <w:rPr>
          <w:b/>
          <w:sz w:val="22"/>
          <w:szCs w:val="22"/>
        </w:rPr>
      </w:pPr>
    </w:p>
    <w:p w14:paraId="10E882E7" w14:textId="147455D6" w:rsidR="00EB5828" w:rsidRDefault="00EB5828" w:rsidP="00EB5828">
      <w:pPr>
        <w:pStyle w:val="Geenafstand"/>
        <w:rPr>
          <w:sz w:val="22"/>
          <w:szCs w:val="22"/>
        </w:rPr>
      </w:pPr>
    </w:p>
    <w:p w14:paraId="4E0DA086" w14:textId="3553DD12" w:rsidR="00860D25" w:rsidRDefault="00860D25" w:rsidP="00EB5828">
      <w:pPr>
        <w:pStyle w:val="Geenafstand"/>
        <w:rPr>
          <w:sz w:val="22"/>
          <w:szCs w:val="22"/>
        </w:rPr>
      </w:pPr>
    </w:p>
    <w:p w14:paraId="6D54C93D" w14:textId="4232A8BF" w:rsidR="00860D25" w:rsidRDefault="00860D25" w:rsidP="00EB5828">
      <w:pPr>
        <w:pStyle w:val="Geenafstand"/>
        <w:rPr>
          <w:sz w:val="22"/>
          <w:szCs w:val="22"/>
        </w:rPr>
      </w:pPr>
    </w:p>
    <w:p w14:paraId="2C808499" w14:textId="3C240A37" w:rsidR="00860D25" w:rsidRDefault="00860D25" w:rsidP="00EB5828">
      <w:pPr>
        <w:pStyle w:val="Geenafstand"/>
        <w:rPr>
          <w:sz w:val="22"/>
          <w:szCs w:val="22"/>
        </w:rPr>
      </w:pPr>
    </w:p>
    <w:p w14:paraId="4DA8AAFC" w14:textId="3FB0BFE2" w:rsidR="00860D25" w:rsidRDefault="00860D25" w:rsidP="00EB5828">
      <w:pPr>
        <w:pStyle w:val="Geenafstand"/>
        <w:rPr>
          <w:sz w:val="22"/>
          <w:szCs w:val="22"/>
        </w:rPr>
      </w:pPr>
    </w:p>
    <w:p w14:paraId="7ABE1DC9" w14:textId="53C1577C" w:rsidR="00860D25" w:rsidRDefault="00860D25" w:rsidP="00EB5828">
      <w:pPr>
        <w:pStyle w:val="Geenafstand"/>
        <w:rPr>
          <w:sz w:val="22"/>
          <w:szCs w:val="22"/>
        </w:rPr>
      </w:pPr>
    </w:p>
    <w:p w14:paraId="3B460D8F" w14:textId="47BE33D7" w:rsidR="00860D25" w:rsidRDefault="00860D25" w:rsidP="00EB5828">
      <w:pPr>
        <w:pStyle w:val="Geenafstand"/>
        <w:rPr>
          <w:sz w:val="22"/>
          <w:szCs w:val="22"/>
        </w:rPr>
      </w:pPr>
    </w:p>
    <w:p w14:paraId="66D7AADA" w14:textId="5A8D6F27" w:rsidR="00860D25" w:rsidRDefault="00860D25" w:rsidP="00EB5828">
      <w:pPr>
        <w:pStyle w:val="Geenafstand"/>
        <w:rPr>
          <w:sz w:val="22"/>
          <w:szCs w:val="22"/>
        </w:rPr>
      </w:pPr>
    </w:p>
    <w:p w14:paraId="7EEE1902" w14:textId="6FD43512" w:rsidR="00860D25" w:rsidRDefault="00860D25" w:rsidP="00EB5828">
      <w:pPr>
        <w:pStyle w:val="Geenafstand"/>
        <w:rPr>
          <w:sz w:val="22"/>
          <w:szCs w:val="22"/>
        </w:rPr>
      </w:pPr>
    </w:p>
    <w:p w14:paraId="3B04ED60" w14:textId="22CDB1B4" w:rsidR="00127242" w:rsidRDefault="00127242" w:rsidP="00EB5828">
      <w:pPr>
        <w:pStyle w:val="Geenafstand"/>
        <w:rPr>
          <w:sz w:val="22"/>
          <w:szCs w:val="22"/>
        </w:rPr>
      </w:pPr>
    </w:p>
    <w:p w14:paraId="48270CC0" w14:textId="7C875633" w:rsidR="00127242" w:rsidRDefault="00127242" w:rsidP="00EB5828">
      <w:pPr>
        <w:pStyle w:val="Geenafstand"/>
        <w:rPr>
          <w:sz w:val="22"/>
          <w:szCs w:val="22"/>
        </w:rPr>
      </w:pPr>
    </w:p>
    <w:p w14:paraId="6F02F070" w14:textId="103928EE" w:rsidR="00127242" w:rsidRDefault="00127242" w:rsidP="00EB5828">
      <w:pPr>
        <w:pStyle w:val="Geenafstand"/>
        <w:rPr>
          <w:sz w:val="22"/>
          <w:szCs w:val="22"/>
        </w:rPr>
      </w:pPr>
    </w:p>
    <w:p w14:paraId="7BE3E662" w14:textId="1477A5E0" w:rsidR="00127242" w:rsidRDefault="00127242" w:rsidP="00EB5828">
      <w:pPr>
        <w:pStyle w:val="Geenafstand"/>
        <w:rPr>
          <w:sz w:val="22"/>
          <w:szCs w:val="22"/>
        </w:rPr>
      </w:pPr>
    </w:p>
    <w:p w14:paraId="4D232D4F" w14:textId="7D3413B6" w:rsidR="00127242" w:rsidRDefault="00127242" w:rsidP="00EB5828">
      <w:pPr>
        <w:pStyle w:val="Geenafstand"/>
        <w:rPr>
          <w:sz w:val="22"/>
          <w:szCs w:val="22"/>
        </w:rPr>
      </w:pPr>
    </w:p>
    <w:p w14:paraId="51E52F1E" w14:textId="1D60FD90" w:rsidR="00127242" w:rsidRDefault="00127242" w:rsidP="00EB5828">
      <w:pPr>
        <w:pStyle w:val="Geenafstand"/>
        <w:rPr>
          <w:sz w:val="22"/>
          <w:szCs w:val="22"/>
        </w:rPr>
      </w:pPr>
    </w:p>
    <w:p w14:paraId="2CEC4698" w14:textId="276385CA" w:rsidR="00127242" w:rsidRDefault="00127242" w:rsidP="00EB5828">
      <w:pPr>
        <w:pStyle w:val="Geenafstand"/>
        <w:rPr>
          <w:sz w:val="22"/>
          <w:szCs w:val="22"/>
        </w:rPr>
      </w:pPr>
    </w:p>
    <w:p w14:paraId="301058EC" w14:textId="31EEB2C2" w:rsidR="00127242" w:rsidRDefault="00127242" w:rsidP="00EB5828">
      <w:pPr>
        <w:pStyle w:val="Geenafstand"/>
        <w:rPr>
          <w:sz w:val="22"/>
          <w:szCs w:val="22"/>
        </w:rPr>
      </w:pPr>
    </w:p>
    <w:p w14:paraId="2D4C92B8" w14:textId="3A034448" w:rsidR="00127242" w:rsidRDefault="00127242" w:rsidP="00EB5828">
      <w:pPr>
        <w:pStyle w:val="Geenafstand"/>
        <w:rPr>
          <w:sz w:val="22"/>
          <w:szCs w:val="22"/>
        </w:rPr>
      </w:pPr>
    </w:p>
    <w:p w14:paraId="2A5F6376" w14:textId="6FAFACC3" w:rsidR="00127242" w:rsidRDefault="00127242" w:rsidP="00EB5828">
      <w:pPr>
        <w:pStyle w:val="Geenafstand"/>
        <w:rPr>
          <w:sz w:val="22"/>
          <w:szCs w:val="22"/>
        </w:rPr>
      </w:pPr>
    </w:p>
    <w:p w14:paraId="4183A7DB" w14:textId="10F208A1" w:rsidR="00127242" w:rsidRDefault="00127242" w:rsidP="00EB5828">
      <w:pPr>
        <w:pStyle w:val="Geenafstand"/>
        <w:rPr>
          <w:sz w:val="22"/>
          <w:szCs w:val="22"/>
        </w:rPr>
      </w:pPr>
    </w:p>
    <w:p w14:paraId="3041C7A7" w14:textId="70F1708B" w:rsidR="00127242" w:rsidRDefault="00127242" w:rsidP="00EB5828">
      <w:pPr>
        <w:pStyle w:val="Geenafstand"/>
        <w:rPr>
          <w:sz w:val="22"/>
          <w:szCs w:val="22"/>
        </w:rPr>
      </w:pPr>
    </w:p>
    <w:p w14:paraId="79776620" w14:textId="5058325A" w:rsidR="00127242" w:rsidRDefault="00127242" w:rsidP="00EB5828">
      <w:pPr>
        <w:pStyle w:val="Geenafstand"/>
        <w:rPr>
          <w:sz w:val="22"/>
          <w:szCs w:val="22"/>
        </w:rPr>
      </w:pPr>
    </w:p>
    <w:p w14:paraId="62909942" w14:textId="0904BEBF" w:rsidR="00127242" w:rsidRDefault="00127242" w:rsidP="00EB5828">
      <w:pPr>
        <w:pStyle w:val="Geenafstand"/>
        <w:rPr>
          <w:sz w:val="22"/>
          <w:szCs w:val="22"/>
        </w:rPr>
      </w:pPr>
    </w:p>
    <w:p w14:paraId="16164A1B" w14:textId="1FF91BB7" w:rsidR="00127242" w:rsidRDefault="00127242" w:rsidP="00EB5828">
      <w:pPr>
        <w:pStyle w:val="Geenafstand"/>
        <w:rPr>
          <w:sz w:val="22"/>
          <w:szCs w:val="22"/>
        </w:rPr>
      </w:pPr>
    </w:p>
    <w:p w14:paraId="32A90656" w14:textId="77777777" w:rsidR="00127242" w:rsidRDefault="00127242" w:rsidP="00EB5828">
      <w:pPr>
        <w:pStyle w:val="Geenafstand"/>
        <w:rPr>
          <w:sz w:val="22"/>
          <w:szCs w:val="22"/>
        </w:rPr>
      </w:pPr>
    </w:p>
    <w:p w14:paraId="0FE4DE5A" w14:textId="7FF02FBD" w:rsidR="00860D25" w:rsidRDefault="00860D25" w:rsidP="00EB5828">
      <w:pPr>
        <w:pStyle w:val="Geenafstand"/>
        <w:rPr>
          <w:sz w:val="22"/>
          <w:szCs w:val="22"/>
        </w:rPr>
      </w:pPr>
    </w:p>
    <w:p w14:paraId="23D45F25" w14:textId="58E770C2" w:rsidR="00EB5828" w:rsidRPr="009D52E3" w:rsidRDefault="00EB5828" w:rsidP="00EB5828">
      <w:pPr>
        <w:pStyle w:val="Geenafstand"/>
        <w:rPr>
          <w:b/>
          <w:color w:val="FF0000"/>
          <w:sz w:val="22"/>
          <w:szCs w:val="22"/>
        </w:rPr>
      </w:pPr>
    </w:p>
    <w:p w14:paraId="01DBC411" w14:textId="77777777" w:rsidR="00567FF3" w:rsidRPr="009D52E3" w:rsidRDefault="00567FF3" w:rsidP="00567FF3">
      <w:pPr>
        <w:rPr>
          <w:sz w:val="22"/>
          <w:szCs w:val="22"/>
        </w:rPr>
      </w:pPr>
    </w:p>
    <w:p w14:paraId="1CA6AB0B" w14:textId="77777777" w:rsidR="00567FF3" w:rsidRPr="009D52E3" w:rsidRDefault="00567FF3" w:rsidP="00567FF3">
      <w:pPr>
        <w:rPr>
          <w:sz w:val="22"/>
          <w:szCs w:val="22"/>
        </w:rPr>
      </w:pPr>
    </w:p>
    <w:p w14:paraId="40FC89B5" w14:textId="77777777" w:rsidR="008C2FD6" w:rsidRPr="009D52E3" w:rsidRDefault="004C7AA2" w:rsidP="00A51BFF">
      <w:pPr>
        <w:pStyle w:val="Geenafstand"/>
        <w:rPr>
          <w:sz w:val="22"/>
          <w:szCs w:val="22"/>
          <w:lang w:eastAsia="nl-NL"/>
        </w:rPr>
      </w:pPr>
      <w:r w:rsidRPr="009D52E3">
        <w:rPr>
          <w:sz w:val="22"/>
          <w:szCs w:val="22"/>
          <w:lang w:eastAsia="nl-NL"/>
        </w:rPr>
        <w:t>.</w:t>
      </w:r>
    </w:p>
    <w:p w14:paraId="333BADE3" w14:textId="77777777" w:rsidR="008C2FD6" w:rsidRPr="009D52E3" w:rsidRDefault="008C2FD6" w:rsidP="00A47C5A">
      <w:pPr>
        <w:rPr>
          <w:b/>
          <w:sz w:val="22"/>
          <w:szCs w:val="22"/>
        </w:rPr>
      </w:pPr>
    </w:p>
    <w:p w14:paraId="138A9BBC" w14:textId="77777777" w:rsidR="00A47C5A" w:rsidRPr="009D52E3" w:rsidRDefault="00A47C5A" w:rsidP="00A47C5A">
      <w:pPr>
        <w:rPr>
          <w:sz w:val="22"/>
          <w:szCs w:val="22"/>
        </w:rPr>
      </w:pPr>
    </w:p>
    <w:p w14:paraId="47852C99" w14:textId="77777777" w:rsidR="00A47C5A" w:rsidRPr="009D52E3" w:rsidRDefault="00A47C5A" w:rsidP="00A47C5A">
      <w:pPr>
        <w:rPr>
          <w:sz w:val="22"/>
          <w:szCs w:val="22"/>
        </w:rPr>
      </w:pPr>
    </w:p>
    <w:p w14:paraId="5B0CD75A" w14:textId="77777777" w:rsidR="00496627" w:rsidRPr="009D52E3" w:rsidRDefault="00496627" w:rsidP="00A47C5A">
      <w:pPr>
        <w:rPr>
          <w:rFonts w:cs="Arial"/>
          <w:b/>
          <w:sz w:val="22"/>
          <w:szCs w:val="22"/>
        </w:rPr>
      </w:pPr>
    </w:p>
    <w:p w14:paraId="16AE7582" w14:textId="77777777" w:rsidR="00496627" w:rsidRPr="009D52E3" w:rsidRDefault="00496627" w:rsidP="00A47C5A">
      <w:pPr>
        <w:rPr>
          <w:rFonts w:cs="Arial"/>
          <w:b/>
          <w:sz w:val="22"/>
          <w:szCs w:val="22"/>
        </w:rPr>
      </w:pPr>
    </w:p>
    <w:p w14:paraId="3DDEBF96" w14:textId="77777777" w:rsidR="00496627" w:rsidRPr="009D52E3" w:rsidRDefault="00496627" w:rsidP="00A47C5A">
      <w:pPr>
        <w:rPr>
          <w:rFonts w:cs="Arial"/>
          <w:b/>
          <w:sz w:val="22"/>
          <w:szCs w:val="22"/>
        </w:rPr>
      </w:pPr>
    </w:p>
    <w:p w14:paraId="2568C2A6" w14:textId="77777777" w:rsidR="00496627" w:rsidRPr="009D52E3" w:rsidRDefault="00496627" w:rsidP="00A47C5A">
      <w:pPr>
        <w:rPr>
          <w:rFonts w:cs="Arial"/>
          <w:b/>
          <w:sz w:val="22"/>
          <w:szCs w:val="22"/>
        </w:rPr>
      </w:pPr>
    </w:p>
    <w:p w14:paraId="3F001606" w14:textId="77777777" w:rsidR="00567FF3" w:rsidRPr="004625A2" w:rsidRDefault="00567FF3" w:rsidP="008D37F0"/>
    <w:sectPr w:rsidR="00567FF3" w:rsidRPr="004625A2" w:rsidSect="006D06F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71912" w14:textId="77777777" w:rsidR="00E633D1" w:rsidRDefault="00E633D1" w:rsidP="0019499A">
      <w:pPr>
        <w:spacing w:after="0" w:line="240" w:lineRule="auto"/>
      </w:pPr>
      <w:r>
        <w:separator/>
      </w:r>
    </w:p>
  </w:endnote>
  <w:endnote w:type="continuationSeparator" w:id="0">
    <w:p w14:paraId="1B33B1A2" w14:textId="77777777" w:rsidR="00E633D1" w:rsidRDefault="00E633D1" w:rsidP="00194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Segoe U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904808"/>
      <w:docPartObj>
        <w:docPartGallery w:val="Page Numbers (Bottom of Page)"/>
        <w:docPartUnique/>
      </w:docPartObj>
    </w:sdtPr>
    <w:sdtEndPr/>
    <w:sdtContent>
      <w:p w14:paraId="4338E5B0" w14:textId="64DF0563" w:rsidR="00000053" w:rsidRDefault="00000053">
        <w:pPr>
          <w:pStyle w:val="Voettekst"/>
        </w:pPr>
        <w:r>
          <w:rPr>
            <w:noProof/>
            <w:lang w:eastAsia="nl-NL"/>
          </w:rPr>
          <mc:AlternateContent>
            <mc:Choice Requires="wps">
              <w:drawing>
                <wp:anchor distT="0" distB="0" distL="114300" distR="114300" simplePos="0" relativeHeight="251659264" behindDoc="0" locked="0" layoutInCell="1" allowOverlap="1" wp14:anchorId="015DE8AD" wp14:editId="5AFF220F">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AB3D43F" w14:textId="619B228A" w:rsidR="00000053" w:rsidRDefault="00000053">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83EB0" w:rsidRPr="00683EB0">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0AB3D43F" w14:textId="619B228A" w:rsidR="00000053" w:rsidRDefault="00000053">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83EB0" w:rsidRPr="00683EB0">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168F6" w14:textId="77777777" w:rsidR="00E633D1" w:rsidRDefault="00E633D1" w:rsidP="0019499A">
      <w:pPr>
        <w:spacing w:after="0" w:line="240" w:lineRule="auto"/>
      </w:pPr>
      <w:r>
        <w:separator/>
      </w:r>
    </w:p>
  </w:footnote>
  <w:footnote w:type="continuationSeparator" w:id="0">
    <w:p w14:paraId="3BE892EF" w14:textId="77777777" w:rsidR="00E633D1" w:rsidRDefault="00E633D1" w:rsidP="00194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31D"/>
    <w:multiLevelType w:val="hybridMultilevel"/>
    <w:tmpl w:val="1200FF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1F397F"/>
    <w:multiLevelType w:val="hybridMultilevel"/>
    <w:tmpl w:val="E56295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5E631E"/>
    <w:multiLevelType w:val="hybridMultilevel"/>
    <w:tmpl w:val="690EC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903B38"/>
    <w:multiLevelType w:val="hybridMultilevel"/>
    <w:tmpl w:val="CD4679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A0D46B1"/>
    <w:multiLevelType w:val="hybridMultilevel"/>
    <w:tmpl w:val="8F1A5E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B6F4E5E"/>
    <w:multiLevelType w:val="hybridMultilevel"/>
    <w:tmpl w:val="6D1428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D3268C9"/>
    <w:multiLevelType w:val="hybridMultilevel"/>
    <w:tmpl w:val="68F2A9C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104B4FEC"/>
    <w:multiLevelType w:val="hybridMultilevel"/>
    <w:tmpl w:val="88720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28105B5"/>
    <w:multiLevelType w:val="hybridMultilevel"/>
    <w:tmpl w:val="58C842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3321A9F"/>
    <w:multiLevelType w:val="multilevel"/>
    <w:tmpl w:val="0E90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0E069E"/>
    <w:multiLevelType w:val="hybridMultilevel"/>
    <w:tmpl w:val="51C8F940"/>
    <w:lvl w:ilvl="0" w:tplc="99CA6F90">
      <w:start w:val="1"/>
      <w:numFmt w:val="decimal"/>
      <w:lvlText w:val="%1."/>
      <w:lvlJc w:val="left"/>
      <w:pPr>
        <w:ind w:left="1410" w:hanging="6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47C1631"/>
    <w:multiLevelType w:val="hybridMultilevel"/>
    <w:tmpl w:val="261ED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5620AC2"/>
    <w:multiLevelType w:val="hybridMultilevel"/>
    <w:tmpl w:val="D3227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5C739CC"/>
    <w:multiLevelType w:val="hybridMultilevel"/>
    <w:tmpl w:val="B74ED09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1FA41A9C"/>
    <w:multiLevelType w:val="hybridMultilevel"/>
    <w:tmpl w:val="FADC7B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58D3D05"/>
    <w:multiLevelType w:val="hybridMultilevel"/>
    <w:tmpl w:val="3A96FA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63C1808"/>
    <w:multiLevelType w:val="multilevel"/>
    <w:tmpl w:val="4610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82778D"/>
    <w:multiLevelType w:val="hybridMultilevel"/>
    <w:tmpl w:val="7DC20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81A266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6F3544"/>
    <w:multiLevelType w:val="hybridMultilevel"/>
    <w:tmpl w:val="6344AC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nsid w:val="35012C8A"/>
    <w:multiLevelType w:val="hybridMultilevel"/>
    <w:tmpl w:val="DE90BA1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1">
    <w:nsid w:val="36F10068"/>
    <w:multiLevelType w:val="hybridMultilevel"/>
    <w:tmpl w:val="7C60E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A7B3A56"/>
    <w:multiLevelType w:val="hybridMultilevel"/>
    <w:tmpl w:val="205A9E66"/>
    <w:lvl w:ilvl="0" w:tplc="76E46788">
      <w:start w:val="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nsid w:val="40B0530A"/>
    <w:multiLevelType w:val="hybridMultilevel"/>
    <w:tmpl w:val="BA40B9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2DB02C8"/>
    <w:multiLevelType w:val="hybridMultilevel"/>
    <w:tmpl w:val="35EE33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F8C6132"/>
    <w:multiLevelType w:val="hybridMultilevel"/>
    <w:tmpl w:val="3344061A"/>
    <w:lvl w:ilvl="0" w:tplc="5A2A9480">
      <w:start w:val="1"/>
      <w:numFmt w:val="decimal"/>
      <w:lvlText w:val="%1"/>
      <w:lvlJc w:val="left"/>
      <w:pPr>
        <w:ind w:left="144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2DC76C7"/>
    <w:multiLevelType w:val="hybridMultilevel"/>
    <w:tmpl w:val="56BAB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ACA3B15"/>
    <w:multiLevelType w:val="hybridMultilevel"/>
    <w:tmpl w:val="1B26F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F7853ED"/>
    <w:multiLevelType w:val="hybridMultilevel"/>
    <w:tmpl w:val="C8A881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F7F594D"/>
    <w:multiLevelType w:val="hybridMultilevel"/>
    <w:tmpl w:val="5148CC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1E84049"/>
    <w:multiLevelType w:val="hybridMultilevel"/>
    <w:tmpl w:val="2CCA9B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2AE6A1E"/>
    <w:multiLevelType w:val="hybridMultilevel"/>
    <w:tmpl w:val="8DEE8A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2D855CE"/>
    <w:multiLevelType w:val="hybridMultilevel"/>
    <w:tmpl w:val="6344AC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3371064"/>
    <w:multiLevelType w:val="hybridMultilevel"/>
    <w:tmpl w:val="74160EEA"/>
    <w:lvl w:ilvl="0" w:tplc="99CA6F90">
      <w:start w:val="1"/>
      <w:numFmt w:val="decimal"/>
      <w:lvlText w:val="%1."/>
      <w:lvlJc w:val="left"/>
      <w:pPr>
        <w:ind w:left="1410" w:hanging="6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E311578"/>
    <w:multiLevelType w:val="hybridMultilevel"/>
    <w:tmpl w:val="BBF06E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766620A"/>
    <w:multiLevelType w:val="hybridMultilevel"/>
    <w:tmpl w:val="C8A88140"/>
    <w:lvl w:ilvl="0" w:tplc="0413000F">
      <w:start w:val="1"/>
      <w:numFmt w:val="decimal"/>
      <w:lvlText w:val="%1."/>
      <w:lvlJc w:val="left"/>
      <w:pPr>
        <w:ind w:left="786"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BF12564"/>
    <w:multiLevelType w:val="multilevel"/>
    <w:tmpl w:val="4318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9E11B8"/>
    <w:multiLevelType w:val="hybridMultilevel"/>
    <w:tmpl w:val="68F62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D434F21"/>
    <w:multiLevelType w:val="hybridMultilevel"/>
    <w:tmpl w:val="F790F8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EDF08CA"/>
    <w:multiLevelType w:val="hybridMultilevel"/>
    <w:tmpl w:val="61241A1A"/>
    <w:lvl w:ilvl="0" w:tplc="0413000F">
      <w:start w:val="1"/>
      <w:numFmt w:val="decimal"/>
      <w:lvlText w:val="%1."/>
      <w:lvlJc w:val="left"/>
      <w:pPr>
        <w:ind w:left="825" w:hanging="360"/>
      </w:pPr>
    </w:lvl>
    <w:lvl w:ilvl="1" w:tplc="04130019" w:tentative="1">
      <w:start w:val="1"/>
      <w:numFmt w:val="lowerLetter"/>
      <w:lvlText w:val="%2."/>
      <w:lvlJc w:val="left"/>
      <w:pPr>
        <w:ind w:left="1545" w:hanging="360"/>
      </w:pPr>
    </w:lvl>
    <w:lvl w:ilvl="2" w:tplc="0413001B" w:tentative="1">
      <w:start w:val="1"/>
      <w:numFmt w:val="lowerRoman"/>
      <w:lvlText w:val="%3."/>
      <w:lvlJc w:val="right"/>
      <w:pPr>
        <w:ind w:left="2265" w:hanging="180"/>
      </w:pPr>
    </w:lvl>
    <w:lvl w:ilvl="3" w:tplc="0413000F" w:tentative="1">
      <w:start w:val="1"/>
      <w:numFmt w:val="decimal"/>
      <w:lvlText w:val="%4."/>
      <w:lvlJc w:val="left"/>
      <w:pPr>
        <w:ind w:left="2985" w:hanging="360"/>
      </w:pPr>
    </w:lvl>
    <w:lvl w:ilvl="4" w:tplc="04130019" w:tentative="1">
      <w:start w:val="1"/>
      <w:numFmt w:val="lowerLetter"/>
      <w:lvlText w:val="%5."/>
      <w:lvlJc w:val="left"/>
      <w:pPr>
        <w:ind w:left="3705" w:hanging="360"/>
      </w:pPr>
    </w:lvl>
    <w:lvl w:ilvl="5" w:tplc="0413001B" w:tentative="1">
      <w:start w:val="1"/>
      <w:numFmt w:val="lowerRoman"/>
      <w:lvlText w:val="%6."/>
      <w:lvlJc w:val="right"/>
      <w:pPr>
        <w:ind w:left="4425" w:hanging="180"/>
      </w:pPr>
    </w:lvl>
    <w:lvl w:ilvl="6" w:tplc="0413000F" w:tentative="1">
      <w:start w:val="1"/>
      <w:numFmt w:val="decimal"/>
      <w:lvlText w:val="%7."/>
      <w:lvlJc w:val="left"/>
      <w:pPr>
        <w:ind w:left="5145" w:hanging="360"/>
      </w:pPr>
    </w:lvl>
    <w:lvl w:ilvl="7" w:tplc="04130019" w:tentative="1">
      <w:start w:val="1"/>
      <w:numFmt w:val="lowerLetter"/>
      <w:lvlText w:val="%8."/>
      <w:lvlJc w:val="left"/>
      <w:pPr>
        <w:ind w:left="5865" w:hanging="360"/>
      </w:pPr>
    </w:lvl>
    <w:lvl w:ilvl="8" w:tplc="0413001B" w:tentative="1">
      <w:start w:val="1"/>
      <w:numFmt w:val="lowerRoman"/>
      <w:lvlText w:val="%9."/>
      <w:lvlJc w:val="right"/>
      <w:pPr>
        <w:ind w:left="6585" w:hanging="180"/>
      </w:pPr>
    </w:lvl>
  </w:abstractNum>
  <w:abstractNum w:abstractNumId="40">
    <w:nsid w:val="7FF24CBE"/>
    <w:multiLevelType w:val="hybridMultilevel"/>
    <w:tmpl w:val="97FAB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FFD636A"/>
    <w:multiLevelType w:val="hybridMultilevel"/>
    <w:tmpl w:val="437696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3"/>
  </w:num>
  <w:num w:numId="3">
    <w:abstractNumId w:val="17"/>
  </w:num>
  <w:num w:numId="4">
    <w:abstractNumId w:val="30"/>
  </w:num>
  <w:num w:numId="5">
    <w:abstractNumId w:val="32"/>
  </w:num>
  <w:num w:numId="6">
    <w:abstractNumId w:val="7"/>
  </w:num>
  <w:num w:numId="7">
    <w:abstractNumId w:val="21"/>
  </w:num>
  <w:num w:numId="8">
    <w:abstractNumId w:val="0"/>
  </w:num>
  <w:num w:numId="9">
    <w:abstractNumId w:val="3"/>
  </w:num>
  <w:num w:numId="10">
    <w:abstractNumId w:val="8"/>
  </w:num>
  <w:num w:numId="11">
    <w:abstractNumId w:val="29"/>
  </w:num>
  <w:num w:numId="12">
    <w:abstractNumId w:val="34"/>
  </w:num>
  <w:num w:numId="13">
    <w:abstractNumId w:val="25"/>
  </w:num>
  <w:num w:numId="14">
    <w:abstractNumId w:val="23"/>
  </w:num>
  <w:num w:numId="15">
    <w:abstractNumId w:val="5"/>
  </w:num>
  <w:num w:numId="16">
    <w:abstractNumId w:val="31"/>
  </w:num>
  <w:num w:numId="17">
    <w:abstractNumId w:val="41"/>
  </w:num>
  <w:num w:numId="18">
    <w:abstractNumId w:val="14"/>
  </w:num>
  <w:num w:numId="19">
    <w:abstractNumId w:val="4"/>
  </w:num>
  <w:num w:numId="20">
    <w:abstractNumId w:val="35"/>
  </w:num>
  <w:num w:numId="21">
    <w:abstractNumId w:val="28"/>
  </w:num>
  <w:num w:numId="22">
    <w:abstractNumId w:val="10"/>
  </w:num>
  <w:num w:numId="23">
    <w:abstractNumId w:val="33"/>
  </w:num>
  <w:num w:numId="24">
    <w:abstractNumId w:val="22"/>
  </w:num>
  <w:num w:numId="25">
    <w:abstractNumId w:val="20"/>
  </w:num>
  <w:num w:numId="26">
    <w:abstractNumId w:val="38"/>
  </w:num>
  <w:num w:numId="27">
    <w:abstractNumId w:val="24"/>
  </w:num>
  <w:num w:numId="28">
    <w:abstractNumId w:val="39"/>
  </w:num>
  <w:num w:numId="29">
    <w:abstractNumId w:val="27"/>
  </w:num>
  <w:num w:numId="30">
    <w:abstractNumId w:val="1"/>
  </w:num>
  <w:num w:numId="31">
    <w:abstractNumId w:val="15"/>
  </w:num>
  <w:num w:numId="32">
    <w:abstractNumId w:val="18"/>
  </w:num>
  <w:num w:numId="33">
    <w:abstractNumId w:val="40"/>
  </w:num>
  <w:num w:numId="34">
    <w:abstractNumId w:val="11"/>
  </w:num>
  <w:num w:numId="35">
    <w:abstractNumId w:val="37"/>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1"/>
  </w:num>
  <w:num w:numId="41">
    <w:abstractNumId w:val="26"/>
  </w:num>
  <w:num w:numId="42">
    <w:abstractNumId w:val="9"/>
  </w:num>
  <w:num w:numId="43">
    <w:abstractNumId w:val="16"/>
  </w:num>
  <w:num w:numId="44">
    <w:abstractNumId w:val="36"/>
  </w:num>
  <w:num w:numId="45">
    <w:abstractNumId w:val="12"/>
  </w:num>
  <w:num w:numId="46">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47"/>
    <w:rsid w:val="00000053"/>
    <w:rsid w:val="00001373"/>
    <w:rsid w:val="0000455F"/>
    <w:rsid w:val="00004CDB"/>
    <w:rsid w:val="00014F0D"/>
    <w:rsid w:val="00027D56"/>
    <w:rsid w:val="00027F1E"/>
    <w:rsid w:val="00031F1F"/>
    <w:rsid w:val="00034B5F"/>
    <w:rsid w:val="000361B3"/>
    <w:rsid w:val="0005358F"/>
    <w:rsid w:val="00054EF5"/>
    <w:rsid w:val="00056519"/>
    <w:rsid w:val="00060ACD"/>
    <w:rsid w:val="00063E0B"/>
    <w:rsid w:val="00063E1E"/>
    <w:rsid w:val="0006755F"/>
    <w:rsid w:val="00067BC1"/>
    <w:rsid w:val="00077BEF"/>
    <w:rsid w:val="000816CD"/>
    <w:rsid w:val="00082DE7"/>
    <w:rsid w:val="00082E7D"/>
    <w:rsid w:val="00090F1E"/>
    <w:rsid w:val="000910BE"/>
    <w:rsid w:val="000929E5"/>
    <w:rsid w:val="000A0780"/>
    <w:rsid w:val="000A1DCF"/>
    <w:rsid w:val="000B0D65"/>
    <w:rsid w:val="000B0E78"/>
    <w:rsid w:val="000B0E84"/>
    <w:rsid w:val="000B6912"/>
    <w:rsid w:val="000B7F2E"/>
    <w:rsid w:val="000C20FA"/>
    <w:rsid w:val="000C210A"/>
    <w:rsid w:val="000C5399"/>
    <w:rsid w:val="000D1FDA"/>
    <w:rsid w:val="000D2A21"/>
    <w:rsid w:val="000D51E5"/>
    <w:rsid w:val="000E03F9"/>
    <w:rsid w:val="000E67B2"/>
    <w:rsid w:val="000F0AE0"/>
    <w:rsid w:val="000F0E76"/>
    <w:rsid w:val="000F2231"/>
    <w:rsid w:val="000F5360"/>
    <w:rsid w:val="00100A8B"/>
    <w:rsid w:val="00111E67"/>
    <w:rsid w:val="00112117"/>
    <w:rsid w:val="00114671"/>
    <w:rsid w:val="00114ACC"/>
    <w:rsid w:val="0011666E"/>
    <w:rsid w:val="00121395"/>
    <w:rsid w:val="00125BAF"/>
    <w:rsid w:val="00125F65"/>
    <w:rsid w:val="00127242"/>
    <w:rsid w:val="001277B5"/>
    <w:rsid w:val="00127BB1"/>
    <w:rsid w:val="00133165"/>
    <w:rsid w:val="00135DA0"/>
    <w:rsid w:val="00142A30"/>
    <w:rsid w:val="00143787"/>
    <w:rsid w:val="00146F47"/>
    <w:rsid w:val="0015410F"/>
    <w:rsid w:val="00154AF0"/>
    <w:rsid w:val="00156841"/>
    <w:rsid w:val="00157230"/>
    <w:rsid w:val="00157FB8"/>
    <w:rsid w:val="00165002"/>
    <w:rsid w:val="00166A77"/>
    <w:rsid w:val="00170928"/>
    <w:rsid w:val="0017402B"/>
    <w:rsid w:val="001755AB"/>
    <w:rsid w:val="00175718"/>
    <w:rsid w:val="0018253E"/>
    <w:rsid w:val="00184877"/>
    <w:rsid w:val="00192AEB"/>
    <w:rsid w:val="0019499A"/>
    <w:rsid w:val="00196124"/>
    <w:rsid w:val="00197A78"/>
    <w:rsid w:val="001A3483"/>
    <w:rsid w:val="001A3697"/>
    <w:rsid w:val="001B11CC"/>
    <w:rsid w:val="001C2181"/>
    <w:rsid w:val="001D4809"/>
    <w:rsid w:val="001D5884"/>
    <w:rsid w:val="001D5C2C"/>
    <w:rsid w:val="001D6774"/>
    <w:rsid w:val="001D6DD2"/>
    <w:rsid w:val="001E1C77"/>
    <w:rsid w:val="001E3611"/>
    <w:rsid w:val="001E5579"/>
    <w:rsid w:val="001F03C1"/>
    <w:rsid w:val="001F5A2F"/>
    <w:rsid w:val="0020250C"/>
    <w:rsid w:val="00202EA3"/>
    <w:rsid w:val="00202EE5"/>
    <w:rsid w:val="00203B45"/>
    <w:rsid w:val="002046CE"/>
    <w:rsid w:val="002059D3"/>
    <w:rsid w:val="00205E70"/>
    <w:rsid w:val="002063E9"/>
    <w:rsid w:val="002068A7"/>
    <w:rsid w:val="00212070"/>
    <w:rsid w:val="002123DC"/>
    <w:rsid w:val="00217427"/>
    <w:rsid w:val="00220196"/>
    <w:rsid w:val="002202B4"/>
    <w:rsid w:val="00221BC2"/>
    <w:rsid w:val="0022237B"/>
    <w:rsid w:val="00224A88"/>
    <w:rsid w:val="00225099"/>
    <w:rsid w:val="00230047"/>
    <w:rsid w:val="00230E9C"/>
    <w:rsid w:val="0023269E"/>
    <w:rsid w:val="00232903"/>
    <w:rsid w:val="0023371B"/>
    <w:rsid w:val="00236164"/>
    <w:rsid w:val="00242CC6"/>
    <w:rsid w:val="00245503"/>
    <w:rsid w:val="00251E34"/>
    <w:rsid w:val="00254007"/>
    <w:rsid w:val="0025541B"/>
    <w:rsid w:val="00257A45"/>
    <w:rsid w:val="00261670"/>
    <w:rsid w:val="00271833"/>
    <w:rsid w:val="00271D81"/>
    <w:rsid w:val="00272230"/>
    <w:rsid w:val="00274A0D"/>
    <w:rsid w:val="00274EF1"/>
    <w:rsid w:val="002763DA"/>
    <w:rsid w:val="00276723"/>
    <w:rsid w:val="00277A6E"/>
    <w:rsid w:val="0028023C"/>
    <w:rsid w:val="002841BE"/>
    <w:rsid w:val="00287BD4"/>
    <w:rsid w:val="00290B96"/>
    <w:rsid w:val="00291F13"/>
    <w:rsid w:val="0029646A"/>
    <w:rsid w:val="00297E59"/>
    <w:rsid w:val="002A68F0"/>
    <w:rsid w:val="002A6FD3"/>
    <w:rsid w:val="002C28B5"/>
    <w:rsid w:val="002C5B22"/>
    <w:rsid w:val="002D0F69"/>
    <w:rsid w:val="002D2A1B"/>
    <w:rsid w:val="002D2E31"/>
    <w:rsid w:val="002D3F54"/>
    <w:rsid w:val="002D7D80"/>
    <w:rsid w:val="002E323A"/>
    <w:rsid w:val="002E34B5"/>
    <w:rsid w:val="002E3B65"/>
    <w:rsid w:val="002E5C60"/>
    <w:rsid w:val="002F49ED"/>
    <w:rsid w:val="00302768"/>
    <w:rsid w:val="00307662"/>
    <w:rsid w:val="00307793"/>
    <w:rsid w:val="00311A4B"/>
    <w:rsid w:val="00315CCF"/>
    <w:rsid w:val="003212E3"/>
    <w:rsid w:val="00325A96"/>
    <w:rsid w:val="00332421"/>
    <w:rsid w:val="00332EA5"/>
    <w:rsid w:val="00336AF5"/>
    <w:rsid w:val="00343783"/>
    <w:rsid w:val="00344317"/>
    <w:rsid w:val="003449D5"/>
    <w:rsid w:val="003459AC"/>
    <w:rsid w:val="00345BD6"/>
    <w:rsid w:val="00346F3E"/>
    <w:rsid w:val="00347167"/>
    <w:rsid w:val="0035031F"/>
    <w:rsid w:val="00352CCC"/>
    <w:rsid w:val="00354942"/>
    <w:rsid w:val="00355BED"/>
    <w:rsid w:val="00356084"/>
    <w:rsid w:val="00356811"/>
    <w:rsid w:val="00357246"/>
    <w:rsid w:val="003576D4"/>
    <w:rsid w:val="00361F0D"/>
    <w:rsid w:val="0036384B"/>
    <w:rsid w:val="00364A00"/>
    <w:rsid w:val="00364C0F"/>
    <w:rsid w:val="00365152"/>
    <w:rsid w:val="00370411"/>
    <w:rsid w:val="0037681C"/>
    <w:rsid w:val="00382917"/>
    <w:rsid w:val="0038674F"/>
    <w:rsid w:val="003A24FB"/>
    <w:rsid w:val="003A42F7"/>
    <w:rsid w:val="003A4430"/>
    <w:rsid w:val="003A4629"/>
    <w:rsid w:val="003A4DF9"/>
    <w:rsid w:val="003B322F"/>
    <w:rsid w:val="003C13ED"/>
    <w:rsid w:val="003C21D7"/>
    <w:rsid w:val="003C3752"/>
    <w:rsid w:val="003D1E99"/>
    <w:rsid w:val="003D3B13"/>
    <w:rsid w:val="003D6738"/>
    <w:rsid w:val="003E3430"/>
    <w:rsid w:val="003E4766"/>
    <w:rsid w:val="003E4EDE"/>
    <w:rsid w:val="003E69AD"/>
    <w:rsid w:val="00401201"/>
    <w:rsid w:val="00402BBC"/>
    <w:rsid w:val="0040353F"/>
    <w:rsid w:val="00405A5F"/>
    <w:rsid w:val="00407337"/>
    <w:rsid w:val="004126E2"/>
    <w:rsid w:val="00413B30"/>
    <w:rsid w:val="004173E2"/>
    <w:rsid w:val="00417EEC"/>
    <w:rsid w:val="0042117F"/>
    <w:rsid w:val="00422ED5"/>
    <w:rsid w:val="00426E4A"/>
    <w:rsid w:val="00432213"/>
    <w:rsid w:val="004345FB"/>
    <w:rsid w:val="00434C87"/>
    <w:rsid w:val="004371CC"/>
    <w:rsid w:val="004429B2"/>
    <w:rsid w:val="004436D5"/>
    <w:rsid w:val="00443703"/>
    <w:rsid w:val="00446BEF"/>
    <w:rsid w:val="0045007A"/>
    <w:rsid w:val="00450747"/>
    <w:rsid w:val="00452F6D"/>
    <w:rsid w:val="004547B0"/>
    <w:rsid w:val="00460620"/>
    <w:rsid w:val="004614CA"/>
    <w:rsid w:val="004625A2"/>
    <w:rsid w:val="004638DE"/>
    <w:rsid w:val="00470104"/>
    <w:rsid w:val="00472AAA"/>
    <w:rsid w:val="00472F9C"/>
    <w:rsid w:val="004766C1"/>
    <w:rsid w:val="0048258C"/>
    <w:rsid w:val="00483DA2"/>
    <w:rsid w:val="0048439F"/>
    <w:rsid w:val="00485143"/>
    <w:rsid w:val="00485514"/>
    <w:rsid w:val="00486C9F"/>
    <w:rsid w:val="00486F05"/>
    <w:rsid w:val="004878A0"/>
    <w:rsid w:val="00487917"/>
    <w:rsid w:val="00496627"/>
    <w:rsid w:val="004A0230"/>
    <w:rsid w:val="004A0C89"/>
    <w:rsid w:val="004A1ECA"/>
    <w:rsid w:val="004B06AD"/>
    <w:rsid w:val="004B7202"/>
    <w:rsid w:val="004C41C4"/>
    <w:rsid w:val="004C7729"/>
    <w:rsid w:val="004C78A2"/>
    <w:rsid w:val="004C7AA2"/>
    <w:rsid w:val="004D0FD7"/>
    <w:rsid w:val="004D3820"/>
    <w:rsid w:val="004D3B9E"/>
    <w:rsid w:val="004D64C8"/>
    <w:rsid w:val="004D7AAE"/>
    <w:rsid w:val="004E1AA6"/>
    <w:rsid w:val="004E2BEC"/>
    <w:rsid w:val="004F03E9"/>
    <w:rsid w:val="004F2862"/>
    <w:rsid w:val="004F4297"/>
    <w:rsid w:val="004F679F"/>
    <w:rsid w:val="004F6EE0"/>
    <w:rsid w:val="00503D2A"/>
    <w:rsid w:val="00511FB1"/>
    <w:rsid w:val="005127AF"/>
    <w:rsid w:val="0051660D"/>
    <w:rsid w:val="005228AA"/>
    <w:rsid w:val="00524270"/>
    <w:rsid w:val="005244F8"/>
    <w:rsid w:val="00527640"/>
    <w:rsid w:val="00527DF7"/>
    <w:rsid w:val="005321B3"/>
    <w:rsid w:val="0053319D"/>
    <w:rsid w:val="00540109"/>
    <w:rsid w:val="00557E97"/>
    <w:rsid w:val="0056379B"/>
    <w:rsid w:val="00563DE8"/>
    <w:rsid w:val="00564BA4"/>
    <w:rsid w:val="005655D1"/>
    <w:rsid w:val="00566A53"/>
    <w:rsid w:val="00567FF3"/>
    <w:rsid w:val="00574A25"/>
    <w:rsid w:val="00577825"/>
    <w:rsid w:val="00587EDD"/>
    <w:rsid w:val="005944DE"/>
    <w:rsid w:val="005959F2"/>
    <w:rsid w:val="005961AB"/>
    <w:rsid w:val="005A0CFA"/>
    <w:rsid w:val="005A3C0F"/>
    <w:rsid w:val="005A4A2F"/>
    <w:rsid w:val="005B1BE5"/>
    <w:rsid w:val="005B1CF5"/>
    <w:rsid w:val="005B3658"/>
    <w:rsid w:val="005B36DA"/>
    <w:rsid w:val="005B4126"/>
    <w:rsid w:val="005B53EC"/>
    <w:rsid w:val="005C1419"/>
    <w:rsid w:val="005C7607"/>
    <w:rsid w:val="005C78BD"/>
    <w:rsid w:val="005D0E88"/>
    <w:rsid w:val="005D1693"/>
    <w:rsid w:val="005D2656"/>
    <w:rsid w:val="005D2E40"/>
    <w:rsid w:val="005E4AAD"/>
    <w:rsid w:val="005E4DAD"/>
    <w:rsid w:val="005E5E3F"/>
    <w:rsid w:val="005F2E63"/>
    <w:rsid w:val="005F7E23"/>
    <w:rsid w:val="00600CDF"/>
    <w:rsid w:val="006017E6"/>
    <w:rsid w:val="00601FC0"/>
    <w:rsid w:val="00602412"/>
    <w:rsid w:val="00606C17"/>
    <w:rsid w:val="00607A30"/>
    <w:rsid w:val="006124C4"/>
    <w:rsid w:val="00616A88"/>
    <w:rsid w:val="00617C7F"/>
    <w:rsid w:val="00623A98"/>
    <w:rsid w:val="006267C8"/>
    <w:rsid w:val="006307A4"/>
    <w:rsid w:val="00631DF9"/>
    <w:rsid w:val="00634CEE"/>
    <w:rsid w:val="00635245"/>
    <w:rsid w:val="00637DAA"/>
    <w:rsid w:val="00640051"/>
    <w:rsid w:val="0064029D"/>
    <w:rsid w:val="006422C8"/>
    <w:rsid w:val="00646FD1"/>
    <w:rsid w:val="0065053B"/>
    <w:rsid w:val="006511B2"/>
    <w:rsid w:val="00653B94"/>
    <w:rsid w:val="00653FCF"/>
    <w:rsid w:val="00662348"/>
    <w:rsid w:val="006630A2"/>
    <w:rsid w:val="006706BF"/>
    <w:rsid w:val="006709CE"/>
    <w:rsid w:val="00677EFC"/>
    <w:rsid w:val="00680ADF"/>
    <w:rsid w:val="006819D4"/>
    <w:rsid w:val="00683EB0"/>
    <w:rsid w:val="006848CF"/>
    <w:rsid w:val="00685969"/>
    <w:rsid w:val="00686B2B"/>
    <w:rsid w:val="00690294"/>
    <w:rsid w:val="00693016"/>
    <w:rsid w:val="00694FE4"/>
    <w:rsid w:val="00695767"/>
    <w:rsid w:val="00696222"/>
    <w:rsid w:val="006A2717"/>
    <w:rsid w:val="006A2C1A"/>
    <w:rsid w:val="006A33AF"/>
    <w:rsid w:val="006A7D0D"/>
    <w:rsid w:val="006C321A"/>
    <w:rsid w:val="006C5841"/>
    <w:rsid w:val="006D06F2"/>
    <w:rsid w:val="006E286E"/>
    <w:rsid w:val="006E3D33"/>
    <w:rsid w:val="006E43DF"/>
    <w:rsid w:val="006F04E4"/>
    <w:rsid w:val="006F1F66"/>
    <w:rsid w:val="007042B2"/>
    <w:rsid w:val="00704444"/>
    <w:rsid w:val="00705652"/>
    <w:rsid w:val="00706D01"/>
    <w:rsid w:val="00714318"/>
    <w:rsid w:val="00725EC6"/>
    <w:rsid w:val="007312DF"/>
    <w:rsid w:val="0073214D"/>
    <w:rsid w:val="00732BA4"/>
    <w:rsid w:val="00734E22"/>
    <w:rsid w:val="00740D5B"/>
    <w:rsid w:val="007505ED"/>
    <w:rsid w:val="00755FEF"/>
    <w:rsid w:val="00773084"/>
    <w:rsid w:val="007749C1"/>
    <w:rsid w:val="007751C2"/>
    <w:rsid w:val="007812E7"/>
    <w:rsid w:val="00785177"/>
    <w:rsid w:val="00786F1E"/>
    <w:rsid w:val="0078710B"/>
    <w:rsid w:val="007874E8"/>
    <w:rsid w:val="00790DC1"/>
    <w:rsid w:val="007923BA"/>
    <w:rsid w:val="0079347B"/>
    <w:rsid w:val="00793F8E"/>
    <w:rsid w:val="00796AB5"/>
    <w:rsid w:val="007A2212"/>
    <w:rsid w:val="007A6B16"/>
    <w:rsid w:val="007B29D9"/>
    <w:rsid w:val="007C23FA"/>
    <w:rsid w:val="007C25B9"/>
    <w:rsid w:val="007C2A30"/>
    <w:rsid w:val="007C51B4"/>
    <w:rsid w:val="007D2938"/>
    <w:rsid w:val="007D6C4B"/>
    <w:rsid w:val="007D741D"/>
    <w:rsid w:val="007E4B0C"/>
    <w:rsid w:val="007E6849"/>
    <w:rsid w:val="007E7657"/>
    <w:rsid w:val="007F51D3"/>
    <w:rsid w:val="007F6797"/>
    <w:rsid w:val="007F74D5"/>
    <w:rsid w:val="00802AE8"/>
    <w:rsid w:val="00806EF0"/>
    <w:rsid w:val="008110DD"/>
    <w:rsid w:val="00812152"/>
    <w:rsid w:val="00813B22"/>
    <w:rsid w:val="00815D42"/>
    <w:rsid w:val="00817B55"/>
    <w:rsid w:val="008207BB"/>
    <w:rsid w:val="0082276E"/>
    <w:rsid w:val="008243A9"/>
    <w:rsid w:val="00824833"/>
    <w:rsid w:val="00825C3E"/>
    <w:rsid w:val="00826257"/>
    <w:rsid w:val="008303E3"/>
    <w:rsid w:val="008318DB"/>
    <w:rsid w:val="00844832"/>
    <w:rsid w:val="00844E9A"/>
    <w:rsid w:val="00844EF0"/>
    <w:rsid w:val="00844F64"/>
    <w:rsid w:val="00850D8F"/>
    <w:rsid w:val="00855491"/>
    <w:rsid w:val="0085765E"/>
    <w:rsid w:val="0086094E"/>
    <w:rsid w:val="00860D25"/>
    <w:rsid w:val="00862986"/>
    <w:rsid w:val="00865542"/>
    <w:rsid w:val="00871484"/>
    <w:rsid w:val="0087383F"/>
    <w:rsid w:val="00875533"/>
    <w:rsid w:val="008815E8"/>
    <w:rsid w:val="00883E20"/>
    <w:rsid w:val="00886872"/>
    <w:rsid w:val="00887A24"/>
    <w:rsid w:val="00887BBA"/>
    <w:rsid w:val="00895C15"/>
    <w:rsid w:val="008960A1"/>
    <w:rsid w:val="008A1EB0"/>
    <w:rsid w:val="008A3E59"/>
    <w:rsid w:val="008A4C68"/>
    <w:rsid w:val="008A664F"/>
    <w:rsid w:val="008A6B28"/>
    <w:rsid w:val="008B1CD7"/>
    <w:rsid w:val="008B1F80"/>
    <w:rsid w:val="008B4AD3"/>
    <w:rsid w:val="008B6C16"/>
    <w:rsid w:val="008C2FD6"/>
    <w:rsid w:val="008C6350"/>
    <w:rsid w:val="008D17CC"/>
    <w:rsid w:val="008D1EA1"/>
    <w:rsid w:val="008D340D"/>
    <w:rsid w:val="008D37F0"/>
    <w:rsid w:val="008D5957"/>
    <w:rsid w:val="008D7C86"/>
    <w:rsid w:val="008E121D"/>
    <w:rsid w:val="008E486E"/>
    <w:rsid w:val="008F21E3"/>
    <w:rsid w:val="008F45C8"/>
    <w:rsid w:val="008F45E9"/>
    <w:rsid w:val="008F4DE4"/>
    <w:rsid w:val="008F5E5C"/>
    <w:rsid w:val="00903702"/>
    <w:rsid w:val="009041D2"/>
    <w:rsid w:val="00904A61"/>
    <w:rsid w:val="00906AAA"/>
    <w:rsid w:val="00922C06"/>
    <w:rsid w:val="00925A3A"/>
    <w:rsid w:val="00927FC0"/>
    <w:rsid w:val="00931046"/>
    <w:rsid w:val="00940AB7"/>
    <w:rsid w:val="00941100"/>
    <w:rsid w:val="0096270A"/>
    <w:rsid w:val="00964686"/>
    <w:rsid w:val="00967657"/>
    <w:rsid w:val="00973533"/>
    <w:rsid w:val="00976A8D"/>
    <w:rsid w:val="00977A8E"/>
    <w:rsid w:val="00981629"/>
    <w:rsid w:val="0098318E"/>
    <w:rsid w:val="00983EF9"/>
    <w:rsid w:val="00986FB1"/>
    <w:rsid w:val="00987070"/>
    <w:rsid w:val="0099045E"/>
    <w:rsid w:val="00991895"/>
    <w:rsid w:val="009926DF"/>
    <w:rsid w:val="00993378"/>
    <w:rsid w:val="00993C91"/>
    <w:rsid w:val="009B1475"/>
    <w:rsid w:val="009B5B4F"/>
    <w:rsid w:val="009B6F9F"/>
    <w:rsid w:val="009C17CE"/>
    <w:rsid w:val="009C54C1"/>
    <w:rsid w:val="009C7649"/>
    <w:rsid w:val="009D01B8"/>
    <w:rsid w:val="009D2C4B"/>
    <w:rsid w:val="009D31FD"/>
    <w:rsid w:val="009D3DD9"/>
    <w:rsid w:val="009D3F63"/>
    <w:rsid w:val="009D52E3"/>
    <w:rsid w:val="009E0B1F"/>
    <w:rsid w:val="009E2197"/>
    <w:rsid w:val="009E566C"/>
    <w:rsid w:val="009E5AC6"/>
    <w:rsid w:val="009F3194"/>
    <w:rsid w:val="009F5EC7"/>
    <w:rsid w:val="00A05CF2"/>
    <w:rsid w:val="00A05D7F"/>
    <w:rsid w:val="00A0616E"/>
    <w:rsid w:val="00A125CE"/>
    <w:rsid w:val="00A23A89"/>
    <w:rsid w:val="00A26629"/>
    <w:rsid w:val="00A35E72"/>
    <w:rsid w:val="00A369BB"/>
    <w:rsid w:val="00A4136E"/>
    <w:rsid w:val="00A423AD"/>
    <w:rsid w:val="00A44FD6"/>
    <w:rsid w:val="00A46A21"/>
    <w:rsid w:val="00A47C5A"/>
    <w:rsid w:val="00A51BFF"/>
    <w:rsid w:val="00A619FF"/>
    <w:rsid w:val="00A627D1"/>
    <w:rsid w:val="00A64876"/>
    <w:rsid w:val="00A701FF"/>
    <w:rsid w:val="00A819AA"/>
    <w:rsid w:val="00A82F17"/>
    <w:rsid w:val="00A84572"/>
    <w:rsid w:val="00A9000A"/>
    <w:rsid w:val="00AA017C"/>
    <w:rsid w:val="00AA0ED5"/>
    <w:rsid w:val="00AA1014"/>
    <w:rsid w:val="00AA3273"/>
    <w:rsid w:val="00AB04AA"/>
    <w:rsid w:val="00AB6012"/>
    <w:rsid w:val="00AB78E3"/>
    <w:rsid w:val="00AC05B6"/>
    <w:rsid w:val="00AC5FBC"/>
    <w:rsid w:val="00AC606C"/>
    <w:rsid w:val="00AD4DBF"/>
    <w:rsid w:val="00AD76B4"/>
    <w:rsid w:val="00AE3BA9"/>
    <w:rsid w:val="00AF0423"/>
    <w:rsid w:val="00AF0A03"/>
    <w:rsid w:val="00AF12CB"/>
    <w:rsid w:val="00AF26CA"/>
    <w:rsid w:val="00AF2F6B"/>
    <w:rsid w:val="00AF350D"/>
    <w:rsid w:val="00AF3CC7"/>
    <w:rsid w:val="00AF7C49"/>
    <w:rsid w:val="00B064CD"/>
    <w:rsid w:val="00B12DC6"/>
    <w:rsid w:val="00B20805"/>
    <w:rsid w:val="00B20E6C"/>
    <w:rsid w:val="00B21BD0"/>
    <w:rsid w:val="00B228A0"/>
    <w:rsid w:val="00B32565"/>
    <w:rsid w:val="00B32991"/>
    <w:rsid w:val="00B50C8D"/>
    <w:rsid w:val="00B51A0E"/>
    <w:rsid w:val="00B55F7A"/>
    <w:rsid w:val="00B649C3"/>
    <w:rsid w:val="00B64EC8"/>
    <w:rsid w:val="00B66C1C"/>
    <w:rsid w:val="00B70133"/>
    <w:rsid w:val="00B70F0F"/>
    <w:rsid w:val="00B767A2"/>
    <w:rsid w:val="00B77005"/>
    <w:rsid w:val="00B77438"/>
    <w:rsid w:val="00B80246"/>
    <w:rsid w:val="00B808AD"/>
    <w:rsid w:val="00B8292C"/>
    <w:rsid w:val="00B90E22"/>
    <w:rsid w:val="00B91395"/>
    <w:rsid w:val="00B9181A"/>
    <w:rsid w:val="00B95B20"/>
    <w:rsid w:val="00B97AD5"/>
    <w:rsid w:val="00BA15C8"/>
    <w:rsid w:val="00BA2261"/>
    <w:rsid w:val="00BA70D8"/>
    <w:rsid w:val="00BA76CE"/>
    <w:rsid w:val="00BB0320"/>
    <w:rsid w:val="00BB7358"/>
    <w:rsid w:val="00BB7C12"/>
    <w:rsid w:val="00BC1113"/>
    <w:rsid w:val="00BD73B5"/>
    <w:rsid w:val="00BE12FA"/>
    <w:rsid w:val="00BE14DC"/>
    <w:rsid w:val="00BE3085"/>
    <w:rsid w:val="00BF0B35"/>
    <w:rsid w:val="00BF176E"/>
    <w:rsid w:val="00BF1B23"/>
    <w:rsid w:val="00BF582D"/>
    <w:rsid w:val="00C018F3"/>
    <w:rsid w:val="00C03E65"/>
    <w:rsid w:val="00C0623A"/>
    <w:rsid w:val="00C10A9B"/>
    <w:rsid w:val="00C12D2D"/>
    <w:rsid w:val="00C13F02"/>
    <w:rsid w:val="00C178D0"/>
    <w:rsid w:val="00C17FA7"/>
    <w:rsid w:val="00C26089"/>
    <w:rsid w:val="00C31DEC"/>
    <w:rsid w:val="00C36389"/>
    <w:rsid w:val="00C40BBE"/>
    <w:rsid w:val="00C415E0"/>
    <w:rsid w:val="00C4381B"/>
    <w:rsid w:val="00C46A68"/>
    <w:rsid w:val="00C504A1"/>
    <w:rsid w:val="00C50B33"/>
    <w:rsid w:val="00C51460"/>
    <w:rsid w:val="00C545CB"/>
    <w:rsid w:val="00C56003"/>
    <w:rsid w:val="00C57FEA"/>
    <w:rsid w:val="00C6033F"/>
    <w:rsid w:val="00C714F7"/>
    <w:rsid w:val="00C730BD"/>
    <w:rsid w:val="00C830DA"/>
    <w:rsid w:val="00C86208"/>
    <w:rsid w:val="00C86E95"/>
    <w:rsid w:val="00C86F84"/>
    <w:rsid w:val="00C904C2"/>
    <w:rsid w:val="00C9570F"/>
    <w:rsid w:val="00C95DEB"/>
    <w:rsid w:val="00CA3288"/>
    <w:rsid w:val="00CA511B"/>
    <w:rsid w:val="00CA5F0C"/>
    <w:rsid w:val="00CB5D21"/>
    <w:rsid w:val="00CB5E0D"/>
    <w:rsid w:val="00CB5ED8"/>
    <w:rsid w:val="00CC7EA7"/>
    <w:rsid w:val="00CD2338"/>
    <w:rsid w:val="00CD3315"/>
    <w:rsid w:val="00CD5740"/>
    <w:rsid w:val="00CD5D18"/>
    <w:rsid w:val="00CD7393"/>
    <w:rsid w:val="00CE02AB"/>
    <w:rsid w:val="00CE2B2B"/>
    <w:rsid w:val="00CE3E6E"/>
    <w:rsid w:val="00CE690B"/>
    <w:rsid w:val="00CF04C9"/>
    <w:rsid w:val="00CF0FC0"/>
    <w:rsid w:val="00CF67FA"/>
    <w:rsid w:val="00D00EAE"/>
    <w:rsid w:val="00D018AF"/>
    <w:rsid w:val="00D0450A"/>
    <w:rsid w:val="00D06423"/>
    <w:rsid w:val="00D10B53"/>
    <w:rsid w:val="00D133DB"/>
    <w:rsid w:val="00D1355A"/>
    <w:rsid w:val="00D136C0"/>
    <w:rsid w:val="00D140DD"/>
    <w:rsid w:val="00D1551E"/>
    <w:rsid w:val="00D22486"/>
    <w:rsid w:val="00D236D4"/>
    <w:rsid w:val="00D23BCC"/>
    <w:rsid w:val="00D32AA3"/>
    <w:rsid w:val="00D430C3"/>
    <w:rsid w:val="00D43527"/>
    <w:rsid w:val="00D45C81"/>
    <w:rsid w:val="00D474A0"/>
    <w:rsid w:val="00D529B1"/>
    <w:rsid w:val="00D52AAD"/>
    <w:rsid w:val="00D659F7"/>
    <w:rsid w:val="00D721FD"/>
    <w:rsid w:val="00D74A2A"/>
    <w:rsid w:val="00D75B6F"/>
    <w:rsid w:val="00D81F10"/>
    <w:rsid w:val="00D86734"/>
    <w:rsid w:val="00D92C61"/>
    <w:rsid w:val="00D93361"/>
    <w:rsid w:val="00D93B17"/>
    <w:rsid w:val="00D93EFD"/>
    <w:rsid w:val="00DA2941"/>
    <w:rsid w:val="00DA2D21"/>
    <w:rsid w:val="00DA42A1"/>
    <w:rsid w:val="00DA5D15"/>
    <w:rsid w:val="00DB3718"/>
    <w:rsid w:val="00DB48CB"/>
    <w:rsid w:val="00DB5B2F"/>
    <w:rsid w:val="00DC05E6"/>
    <w:rsid w:val="00DC0884"/>
    <w:rsid w:val="00DC1343"/>
    <w:rsid w:val="00DC1D4D"/>
    <w:rsid w:val="00DC2598"/>
    <w:rsid w:val="00DC44AF"/>
    <w:rsid w:val="00DC616A"/>
    <w:rsid w:val="00DD1EED"/>
    <w:rsid w:val="00DD1F70"/>
    <w:rsid w:val="00DD6890"/>
    <w:rsid w:val="00DE2F10"/>
    <w:rsid w:val="00DE537E"/>
    <w:rsid w:val="00DF02DC"/>
    <w:rsid w:val="00DF0DB6"/>
    <w:rsid w:val="00DF3089"/>
    <w:rsid w:val="00DF3313"/>
    <w:rsid w:val="00DF3914"/>
    <w:rsid w:val="00DF4D9B"/>
    <w:rsid w:val="00E015DA"/>
    <w:rsid w:val="00E024CD"/>
    <w:rsid w:val="00E02A3C"/>
    <w:rsid w:val="00E06A33"/>
    <w:rsid w:val="00E10FE6"/>
    <w:rsid w:val="00E17A10"/>
    <w:rsid w:val="00E2091D"/>
    <w:rsid w:val="00E224A2"/>
    <w:rsid w:val="00E23307"/>
    <w:rsid w:val="00E237F9"/>
    <w:rsid w:val="00E24795"/>
    <w:rsid w:val="00E2511D"/>
    <w:rsid w:val="00E2750D"/>
    <w:rsid w:val="00E32057"/>
    <w:rsid w:val="00E34EED"/>
    <w:rsid w:val="00E35084"/>
    <w:rsid w:val="00E353B6"/>
    <w:rsid w:val="00E36AA1"/>
    <w:rsid w:val="00E37F74"/>
    <w:rsid w:val="00E4599C"/>
    <w:rsid w:val="00E4695F"/>
    <w:rsid w:val="00E53657"/>
    <w:rsid w:val="00E549B5"/>
    <w:rsid w:val="00E6187E"/>
    <w:rsid w:val="00E633D1"/>
    <w:rsid w:val="00E6606D"/>
    <w:rsid w:val="00E7355B"/>
    <w:rsid w:val="00E743E8"/>
    <w:rsid w:val="00E76364"/>
    <w:rsid w:val="00E81DAE"/>
    <w:rsid w:val="00E81E9C"/>
    <w:rsid w:val="00E84434"/>
    <w:rsid w:val="00E930E5"/>
    <w:rsid w:val="00E953E0"/>
    <w:rsid w:val="00EA33F9"/>
    <w:rsid w:val="00EA4C2E"/>
    <w:rsid w:val="00EB3B6B"/>
    <w:rsid w:val="00EB4F65"/>
    <w:rsid w:val="00EB5828"/>
    <w:rsid w:val="00EC317F"/>
    <w:rsid w:val="00EC3A33"/>
    <w:rsid w:val="00ED484E"/>
    <w:rsid w:val="00ED59E5"/>
    <w:rsid w:val="00ED63F4"/>
    <w:rsid w:val="00EE0A74"/>
    <w:rsid w:val="00EE1B21"/>
    <w:rsid w:val="00EF4CF5"/>
    <w:rsid w:val="00EF54B1"/>
    <w:rsid w:val="00EF6AE9"/>
    <w:rsid w:val="00F0052C"/>
    <w:rsid w:val="00F01026"/>
    <w:rsid w:val="00F02F1D"/>
    <w:rsid w:val="00F03F8F"/>
    <w:rsid w:val="00F05F9D"/>
    <w:rsid w:val="00F15245"/>
    <w:rsid w:val="00F21F2B"/>
    <w:rsid w:val="00F23160"/>
    <w:rsid w:val="00F301F0"/>
    <w:rsid w:val="00F3116A"/>
    <w:rsid w:val="00F32C73"/>
    <w:rsid w:val="00F3308C"/>
    <w:rsid w:val="00F42425"/>
    <w:rsid w:val="00F424BE"/>
    <w:rsid w:val="00F42946"/>
    <w:rsid w:val="00F42A19"/>
    <w:rsid w:val="00F4588B"/>
    <w:rsid w:val="00F45941"/>
    <w:rsid w:val="00F51437"/>
    <w:rsid w:val="00F549F4"/>
    <w:rsid w:val="00F61F1F"/>
    <w:rsid w:val="00F624AA"/>
    <w:rsid w:val="00F65BA3"/>
    <w:rsid w:val="00F66DDA"/>
    <w:rsid w:val="00F709D5"/>
    <w:rsid w:val="00F71332"/>
    <w:rsid w:val="00F71B9B"/>
    <w:rsid w:val="00F71FAE"/>
    <w:rsid w:val="00F761E6"/>
    <w:rsid w:val="00F8051B"/>
    <w:rsid w:val="00F83EE6"/>
    <w:rsid w:val="00F848BB"/>
    <w:rsid w:val="00F93A50"/>
    <w:rsid w:val="00F9442B"/>
    <w:rsid w:val="00F96541"/>
    <w:rsid w:val="00FA61F4"/>
    <w:rsid w:val="00FA6A4D"/>
    <w:rsid w:val="00FB260A"/>
    <w:rsid w:val="00FB2A3E"/>
    <w:rsid w:val="00FB342D"/>
    <w:rsid w:val="00FB360D"/>
    <w:rsid w:val="00FC1AC6"/>
    <w:rsid w:val="00FC25F5"/>
    <w:rsid w:val="00FC5E8E"/>
    <w:rsid w:val="00FC7CA0"/>
    <w:rsid w:val="00FD344B"/>
    <w:rsid w:val="00FD3ED4"/>
    <w:rsid w:val="00FD5ED7"/>
    <w:rsid w:val="00FE06AF"/>
    <w:rsid w:val="00FE2779"/>
    <w:rsid w:val="00FE2CCB"/>
    <w:rsid w:val="00FE79A9"/>
    <w:rsid w:val="00FF0EE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4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1F10"/>
  </w:style>
  <w:style w:type="paragraph" w:styleId="Kop1">
    <w:name w:val="heading 1"/>
    <w:basedOn w:val="Standaard"/>
    <w:next w:val="Standaard"/>
    <w:link w:val="Kop1Char"/>
    <w:uiPriority w:val="9"/>
    <w:qFormat/>
    <w:rsid w:val="009D3F63"/>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9D3F6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9D3F6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9D3F63"/>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9D3F6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9D3F6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9D3F63"/>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9D3F63"/>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9D3F6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3F63"/>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9D3F63"/>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9D3F63"/>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9D3F63"/>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9D3F63"/>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9D3F63"/>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9D3F63"/>
    <w:rPr>
      <w:rFonts w:asciiTheme="majorHAnsi" w:eastAsiaTheme="majorEastAsia" w:hAnsiTheme="majorHAnsi" w:cstheme="majorBidi"/>
      <w:i/>
      <w:iCs/>
      <w:color w:val="1F4E79" w:themeColor="accent1" w:themeShade="80"/>
      <w:sz w:val="21"/>
      <w:szCs w:val="21"/>
    </w:rPr>
  </w:style>
  <w:style w:type="character" w:customStyle="1" w:styleId="Kop8Char">
    <w:name w:val="Kop 8 Char"/>
    <w:basedOn w:val="Standaardalinea-lettertype"/>
    <w:link w:val="Kop8"/>
    <w:uiPriority w:val="9"/>
    <w:semiHidden/>
    <w:rsid w:val="009D3F63"/>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9D3F63"/>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9D3F63"/>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9D3F63"/>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elChar">
    <w:name w:val="Titel Char"/>
    <w:basedOn w:val="Standaardalinea-lettertype"/>
    <w:link w:val="Titel"/>
    <w:uiPriority w:val="10"/>
    <w:rsid w:val="009D3F63"/>
    <w:rPr>
      <w:rFonts w:asciiTheme="majorHAnsi" w:eastAsiaTheme="majorEastAsia" w:hAnsiTheme="majorHAnsi" w:cstheme="majorBidi"/>
      <w:color w:val="5B9BD5" w:themeColor="accent1"/>
      <w:spacing w:val="-10"/>
      <w:sz w:val="56"/>
      <w:szCs w:val="56"/>
    </w:rPr>
  </w:style>
  <w:style w:type="paragraph" w:styleId="Ondertitel">
    <w:name w:val="Subtitle"/>
    <w:basedOn w:val="Standaard"/>
    <w:next w:val="Standaard"/>
    <w:link w:val="OndertitelChar"/>
    <w:uiPriority w:val="11"/>
    <w:qFormat/>
    <w:rsid w:val="009D3F63"/>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9D3F63"/>
    <w:rPr>
      <w:rFonts w:asciiTheme="majorHAnsi" w:eastAsiaTheme="majorEastAsia" w:hAnsiTheme="majorHAnsi" w:cstheme="majorBidi"/>
      <w:sz w:val="24"/>
      <w:szCs w:val="24"/>
    </w:rPr>
  </w:style>
  <w:style w:type="character" w:styleId="Zwaar">
    <w:name w:val="Strong"/>
    <w:basedOn w:val="Standaardalinea-lettertype"/>
    <w:uiPriority w:val="22"/>
    <w:qFormat/>
    <w:rsid w:val="009D3F63"/>
    <w:rPr>
      <w:b/>
      <w:bCs/>
    </w:rPr>
  </w:style>
  <w:style w:type="character" w:styleId="Nadruk">
    <w:name w:val="Emphasis"/>
    <w:basedOn w:val="Standaardalinea-lettertype"/>
    <w:uiPriority w:val="20"/>
    <w:qFormat/>
    <w:rsid w:val="009D3F63"/>
    <w:rPr>
      <w:i/>
      <w:iCs/>
    </w:rPr>
  </w:style>
  <w:style w:type="paragraph" w:styleId="Geenafstand">
    <w:name w:val="No Spacing"/>
    <w:uiPriority w:val="1"/>
    <w:qFormat/>
    <w:rsid w:val="009D3F63"/>
    <w:pPr>
      <w:spacing w:after="0" w:line="240" w:lineRule="auto"/>
    </w:pPr>
  </w:style>
  <w:style w:type="paragraph" w:styleId="Citaat">
    <w:name w:val="Quote"/>
    <w:basedOn w:val="Standaard"/>
    <w:next w:val="Standaard"/>
    <w:link w:val="CitaatChar"/>
    <w:uiPriority w:val="29"/>
    <w:qFormat/>
    <w:rsid w:val="009D3F63"/>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9D3F63"/>
    <w:rPr>
      <w:i/>
      <w:iCs/>
      <w:color w:val="404040" w:themeColor="text1" w:themeTint="BF"/>
    </w:rPr>
  </w:style>
  <w:style w:type="paragraph" w:styleId="Duidelijkcitaat">
    <w:name w:val="Intense Quote"/>
    <w:basedOn w:val="Standaard"/>
    <w:next w:val="Standaard"/>
    <w:link w:val="DuidelijkcitaatChar"/>
    <w:uiPriority w:val="30"/>
    <w:qFormat/>
    <w:rsid w:val="009D3F63"/>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9D3F63"/>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9D3F63"/>
    <w:rPr>
      <w:i/>
      <w:iCs/>
      <w:color w:val="404040" w:themeColor="text1" w:themeTint="BF"/>
    </w:rPr>
  </w:style>
  <w:style w:type="character" w:styleId="Intensievebenadrukking">
    <w:name w:val="Intense Emphasis"/>
    <w:basedOn w:val="Standaardalinea-lettertype"/>
    <w:uiPriority w:val="21"/>
    <w:qFormat/>
    <w:rsid w:val="009D3F63"/>
    <w:rPr>
      <w:b/>
      <w:bCs/>
      <w:i/>
      <w:iCs/>
    </w:rPr>
  </w:style>
  <w:style w:type="character" w:styleId="Subtieleverwijzing">
    <w:name w:val="Subtle Reference"/>
    <w:basedOn w:val="Standaardalinea-lettertype"/>
    <w:uiPriority w:val="31"/>
    <w:qFormat/>
    <w:rsid w:val="009D3F63"/>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9D3F63"/>
    <w:rPr>
      <w:b/>
      <w:bCs/>
      <w:smallCaps/>
      <w:spacing w:val="5"/>
      <w:u w:val="single"/>
    </w:rPr>
  </w:style>
  <w:style w:type="character" w:styleId="Titelvanboek">
    <w:name w:val="Book Title"/>
    <w:basedOn w:val="Standaardalinea-lettertype"/>
    <w:uiPriority w:val="33"/>
    <w:qFormat/>
    <w:rsid w:val="009D3F63"/>
    <w:rPr>
      <w:b/>
      <w:bCs/>
      <w:smallCaps/>
    </w:rPr>
  </w:style>
  <w:style w:type="paragraph" w:styleId="Kopvaninhoudsopgave">
    <w:name w:val="TOC Heading"/>
    <w:basedOn w:val="Kop1"/>
    <w:next w:val="Standaard"/>
    <w:uiPriority w:val="39"/>
    <w:semiHidden/>
    <w:unhideWhenUsed/>
    <w:qFormat/>
    <w:rsid w:val="009D3F63"/>
    <w:pPr>
      <w:outlineLvl w:val="9"/>
    </w:pPr>
  </w:style>
  <w:style w:type="table" w:styleId="Tabelraster">
    <w:name w:val="Table Grid"/>
    <w:basedOn w:val="Standaardtabel"/>
    <w:uiPriority w:val="39"/>
    <w:rsid w:val="00146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146F47"/>
    <w:pPr>
      <w:spacing w:before="100" w:beforeAutospacing="1" w:after="225"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99"/>
    <w:qFormat/>
    <w:rsid w:val="00677EFC"/>
    <w:pPr>
      <w:ind w:left="720"/>
      <w:contextualSpacing/>
    </w:pPr>
  </w:style>
  <w:style w:type="paragraph" w:styleId="Ballontekst">
    <w:name w:val="Balloon Text"/>
    <w:basedOn w:val="Standaard"/>
    <w:link w:val="BallontekstChar"/>
    <w:uiPriority w:val="99"/>
    <w:semiHidden/>
    <w:unhideWhenUsed/>
    <w:rsid w:val="00677E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7EFC"/>
    <w:rPr>
      <w:rFonts w:ascii="Segoe UI" w:hAnsi="Segoe UI" w:cs="Segoe UI"/>
      <w:sz w:val="18"/>
      <w:szCs w:val="18"/>
    </w:rPr>
  </w:style>
  <w:style w:type="paragraph" w:styleId="Koptekst">
    <w:name w:val="header"/>
    <w:basedOn w:val="Standaard"/>
    <w:link w:val="KoptekstChar"/>
    <w:uiPriority w:val="99"/>
    <w:unhideWhenUsed/>
    <w:rsid w:val="001949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499A"/>
  </w:style>
  <w:style w:type="paragraph" w:styleId="Voettekst">
    <w:name w:val="footer"/>
    <w:basedOn w:val="Standaard"/>
    <w:link w:val="VoettekstChar"/>
    <w:uiPriority w:val="99"/>
    <w:unhideWhenUsed/>
    <w:rsid w:val="001949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499A"/>
  </w:style>
  <w:style w:type="paragraph" w:customStyle="1" w:styleId="qualificationtitle">
    <w:name w:val="qualificationtitle"/>
    <w:basedOn w:val="Standaard"/>
    <w:uiPriority w:val="99"/>
    <w:rsid w:val="004825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8258C"/>
  </w:style>
  <w:style w:type="character" w:styleId="Verwijzingopmerking">
    <w:name w:val="annotation reference"/>
    <w:basedOn w:val="Standaardalinea-lettertype"/>
    <w:uiPriority w:val="99"/>
    <w:semiHidden/>
    <w:unhideWhenUsed/>
    <w:rsid w:val="00AC5FBC"/>
    <w:rPr>
      <w:sz w:val="16"/>
      <w:szCs w:val="16"/>
    </w:rPr>
  </w:style>
  <w:style w:type="paragraph" w:styleId="Tekstopmerking">
    <w:name w:val="annotation text"/>
    <w:basedOn w:val="Standaard"/>
    <w:link w:val="TekstopmerkingChar"/>
    <w:uiPriority w:val="99"/>
    <w:semiHidden/>
    <w:unhideWhenUsed/>
    <w:rsid w:val="00AC5FBC"/>
    <w:pPr>
      <w:spacing w:after="200" w:line="276" w:lineRule="auto"/>
    </w:pPr>
    <w:rPr>
      <w:rFonts w:ascii="Calibri" w:eastAsia="Calibri" w:hAnsi="Calibri" w:cs="Times New Roman"/>
    </w:rPr>
  </w:style>
  <w:style w:type="character" w:customStyle="1" w:styleId="TekstopmerkingChar">
    <w:name w:val="Tekst opmerking Char"/>
    <w:basedOn w:val="Standaardalinea-lettertype"/>
    <w:link w:val="Tekstopmerking"/>
    <w:uiPriority w:val="99"/>
    <w:semiHidden/>
    <w:rsid w:val="00AC5FBC"/>
    <w:rPr>
      <w:rFonts w:ascii="Calibri" w:eastAsia="Calibri" w:hAnsi="Calibri" w:cs="Times New Roman"/>
    </w:rPr>
  </w:style>
  <w:style w:type="paragraph" w:styleId="Onderwerpvanopmerking">
    <w:name w:val="annotation subject"/>
    <w:basedOn w:val="Tekstopmerking"/>
    <w:next w:val="Tekstopmerking"/>
    <w:link w:val="OnderwerpvanopmerkingChar"/>
    <w:uiPriority w:val="99"/>
    <w:semiHidden/>
    <w:unhideWhenUsed/>
    <w:rsid w:val="00662348"/>
    <w:pPr>
      <w:spacing w:after="120" w:line="240" w:lineRule="auto"/>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662348"/>
    <w:rPr>
      <w:rFonts w:ascii="Calibri" w:eastAsia="Calibri" w:hAnsi="Calibri" w:cs="Times New Roman"/>
      <w:b/>
      <w:bCs/>
    </w:rPr>
  </w:style>
  <w:style w:type="table" w:customStyle="1" w:styleId="Tabelraster1">
    <w:name w:val="Tabelraster1"/>
    <w:basedOn w:val="Standaardtabel"/>
    <w:next w:val="Tabelraster"/>
    <w:uiPriority w:val="39"/>
    <w:rsid w:val="00637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1F10"/>
  </w:style>
  <w:style w:type="paragraph" w:styleId="Kop1">
    <w:name w:val="heading 1"/>
    <w:basedOn w:val="Standaard"/>
    <w:next w:val="Standaard"/>
    <w:link w:val="Kop1Char"/>
    <w:uiPriority w:val="9"/>
    <w:qFormat/>
    <w:rsid w:val="009D3F63"/>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9D3F6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9D3F6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9D3F63"/>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9D3F6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9D3F6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9D3F63"/>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9D3F63"/>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9D3F6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D3F63"/>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9D3F63"/>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9D3F63"/>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9D3F63"/>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9D3F63"/>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9D3F63"/>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9D3F63"/>
    <w:rPr>
      <w:rFonts w:asciiTheme="majorHAnsi" w:eastAsiaTheme="majorEastAsia" w:hAnsiTheme="majorHAnsi" w:cstheme="majorBidi"/>
      <w:i/>
      <w:iCs/>
      <w:color w:val="1F4E79" w:themeColor="accent1" w:themeShade="80"/>
      <w:sz w:val="21"/>
      <w:szCs w:val="21"/>
    </w:rPr>
  </w:style>
  <w:style w:type="character" w:customStyle="1" w:styleId="Kop8Char">
    <w:name w:val="Kop 8 Char"/>
    <w:basedOn w:val="Standaardalinea-lettertype"/>
    <w:link w:val="Kop8"/>
    <w:uiPriority w:val="9"/>
    <w:semiHidden/>
    <w:rsid w:val="009D3F63"/>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9D3F63"/>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9D3F63"/>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9D3F63"/>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elChar">
    <w:name w:val="Titel Char"/>
    <w:basedOn w:val="Standaardalinea-lettertype"/>
    <w:link w:val="Titel"/>
    <w:uiPriority w:val="10"/>
    <w:rsid w:val="009D3F63"/>
    <w:rPr>
      <w:rFonts w:asciiTheme="majorHAnsi" w:eastAsiaTheme="majorEastAsia" w:hAnsiTheme="majorHAnsi" w:cstheme="majorBidi"/>
      <w:color w:val="5B9BD5" w:themeColor="accent1"/>
      <w:spacing w:val="-10"/>
      <w:sz w:val="56"/>
      <w:szCs w:val="56"/>
    </w:rPr>
  </w:style>
  <w:style w:type="paragraph" w:styleId="Ondertitel">
    <w:name w:val="Subtitle"/>
    <w:basedOn w:val="Standaard"/>
    <w:next w:val="Standaard"/>
    <w:link w:val="OndertitelChar"/>
    <w:uiPriority w:val="11"/>
    <w:qFormat/>
    <w:rsid w:val="009D3F63"/>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9D3F63"/>
    <w:rPr>
      <w:rFonts w:asciiTheme="majorHAnsi" w:eastAsiaTheme="majorEastAsia" w:hAnsiTheme="majorHAnsi" w:cstheme="majorBidi"/>
      <w:sz w:val="24"/>
      <w:szCs w:val="24"/>
    </w:rPr>
  </w:style>
  <w:style w:type="character" w:styleId="Zwaar">
    <w:name w:val="Strong"/>
    <w:basedOn w:val="Standaardalinea-lettertype"/>
    <w:uiPriority w:val="22"/>
    <w:qFormat/>
    <w:rsid w:val="009D3F63"/>
    <w:rPr>
      <w:b/>
      <w:bCs/>
    </w:rPr>
  </w:style>
  <w:style w:type="character" w:styleId="Nadruk">
    <w:name w:val="Emphasis"/>
    <w:basedOn w:val="Standaardalinea-lettertype"/>
    <w:uiPriority w:val="20"/>
    <w:qFormat/>
    <w:rsid w:val="009D3F63"/>
    <w:rPr>
      <w:i/>
      <w:iCs/>
    </w:rPr>
  </w:style>
  <w:style w:type="paragraph" w:styleId="Geenafstand">
    <w:name w:val="No Spacing"/>
    <w:uiPriority w:val="1"/>
    <w:qFormat/>
    <w:rsid w:val="009D3F63"/>
    <w:pPr>
      <w:spacing w:after="0" w:line="240" w:lineRule="auto"/>
    </w:pPr>
  </w:style>
  <w:style w:type="paragraph" w:styleId="Citaat">
    <w:name w:val="Quote"/>
    <w:basedOn w:val="Standaard"/>
    <w:next w:val="Standaard"/>
    <w:link w:val="CitaatChar"/>
    <w:uiPriority w:val="29"/>
    <w:qFormat/>
    <w:rsid w:val="009D3F63"/>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9D3F63"/>
    <w:rPr>
      <w:i/>
      <w:iCs/>
      <w:color w:val="404040" w:themeColor="text1" w:themeTint="BF"/>
    </w:rPr>
  </w:style>
  <w:style w:type="paragraph" w:styleId="Duidelijkcitaat">
    <w:name w:val="Intense Quote"/>
    <w:basedOn w:val="Standaard"/>
    <w:next w:val="Standaard"/>
    <w:link w:val="DuidelijkcitaatChar"/>
    <w:uiPriority w:val="30"/>
    <w:qFormat/>
    <w:rsid w:val="009D3F63"/>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9D3F63"/>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9D3F63"/>
    <w:rPr>
      <w:i/>
      <w:iCs/>
      <w:color w:val="404040" w:themeColor="text1" w:themeTint="BF"/>
    </w:rPr>
  </w:style>
  <w:style w:type="character" w:styleId="Intensievebenadrukking">
    <w:name w:val="Intense Emphasis"/>
    <w:basedOn w:val="Standaardalinea-lettertype"/>
    <w:uiPriority w:val="21"/>
    <w:qFormat/>
    <w:rsid w:val="009D3F63"/>
    <w:rPr>
      <w:b/>
      <w:bCs/>
      <w:i/>
      <w:iCs/>
    </w:rPr>
  </w:style>
  <w:style w:type="character" w:styleId="Subtieleverwijzing">
    <w:name w:val="Subtle Reference"/>
    <w:basedOn w:val="Standaardalinea-lettertype"/>
    <w:uiPriority w:val="31"/>
    <w:qFormat/>
    <w:rsid w:val="009D3F63"/>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9D3F63"/>
    <w:rPr>
      <w:b/>
      <w:bCs/>
      <w:smallCaps/>
      <w:spacing w:val="5"/>
      <w:u w:val="single"/>
    </w:rPr>
  </w:style>
  <w:style w:type="character" w:styleId="Titelvanboek">
    <w:name w:val="Book Title"/>
    <w:basedOn w:val="Standaardalinea-lettertype"/>
    <w:uiPriority w:val="33"/>
    <w:qFormat/>
    <w:rsid w:val="009D3F63"/>
    <w:rPr>
      <w:b/>
      <w:bCs/>
      <w:smallCaps/>
    </w:rPr>
  </w:style>
  <w:style w:type="paragraph" w:styleId="Kopvaninhoudsopgave">
    <w:name w:val="TOC Heading"/>
    <w:basedOn w:val="Kop1"/>
    <w:next w:val="Standaard"/>
    <w:uiPriority w:val="39"/>
    <w:semiHidden/>
    <w:unhideWhenUsed/>
    <w:qFormat/>
    <w:rsid w:val="009D3F63"/>
    <w:pPr>
      <w:outlineLvl w:val="9"/>
    </w:pPr>
  </w:style>
  <w:style w:type="table" w:styleId="Tabelraster">
    <w:name w:val="Table Grid"/>
    <w:basedOn w:val="Standaardtabel"/>
    <w:uiPriority w:val="39"/>
    <w:rsid w:val="00146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146F47"/>
    <w:pPr>
      <w:spacing w:before="100" w:beforeAutospacing="1" w:after="225"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99"/>
    <w:qFormat/>
    <w:rsid w:val="00677EFC"/>
    <w:pPr>
      <w:ind w:left="720"/>
      <w:contextualSpacing/>
    </w:pPr>
  </w:style>
  <w:style w:type="paragraph" w:styleId="Ballontekst">
    <w:name w:val="Balloon Text"/>
    <w:basedOn w:val="Standaard"/>
    <w:link w:val="BallontekstChar"/>
    <w:uiPriority w:val="99"/>
    <w:semiHidden/>
    <w:unhideWhenUsed/>
    <w:rsid w:val="00677E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7EFC"/>
    <w:rPr>
      <w:rFonts w:ascii="Segoe UI" w:hAnsi="Segoe UI" w:cs="Segoe UI"/>
      <w:sz w:val="18"/>
      <w:szCs w:val="18"/>
    </w:rPr>
  </w:style>
  <w:style w:type="paragraph" w:styleId="Koptekst">
    <w:name w:val="header"/>
    <w:basedOn w:val="Standaard"/>
    <w:link w:val="KoptekstChar"/>
    <w:uiPriority w:val="99"/>
    <w:unhideWhenUsed/>
    <w:rsid w:val="001949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499A"/>
  </w:style>
  <w:style w:type="paragraph" w:styleId="Voettekst">
    <w:name w:val="footer"/>
    <w:basedOn w:val="Standaard"/>
    <w:link w:val="VoettekstChar"/>
    <w:uiPriority w:val="99"/>
    <w:unhideWhenUsed/>
    <w:rsid w:val="001949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499A"/>
  </w:style>
  <w:style w:type="paragraph" w:customStyle="1" w:styleId="qualificationtitle">
    <w:name w:val="qualificationtitle"/>
    <w:basedOn w:val="Standaard"/>
    <w:uiPriority w:val="99"/>
    <w:rsid w:val="004825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8258C"/>
  </w:style>
  <w:style w:type="character" w:styleId="Verwijzingopmerking">
    <w:name w:val="annotation reference"/>
    <w:basedOn w:val="Standaardalinea-lettertype"/>
    <w:uiPriority w:val="99"/>
    <w:semiHidden/>
    <w:unhideWhenUsed/>
    <w:rsid w:val="00AC5FBC"/>
    <w:rPr>
      <w:sz w:val="16"/>
      <w:szCs w:val="16"/>
    </w:rPr>
  </w:style>
  <w:style w:type="paragraph" w:styleId="Tekstopmerking">
    <w:name w:val="annotation text"/>
    <w:basedOn w:val="Standaard"/>
    <w:link w:val="TekstopmerkingChar"/>
    <w:uiPriority w:val="99"/>
    <w:semiHidden/>
    <w:unhideWhenUsed/>
    <w:rsid w:val="00AC5FBC"/>
    <w:pPr>
      <w:spacing w:after="200" w:line="276" w:lineRule="auto"/>
    </w:pPr>
    <w:rPr>
      <w:rFonts w:ascii="Calibri" w:eastAsia="Calibri" w:hAnsi="Calibri" w:cs="Times New Roman"/>
    </w:rPr>
  </w:style>
  <w:style w:type="character" w:customStyle="1" w:styleId="TekstopmerkingChar">
    <w:name w:val="Tekst opmerking Char"/>
    <w:basedOn w:val="Standaardalinea-lettertype"/>
    <w:link w:val="Tekstopmerking"/>
    <w:uiPriority w:val="99"/>
    <w:semiHidden/>
    <w:rsid w:val="00AC5FBC"/>
    <w:rPr>
      <w:rFonts w:ascii="Calibri" w:eastAsia="Calibri" w:hAnsi="Calibri" w:cs="Times New Roman"/>
    </w:rPr>
  </w:style>
  <w:style w:type="paragraph" w:styleId="Onderwerpvanopmerking">
    <w:name w:val="annotation subject"/>
    <w:basedOn w:val="Tekstopmerking"/>
    <w:next w:val="Tekstopmerking"/>
    <w:link w:val="OnderwerpvanopmerkingChar"/>
    <w:uiPriority w:val="99"/>
    <w:semiHidden/>
    <w:unhideWhenUsed/>
    <w:rsid w:val="00662348"/>
    <w:pPr>
      <w:spacing w:after="120" w:line="240" w:lineRule="auto"/>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662348"/>
    <w:rPr>
      <w:rFonts w:ascii="Calibri" w:eastAsia="Calibri" w:hAnsi="Calibri" w:cs="Times New Roman"/>
      <w:b/>
      <w:bCs/>
    </w:rPr>
  </w:style>
  <w:style w:type="table" w:customStyle="1" w:styleId="Tabelraster1">
    <w:name w:val="Tabelraster1"/>
    <w:basedOn w:val="Standaardtabel"/>
    <w:next w:val="Tabelraster"/>
    <w:uiPriority w:val="39"/>
    <w:rsid w:val="00637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363">
      <w:bodyDiv w:val="1"/>
      <w:marLeft w:val="0"/>
      <w:marRight w:val="0"/>
      <w:marTop w:val="0"/>
      <w:marBottom w:val="0"/>
      <w:divBdr>
        <w:top w:val="none" w:sz="0" w:space="0" w:color="auto"/>
        <w:left w:val="none" w:sz="0" w:space="0" w:color="auto"/>
        <w:bottom w:val="none" w:sz="0" w:space="0" w:color="auto"/>
        <w:right w:val="none" w:sz="0" w:space="0" w:color="auto"/>
      </w:divBdr>
    </w:div>
    <w:div w:id="98068458">
      <w:bodyDiv w:val="1"/>
      <w:marLeft w:val="0"/>
      <w:marRight w:val="0"/>
      <w:marTop w:val="0"/>
      <w:marBottom w:val="0"/>
      <w:divBdr>
        <w:top w:val="none" w:sz="0" w:space="0" w:color="auto"/>
        <w:left w:val="none" w:sz="0" w:space="0" w:color="auto"/>
        <w:bottom w:val="none" w:sz="0" w:space="0" w:color="auto"/>
        <w:right w:val="none" w:sz="0" w:space="0" w:color="auto"/>
      </w:divBdr>
    </w:div>
    <w:div w:id="102698766">
      <w:bodyDiv w:val="1"/>
      <w:marLeft w:val="0"/>
      <w:marRight w:val="0"/>
      <w:marTop w:val="0"/>
      <w:marBottom w:val="0"/>
      <w:divBdr>
        <w:top w:val="none" w:sz="0" w:space="0" w:color="auto"/>
        <w:left w:val="none" w:sz="0" w:space="0" w:color="auto"/>
        <w:bottom w:val="none" w:sz="0" w:space="0" w:color="auto"/>
        <w:right w:val="none" w:sz="0" w:space="0" w:color="auto"/>
      </w:divBdr>
      <w:divsChild>
        <w:div w:id="1714307610">
          <w:marLeft w:val="0"/>
          <w:marRight w:val="0"/>
          <w:marTop w:val="100"/>
          <w:marBottom w:val="100"/>
          <w:divBdr>
            <w:top w:val="none" w:sz="0" w:space="0" w:color="auto"/>
            <w:left w:val="none" w:sz="0" w:space="0" w:color="auto"/>
            <w:bottom w:val="none" w:sz="0" w:space="0" w:color="auto"/>
            <w:right w:val="none" w:sz="0" w:space="0" w:color="auto"/>
          </w:divBdr>
          <w:divsChild>
            <w:div w:id="1324435464">
              <w:marLeft w:val="0"/>
              <w:marRight w:val="300"/>
              <w:marTop w:val="0"/>
              <w:marBottom w:val="0"/>
              <w:divBdr>
                <w:top w:val="none" w:sz="0" w:space="0" w:color="auto"/>
                <w:left w:val="none" w:sz="0" w:space="0" w:color="auto"/>
                <w:bottom w:val="none" w:sz="0" w:space="0" w:color="auto"/>
                <w:right w:val="none" w:sz="0" w:space="0" w:color="auto"/>
              </w:divBdr>
              <w:divsChild>
                <w:div w:id="409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336">
      <w:bodyDiv w:val="1"/>
      <w:marLeft w:val="0"/>
      <w:marRight w:val="0"/>
      <w:marTop w:val="0"/>
      <w:marBottom w:val="0"/>
      <w:divBdr>
        <w:top w:val="none" w:sz="0" w:space="0" w:color="auto"/>
        <w:left w:val="none" w:sz="0" w:space="0" w:color="auto"/>
        <w:bottom w:val="none" w:sz="0" w:space="0" w:color="auto"/>
        <w:right w:val="none" w:sz="0" w:space="0" w:color="auto"/>
      </w:divBdr>
      <w:divsChild>
        <w:div w:id="1077702349">
          <w:marLeft w:val="0"/>
          <w:marRight w:val="0"/>
          <w:marTop w:val="0"/>
          <w:marBottom w:val="375"/>
          <w:divBdr>
            <w:top w:val="none" w:sz="0" w:space="0" w:color="auto"/>
            <w:left w:val="none" w:sz="0" w:space="0" w:color="auto"/>
            <w:bottom w:val="none" w:sz="0" w:space="0" w:color="auto"/>
            <w:right w:val="none" w:sz="0" w:space="0" w:color="auto"/>
          </w:divBdr>
        </w:div>
        <w:div w:id="1836530772">
          <w:marLeft w:val="0"/>
          <w:marRight w:val="0"/>
          <w:marTop w:val="0"/>
          <w:marBottom w:val="0"/>
          <w:divBdr>
            <w:top w:val="none" w:sz="0" w:space="0" w:color="auto"/>
            <w:left w:val="none" w:sz="0" w:space="0" w:color="auto"/>
            <w:bottom w:val="none" w:sz="0" w:space="0" w:color="auto"/>
            <w:right w:val="none" w:sz="0" w:space="0" w:color="auto"/>
          </w:divBdr>
        </w:div>
      </w:divsChild>
    </w:div>
    <w:div w:id="111636714">
      <w:bodyDiv w:val="1"/>
      <w:marLeft w:val="0"/>
      <w:marRight w:val="0"/>
      <w:marTop w:val="0"/>
      <w:marBottom w:val="0"/>
      <w:divBdr>
        <w:top w:val="none" w:sz="0" w:space="0" w:color="auto"/>
        <w:left w:val="none" w:sz="0" w:space="0" w:color="auto"/>
        <w:bottom w:val="none" w:sz="0" w:space="0" w:color="auto"/>
        <w:right w:val="none" w:sz="0" w:space="0" w:color="auto"/>
      </w:divBdr>
    </w:div>
    <w:div w:id="161433809">
      <w:bodyDiv w:val="1"/>
      <w:marLeft w:val="0"/>
      <w:marRight w:val="0"/>
      <w:marTop w:val="0"/>
      <w:marBottom w:val="0"/>
      <w:divBdr>
        <w:top w:val="none" w:sz="0" w:space="0" w:color="auto"/>
        <w:left w:val="none" w:sz="0" w:space="0" w:color="auto"/>
        <w:bottom w:val="none" w:sz="0" w:space="0" w:color="auto"/>
        <w:right w:val="none" w:sz="0" w:space="0" w:color="auto"/>
      </w:divBdr>
    </w:div>
    <w:div w:id="188682438">
      <w:bodyDiv w:val="1"/>
      <w:marLeft w:val="0"/>
      <w:marRight w:val="0"/>
      <w:marTop w:val="0"/>
      <w:marBottom w:val="0"/>
      <w:divBdr>
        <w:top w:val="none" w:sz="0" w:space="0" w:color="auto"/>
        <w:left w:val="none" w:sz="0" w:space="0" w:color="auto"/>
        <w:bottom w:val="none" w:sz="0" w:space="0" w:color="auto"/>
        <w:right w:val="none" w:sz="0" w:space="0" w:color="auto"/>
      </w:divBdr>
    </w:div>
    <w:div w:id="213391084">
      <w:bodyDiv w:val="1"/>
      <w:marLeft w:val="0"/>
      <w:marRight w:val="0"/>
      <w:marTop w:val="0"/>
      <w:marBottom w:val="0"/>
      <w:divBdr>
        <w:top w:val="none" w:sz="0" w:space="0" w:color="auto"/>
        <w:left w:val="none" w:sz="0" w:space="0" w:color="auto"/>
        <w:bottom w:val="none" w:sz="0" w:space="0" w:color="auto"/>
        <w:right w:val="none" w:sz="0" w:space="0" w:color="auto"/>
      </w:divBdr>
    </w:div>
    <w:div w:id="244150958">
      <w:bodyDiv w:val="1"/>
      <w:marLeft w:val="0"/>
      <w:marRight w:val="0"/>
      <w:marTop w:val="0"/>
      <w:marBottom w:val="0"/>
      <w:divBdr>
        <w:top w:val="none" w:sz="0" w:space="0" w:color="auto"/>
        <w:left w:val="none" w:sz="0" w:space="0" w:color="auto"/>
        <w:bottom w:val="none" w:sz="0" w:space="0" w:color="auto"/>
        <w:right w:val="none" w:sz="0" w:space="0" w:color="auto"/>
      </w:divBdr>
      <w:divsChild>
        <w:div w:id="451284263">
          <w:marLeft w:val="0"/>
          <w:marRight w:val="0"/>
          <w:marTop w:val="0"/>
          <w:marBottom w:val="0"/>
          <w:divBdr>
            <w:top w:val="none" w:sz="0" w:space="0" w:color="auto"/>
            <w:left w:val="none" w:sz="0" w:space="0" w:color="auto"/>
            <w:bottom w:val="none" w:sz="0" w:space="0" w:color="auto"/>
            <w:right w:val="none" w:sz="0" w:space="0" w:color="auto"/>
          </w:divBdr>
          <w:divsChild>
            <w:div w:id="1076053615">
              <w:marLeft w:val="0"/>
              <w:marRight w:val="0"/>
              <w:marTop w:val="0"/>
              <w:marBottom w:val="0"/>
              <w:divBdr>
                <w:top w:val="none" w:sz="0" w:space="0" w:color="auto"/>
                <w:left w:val="none" w:sz="0" w:space="0" w:color="auto"/>
                <w:bottom w:val="none" w:sz="0" w:space="0" w:color="auto"/>
                <w:right w:val="none" w:sz="0" w:space="0" w:color="auto"/>
              </w:divBdr>
              <w:divsChild>
                <w:div w:id="215624295">
                  <w:marLeft w:val="0"/>
                  <w:marRight w:val="0"/>
                  <w:marTop w:val="0"/>
                  <w:marBottom w:val="0"/>
                  <w:divBdr>
                    <w:top w:val="none" w:sz="0" w:space="0" w:color="auto"/>
                    <w:left w:val="none" w:sz="0" w:space="0" w:color="auto"/>
                    <w:bottom w:val="none" w:sz="0" w:space="0" w:color="auto"/>
                    <w:right w:val="none" w:sz="0" w:space="0" w:color="auto"/>
                  </w:divBdr>
                  <w:divsChild>
                    <w:div w:id="85201628">
                      <w:marLeft w:val="0"/>
                      <w:marRight w:val="0"/>
                      <w:marTop w:val="0"/>
                      <w:marBottom w:val="0"/>
                      <w:divBdr>
                        <w:top w:val="none" w:sz="0" w:space="0" w:color="auto"/>
                        <w:left w:val="none" w:sz="0" w:space="0" w:color="auto"/>
                        <w:bottom w:val="none" w:sz="0" w:space="0" w:color="auto"/>
                        <w:right w:val="none" w:sz="0" w:space="0" w:color="auto"/>
                      </w:divBdr>
                      <w:divsChild>
                        <w:div w:id="900211337">
                          <w:marLeft w:val="0"/>
                          <w:marRight w:val="0"/>
                          <w:marTop w:val="0"/>
                          <w:marBottom w:val="0"/>
                          <w:divBdr>
                            <w:top w:val="none" w:sz="0" w:space="0" w:color="auto"/>
                            <w:left w:val="none" w:sz="0" w:space="0" w:color="auto"/>
                            <w:bottom w:val="none" w:sz="0" w:space="0" w:color="auto"/>
                            <w:right w:val="none" w:sz="0" w:space="0" w:color="auto"/>
                          </w:divBdr>
                          <w:divsChild>
                            <w:div w:id="1774785989">
                              <w:marLeft w:val="0"/>
                              <w:marRight w:val="0"/>
                              <w:marTop w:val="0"/>
                              <w:marBottom w:val="0"/>
                              <w:divBdr>
                                <w:top w:val="none" w:sz="0" w:space="0" w:color="auto"/>
                                <w:left w:val="none" w:sz="0" w:space="0" w:color="auto"/>
                                <w:bottom w:val="none" w:sz="0" w:space="0" w:color="auto"/>
                                <w:right w:val="none" w:sz="0" w:space="0" w:color="auto"/>
                              </w:divBdr>
                              <w:divsChild>
                                <w:div w:id="131603851">
                                  <w:marLeft w:val="0"/>
                                  <w:marRight w:val="0"/>
                                  <w:marTop w:val="0"/>
                                  <w:marBottom w:val="0"/>
                                  <w:divBdr>
                                    <w:top w:val="none" w:sz="0" w:space="0" w:color="auto"/>
                                    <w:left w:val="none" w:sz="0" w:space="0" w:color="auto"/>
                                    <w:bottom w:val="none" w:sz="0" w:space="0" w:color="auto"/>
                                    <w:right w:val="none" w:sz="0" w:space="0" w:color="auto"/>
                                  </w:divBdr>
                                  <w:divsChild>
                                    <w:div w:id="521477452">
                                      <w:marLeft w:val="-225"/>
                                      <w:marRight w:val="-225"/>
                                      <w:marTop w:val="0"/>
                                      <w:marBottom w:val="0"/>
                                      <w:divBdr>
                                        <w:top w:val="none" w:sz="0" w:space="0" w:color="auto"/>
                                        <w:left w:val="none" w:sz="0" w:space="0" w:color="auto"/>
                                        <w:bottom w:val="none" w:sz="0" w:space="0" w:color="auto"/>
                                        <w:right w:val="none" w:sz="0" w:space="0" w:color="auto"/>
                                      </w:divBdr>
                                      <w:divsChild>
                                        <w:div w:id="225337798">
                                          <w:marLeft w:val="0"/>
                                          <w:marRight w:val="0"/>
                                          <w:marTop w:val="0"/>
                                          <w:marBottom w:val="0"/>
                                          <w:divBdr>
                                            <w:top w:val="none" w:sz="0" w:space="0" w:color="auto"/>
                                            <w:left w:val="none" w:sz="0" w:space="0" w:color="auto"/>
                                            <w:bottom w:val="none" w:sz="0" w:space="0" w:color="auto"/>
                                            <w:right w:val="none" w:sz="0" w:space="0" w:color="auto"/>
                                          </w:divBdr>
                                          <w:divsChild>
                                            <w:div w:id="573512292">
                                              <w:marLeft w:val="0"/>
                                              <w:marRight w:val="0"/>
                                              <w:marTop w:val="0"/>
                                              <w:marBottom w:val="0"/>
                                              <w:divBdr>
                                                <w:top w:val="none" w:sz="0" w:space="0" w:color="auto"/>
                                                <w:left w:val="none" w:sz="0" w:space="0" w:color="auto"/>
                                                <w:bottom w:val="none" w:sz="0" w:space="0" w:color="auto"/>
                                                <w:right w:val="none" w:sz="0" w:space="0" w:color="auto"/>
                                              </w:divBdr>
                                              <w:divsChild>
                                                <w:div w:id="747921065">
                                                  <w:marLeft w:val="0"/>
                                                  <w:marRight w:val="0"/>
                                                  <w:marTop w:val="0"/>
                                                  <w:marBottom w:val="0"/>
                                                  <w:divBdr>
                                                    <w:top w:val="none" w:sz="0" w:space="0" w:color="auto"/>
                                                    <w:left w:val="none" w:sz="0" w:space="0" w:color="auto"/>
                                                    <w:bottom w:val="none" w:sz="0" w:space="0" w:color="auto"/>
                                                    <w:right w:val="none" w:sz="0" w:space="0" w:color="auto"/>
                                                  </w:divBdr>
                                                  <w:divsChild>
                                                    <w:div w:id="421344821">
                                                      <w:marLeft w:val="0"/>
                                                      <w:marRight w:val="0"/>
                                                      <w:marTop w:val="0"/>
                                                      <w:marBottom w:val="0"/>
                                                      <w:divBdr>
                                                        <w:top w:val="none" w:sz="0" w:space="0" w:color="auto"/>
                                                        <w:left w:val="none" w:sz="0" w:space="0" w:color="auto"/>
                                                        <w:bottom w:val="none" w:sz="0" w:space="0" w:color="auto"/>
                                                        <w:right w:val="none" w:sz="0" w:space="0" w:color="auto"/>
                                                      </w:divBdr>
                                                      <w:divsChild>
                                                        <w:div w:id="533344740">
                                                          <w:marLeft w:val="0"/>
                                                          <w:marRight w:val="0"/>
                                                          <w:marTop w:val="0"/>
                                                          <w:marBottom w:val="0"/>
                                                          <w:divBdr>
                                                            <w:top w:val="none" w:sz="0" w:space="0" w:color="auto"/>
                                                            <w:left w:val="none" w:sz="0" w:space="0" w:color="auto"/>
                                                            <w:bottom w:val="none" w:sz="0" w:space="0" w:color="auto"/>
                                                            <w:right w:val="none" w:sz="0" w:space="0" w:color="auto"/>
                                                          </w:divBdr>
                                                          <w:divsChild>
                                                            <w:div w:id="29033927">
                                                              <w:marLeft w:val="0"/>
                                                              <w:marRight w:val="0"/>
                                                              <w:marTop w:val="0"/>
                                                              <w:marBottom w:val="0"/>
                                                              <w:divBdr>
                                                                <w:top w:val="none" w:sz="0" w:space="0" w:color="auto"/>
                                                                <w:left w:val="none" w:sz="0" w:space="0" w:color="auto"/>
                                                                <w:bottom w:val="none" w:sz="0" w:space="0" w:color="auto"/>
                                                                <w:right w:val="none" w:sz="0" w:space="0" w:color="auto"/>
                                                              </w:divBdr>
                                                              <w:divsChild>
                                                                <w:div w:id="1692029814">
                                                                  <w:marLeft w:val="0"/>
                                                                  <w:marRight w:val="0"/>
                                                                  <w:marTop w:val="0"/>
                                                                  <w:marBottom w:val="0"/>
                                                                  <w:divBdr>
                                                                    <w:top w:val="none" w:sz="0" w:space="0" w:color="auto"/>
                                                                    <w:left w:val="none" w:sz="0" w:space="0" w:color="auto"/>
                                                                    <w:bottom w:val="none" w:sz="0" w:space="0" w:color="auto"/>
                                                                    <w:right w:val="none" w:sz="0" w:space="0" w:color="auto"/>
                                                                  </w:divBdr>
                                                                  <w:divsChild>
                                                                    <w:div w:id="3753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5460804">
      <w:bodyDiv w:val="1"/>
      <w:marLeft w:val="0"/>
      <w:marRight w:val="0"/>
      <w:marTop w:val="0"/>
      <w:marBottom w:val="0"/>
      <w:divBdr>
        <w:top w:val="none" w:sz="0" w:space="0" w:color="auto"/>
        <w:left w:val="none" w:sz="0" w:space="0" w:color="auto"/>
        <w:bottom w:val="none" w:sz="0" w:space="0" w:color="auto"/>
        <w:right w:val="none" w:sz="0" w:space="0" w:color="auto"/>
      </w:divBdr>
    </w:div>
    <w:div w:id="278033428">
      <w:bodyDiv w:val="1"/>
      <w:marLeft w:val="0"/>
      <w:marRight w:val="0"/>
      <w:marTop w:val="0"/>
      <w:marBottom w:val="0"/>
      <w:divBdr>
        <w:top w:val="none" w:sz="0" w:space="0" w:color="auto"/>
        <w:left w:val="none" w:sz="0" w:space="0" w:color="auto"/>
        <w:bottom w:val="none" w:sz="0" w:space="0" w:color="auto"/>
        <w:right w:val="none" w:sz="0" w:space="0" w:color="auto"/>
      </w:divBdr>
    </w:div>
    <w:div w:id="358312509">
      <w:bodyDiv w:val="1"/>
      <w:marLeft w:val="0"/>
      <w:marRight w:val="0"/>
      <w:marTop w:val="0"/>
      <w:marBottom w:val="0"/>
      <w:divBdr>
        <w:top w:val="none" w:sz="0" w:space="0" w:color="auto"/>
        <w:left w:val="none" w:sz="0" w:space="0" w:color="auto"/>
        <w:bottom w:val="none" w:sz="0" w:space="0" w:color="auto"/>
        <w:right w:val="none" w:sz="0" w:space="0" w:color="auto"/>
      </w:divBdr>
    </w:div>
    <w:div w:id="359816059">
      <w:bodyDiv w:val="1"/>
      <w:marLeft w:val="0"/>
      <w:marRight w:val="0"/>
      <w:marTop w:val="0"/>
      <w:marBottom w:val="0"/>
      <w:divBdr>
        <w:top w:val="none" w:sz="0" w:space="0" w:color="auto"/>
        <w:left w:val="none" w:sz="0" w:space="0" w:color="auto"/>
        <w:bottom w:val="none" w:sz="0" w:space="0" w:color="auto"/>
        <w:right w:val="none" w:sz="0" w:space="0" w:color="auto"/>
      </w:divBdr>
    </w:div>
    <w:div w:id="371392619">
      <w:bodyDiv w:val="1"/>
      <w:marLeft w:val="0"/>
      <w:marRight w:val="0"/>
      <w:marTop w:val="0"/>
      <w:marBottom w:val="0"/>
      <w:divBdr>
        <w:top w:val="none" w:sz="0" w:space="0" w:color="auto"/>
        <w:left w:val="none" w:sz="0" w:space="0" w:color="auto"/>
        <w:bottom w:val="none" w:sz="0" w:space="0" w:color="auto"/>
        <w:right w:val="none" w:sz="0" w:space="0" w:color="auto"/>
      </w:divBdr>
    </w:div>
    <w:div w:id="372272935">
      <w:bodyDiv w:val="1"/>
      <w:marLeft w:val="0"/>
      <w:marRight w:val="0"/>
      <w:marTop w:val="0"/>
      <w:marBottom w:val="0"/>
      <w:divBdr>
        <w:top w:val="none" w:sz="0" w:space="0" w:color="auto"/>
        <w:left w:val="none" w:sz="0" w:space="0" w:color="auto"/>
        <w:bottom w:val="none" w:sz="0" w:space="0" w:color="auto"/>
        <w:right w:val="none" w:sz="0" w:space="0" w:color="auto"/>
      </w:divBdr>
    </w:div>
    <w:div w:id="375275403">
      <w:bodyDiv w:val="1"/>
      <w:marLeft w:val="0"/>
      <w:marRight w:val="0"/>
      <w:marTop w:val="0"/>
      <w:marBottom w:val="0"/>
      <w:divBdr>
        <w:top w:val="none" w:sz="0" w:space="0" w:color="auto"/>
        <w:left w:val="none" w:sz="0" w:space="0" w:color="auto"/>
        <w:bottom w:val="none" w:sz="0" w:space="0" w:color="auto"/>
        <w:right w:val="none" w:sz="0" w:space="0" w:color="auto"/>
      </w:divBdr>
    </w:div>
    <w:div w:id="396783447">
      <w:bodyDiv w:val="1"/>
      <w:marLeft w:val="0"/>
      <w:marRight w:val="0"/>
      <w:marTop w:val="0"/>
      <w:marBottom w:val="0"/>
      <w:divBdr>
        <w:top w:val="none" w:sz="0" w:space="0" w:color="auto"/>
        <w:left w:val="none" w:sz="0" w:space="0" w:color="auto"/>
        <w:bottom w:val="none" w:sz="0" w:space="0" w:color="auto"/>
        <w:right w:val="none" w:sz="0" w:space="0" w:color="auto"/>
      </w:divBdr>
    </w:div>
    <w:div w:id="433676605">
      <w:bodyDiv w:val="1"/>
      <w:marLeft w:val="0"/>
      <w:marRight w:val="0"/>
      <w:marTop w:val="0"/>
      <w:marBottom w:val="0"/>
      <w:divBdr>
        <w:top w:val="none" w:sz="0" w:space="0" w:color="auto"/>
        <w:left w:val="none" w:sz="0" w:space="0" w:color="auto"/>
        <w:bottom w:val="none" w:sz="0" w:space="0" w:color="auto"/>
        <w:right w:val="none" w:sz="0" w:space="0" w:color="auto"/>
      </w:divBdr>
    </w:div>
    <w:div w:id="453914747">
      <w:bodyDiv w:val="1"/>
      <w:marLeft w:val="0"/>
      <w:marRight w:val="0"/>
      <w:marTop w:val="0"/>
      <w:marBottom w:val="0"/>
      <w:divBdr>
        <w:top w:val="none" w:sz="0" w:space="0" w:color="auto"/>
        <w:left w:val="none" w:sz="0" w:space="0" w:color="auto"/>
        <w:bottom w:val="none" w:sz="0" w:space="0" w:color="auto"/>
        <w:right w:val="none" w:sz="0" w:space="0" w:color="auto"/>
      </w:divBdr>
    </w:div>
    <w:div w:id="536283028">
      <w:bodyDiv w:val="1"/>
      <w:marLeft w:val="0"/>
      <w:marRight w:val="0"/>
      <w:marTop w:val="0"/>
      <w:marBottom w:val="0"/>
      <w:divBdr>
        <w:top w:val="none" w:sz="0" w:space="0" w:color="auto"/>
        <w:left w:val="none" w:sz="0" w:space="0" w:color="auto"/>
        <w:bottom w:val="none" w:sz="0" w:space="0" w:color="auto"/>
        <w:right w:val="none" w:sz="0" w:space="0" w:color="auto"/>
      </w:divBdr>
    </w:div>
    <w:div w:id="559287857">
      <w:bodyDiv w:val="1"/>
      <w:marLeft w:val="0"/>
      <w:marRight w:val="0"/>
      <w:marTop w:val="0"/>
      <w:marBottom w:val="0"/>
      <w:divBdr>
        <w:top w:val="none" w:sz="0" w:space="0" w:color="auto"/>
        <w:left w:val="none" w:sz="0" w:space="0" w:color="auto"/>
        <w:bottom w:val="none" w:sz="0" w:space="0" w:color="auto"/>
        <w:right w:val="none" w:sz="0" w:space="0" w:color="auto"/>
      </w:divBdr>
      <w:divsChild>
        <w:div w:id="345907170">
          <w:marLeft w:val="0"/>
          <w:marRight w:val="0"/>
          <w:marTop w:val="0"/>
          <w:marBottom w:val="0"/>
          <w:divBdr>
            <w:top w:val="none" w:sz="0" w:space="0" w:color="auto"/>
            <w:left w:val="none" w:sz="0" w:space="0" w:color="auto"/>
            <w:bottom w:val="none" w:sz="0" w:space="0" w:color="auto"/>
            <w:right w:val="none" w:sz="0" w:space="0" w:color="auto"/>
          </w:divBdr>
          <w:divsChild>
            <w:div w:id="900672215">
              <w:marLeft w:val="0"/>
              <w:marRight w:val="0"/>
              <w:marTop w:val="0"/>
              <w:marBottom w:val="0"/>
              <w:divBdr>
                <w:top w:val="none" w:sz="0" w:space="0" w:color="auto"/>
                <w:left w:val="none" w:sz="0" w:space="0" w:color="auto"/>
                <w:bottom w:val="none" w:sz="0" w:space="0" w:color="auto"/>
                <w:right w:val="none" w:sz="0" w:space="0" w:color="auto"/>
              </w:divBdr>
              <w:divsChild>
                <w:div w:id="1138109634">
                  <w:marLeft w:val="0"/>
                  <w:marRight w:val="0"/>
                  <w:marTop w:val="0"/>
                  <w:marBottom w:val="0"/>
                  <w:divBdr>
                    <w:top w:val="none" w:sz="0" w:space="0" w:color="auto"/>
                    <w:left w:val="none" w:sz="0" w:space="0" w:color="auto"/>
                    <w:bottom w:val="none" w:sz="0" w:space="0" w:color="auto"/>
                    <w:right w:val="none" w:sz="0" w:space="0" w:color="auto"/>
                  </w:divBdr>
                  <w:divsChild>
                    <w:div w:id="1259290880">
                      <w:marLeft w:val="0"/>
                      <w:marRight w:val="0"/>
                      <w:marTop w:val="0"/>
                      <w:marBottom w:val="0"/>
                      <w:divBdr>
                        <w:top w:val="none" w:sz="0" w:space="0" w:color="auto"/>
                        <w:left w:val="none" w:sz="0" w:space="0" w:color="auto"/>
                        <w:bottom w:val="none" w:sz="0" w:space="0" w:color="auto"/>
                        <w:right w:val="none" w:sz="0" w:space="0" w:color="auto"/>
                      </w:divBdr>
                      <w:divsChild>
                        <w:div w:id="81684919">
                          <w:marLeft w:val="0"/>
                          <w:marRight w:val="0"/>
                          <w:marTop w:val="0"/>
                          <w:marBottom w:val="0"/>
                          <w:divBdr>
                            <w:top w:val="none" w:sz="0" w:space="0" w:color="auto"/>
                            <w:left w:val="none" w:sz="0" w:space="0" w:color="auto"/>
                            <w:bottom w:val="none" w:sz="0" w:space="0" w:color="auto"/>
                            <w:right w:val="none" w:sz="0" w:space="0" w:color="auto"/>
                          </w:divBdr>
                          <w:divsChild>
                            <w:div w:id="1132555455">
                              <w:marLeft w:val="0"/>
                              <w:marRight w:val="0"/>
                              <w:marTop w:val="0"/>
                              <w:marBottom w:val="0"/>
                              <w:divBdr>
                                <w:top w:val="none" w:sz="0" w:space="0" w:color="auto"/>
                                <w:left w:val="none" w:sz="0" w:space="0" w:color="auto"/>
                                <w:bottom w:val="none" w:sz="0" w:space="0" w:color="auto"/>
                                <w:right w:val="none" w:sz="0" w:space="0" w:color="auto"/>
                              </w:divBdr>
                              <w:divsChild>
                                <w:div w:id="776364774">
                                  <w:marLeft w:val="0"/>
                                  <w:marRight w:val="0"/>
                                  <w:marTop w:val="0"/>
                                  <w:marBottom w:val="0"/>
                                  <w:divBdr>
                                    <w:top w:val="none" w:sz="0" w:space="0" w:color="auto"/>
                                    <w:left w:val="none" w:sz="0" w:space="0" w:color="auto"/>
                                    <w:bottom w:val="none" w:sz="0" w:space="0" w:color="auto"/>
                                    <w:right w:val="none" w:sz="0" w:space="0" w:color="auto"/>
                                  </w:divBdr>
                                  <w:divsChild>
                                    <w:div w:id="1973092393">
                                      <w:marLeft w:val="-225"/>
                                      <w:marRight w:val="-225"/>
                                      <w:marTop w:val="0"/>
                                      <w:marBottom w:val="0"/>
                                      <w:divBdr>
                                        <w:top w:val="none" w:sz="0" w:space="0" w:color="auto"/>
                                        <w:left w:val="none" w:sz="0" w:space="0" w:color="auto"/>
                                        <w:bottom w:val="none" w:sz="0" w:space="0" w:color="auto"/>
                                        <w:right w:val="none" w:sz="0" w:space="0" w:color="auto"/>
                                      </w:divBdr>
                                      <w:divsChild>
                                        <w:div w:id="1542550682">
                                          <w:marLeft w:val="0"/>
                                          <w:marRight w:val="0"/>
                                          <w:marTop w:val="0"/>
                                          <w:marBottom w:val="0"/>
                                          <w:divBdr>
                                            <w:top w:val="none" w:sz="0" w:space="0" w:color="auto"/>
                                            <w:left w:val="none" w:sz="0" w:space="0" w:color="auto"/>
                                            <w:bottom w:val="none" w:sz="0" w:space="0" w:color="auto"/>
                                            <w:right w:val="none" w:sz="0" w:space="0" w:color="auto"/>
                                          </w:divBdr>
                                          <w:divsChild>
                                            <w:div w:id="1087968200">
                                              <w:marLeft w:val="0"/>
                                              <w:marRight w:val="0"/>
                                              <w:marTop w:val="0"/>
                                              <w:marBottom w:val="0"/>
                                              <w:divBdr>
                                                <w:top w:val="none" w:sz="0" w:space="0" w:color="auto"/>
                                                <w:left w:val="none" w:sz="0" w:space="0" w:color="auto"/>
                                                <w:bottom w:val="none" w:sz="0" w:space="0" w:color="auto"/>
                                                <w:right w:val="none" w:sz="0" w:space="0" w:color="auto"/>
                                              </w:divBdr>
                                              <w:divsChild>
                                                <w:div w:id="294796641">
                                                  <w:marLeft w:val="0"/>
                                                  <w:marRight w:val="0"/>
                                                  <w:marTop w:val="0"/>
                                                  <w:marBottom w:val="0"/>
                                                  <w:divBdr>
                                                    <w:top w:val="none" w:sz="0" w:space="0" w:color="auto"/>
                                                    <w:left w:val="none" w:sz="0" w:space="0" w:color="auto"/>
                                                    <w:bottom w:val="none" w:sz="0" w:space="0" w:color="auto"/>
                                                    <w:right w:val="none" w:sz="0" w:space="0" w:color="auto"/>
                                                  </w:divBdr>
                                                  <w:divsChild>
                                                    <w:div w:id="1656910723">
                                                      <w:marLeft w:val="0"/>
                                                      <w:marRight w:val="0"/>
                                                      <w:marTop w:val="0"/>
                                                      <w:marBottom w:val="0"/>
                                                      <w:divBdr>
                                                        <w:top w:val="none" w:sz="0" w:space="0" w:color="auto"/>
                                                        <w:left w:val="none" w:sz="0" w:space="0" w:color="auto"/>
                                                        <w:bottom w:val="none" w:sz="0" w:space="0" w:color="auto"/>
                                                        <w:right w:val="none" w:sz="0" w:space="0" w:color="auto"/>
                                                      </w:divBdr>
                                                      <w:divsChild>
                                                        <w:div w:id="184904891">
                                                          <w:marLeft w:val="0"/>
                                                          <w:marRight w:val="0"/>
                                                          <w:marTop w:val="0"/>
                                                          <w:marBottom w:val="0"/>
                                                          <w:divBdr>
                                                            <w:top w:val="none" w:sz="0" w:space="0" w:color="auto"/>
                                                            <w:left w:val="none" w:sz="0" w:space="0" w:color="auto"/>
                                                            <w:bottom w:val="none" w:sz="0" w:space="0" w:color="auto"/>
                                                            <w:right w:val="none" w:sz="0" w:space="0" w:color="auto"/>
                                                          </w:divBdr>
                                                          <w:divsChild>
                                                            <w:div w:id="1839223651">
                                                              <w:marLeft w:val="0"/>
                                                              <w:marRight w:val="0"/>
                                                              <w:marTop w:val="0"/>
                                                              <w:marBottom w:val="0"/>
                                                              <w:divBdr>
                                                                <w:top w:val="none" w:sz="0" w:space="0" w:color="auto"/>
                                                                <w:left w:val="none" w:sz="0" w:space="0" w:color="auto"/>
                                                                <w:bottom w:val="none" w:sz="0" w:space="0" w:color="auto"/>
                                                                <w:right w:val="none" w:sz="0" w:space="0" w:color="auto"/>
                                                              </w:divBdr>
                                                              <w:divsChild>
                                                                <w:div w:id="1863010065">
                                                                  <w:marLeft w:val="0"/>
                                                                  <w:marRight w:val="0"/>
                                                                  <w:marTop w:val="0"/>
                                                                  <w:marBottom w:val="0"/>
                                                                  <w:divBdr>
                                                                    <w:top w:val="none" w:sz="0" w:space="0" w:color="auto"/>
                                                                    <w:left w:val="none" w:sz="0" w:space="0" w:color="auto"/>
                                                                    <w:bottom w:val="none" w:sz="0" w:space="0" w:color="auto"/>
                                                                    <w:right w:val="none" w:sz="0" w:space="0" w:color="auto"/>
                                                                  </w:divBdr>
                                                                  <w:divsChild>
                                                                    <w:div w:id="13707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9534827">
      <w:bodyDiv w:val="1"/>
      <w:marLeft w:val="0"/>
      <w:marRight w:val="0"/>
      <w:marTop w:val="0"/>
      <w:marBottom w:val="0"/>
      <w:divBdr>
        <w:top w:val="none" w:sz="0" w:space="0" w:color="auto"/>
        <w:left w:val="none" w:sz="0" w:space="0" w:color="auto"/>
        <w:bottom w:val="none" w:sz="0" w:space="0" w:color="auto"/>
        <w:right w:val="none" w:sz="0" w:space="0" w:color="auto"/>
      </w:divBdr>
    </w:div>
    <w:div w:id="670717054">
      <w:bodyDiv w:val="1"/>
      <w:marLeft w:val="0"/>
      <w:marRight w:val="0"/>
      <w:marTop w:val="0"/>
      <w:marBottom w:val="0"/>
      <w:divBdr>
        <w:top w:val="none" w:sz="0" w:space="0" w:color="auto"/>
        <w:left w:val="none" w:sz="0" w:space="0" w:color="auto"/>
        <w:bottom w:val="none" w:sz="0" w:space="0" w:color="auto"/>
        <w:right w:val="none" w:sz="0" w:space="0" w:color="auto"/>
      </w:divBdr>
    </w:div>
    <w:div w:id="671103356">
      <w:bodyDiv w:val="1"/>
      <w:marLeft w:val="0"/>
      <w:marRight w:val="0"/>
      <w:marTop w:val="0"/>
      <w:marBottom w:val="0"/>
      <w:divBdr>
        <w:top w:val="none" w:sz="0" w:space="0" w:color="auto"/>
        <w:left w:val="none" w:sz="0" w:space="0" w:color="auto"/>
        <w:bottom w:val="none" w:sz="0" w:space="0" w:color="auto"/>
        <w:right w:val="none" w:sz="0" w:space="0" w:color="auto"/>
      </w:divBdr>
    </w:div>
    <w:div w:id="677543142">
      <w:bodyDiv w:val="1"/>
      <w:marLeft w:val="0"/>
      <w:marRight w:val="0"/>
      <w:marTop w:val="0"/>
      <w:marBottom w:val="0"/>
      <w:divBdr>
        <w:top w:val="none" w:sz="0" w:space="0" w:color="auto"/>
        <w:left w:val="none" w:sz="0" w:space="0" w:color="auto"/>
        <w:bottom w:val="none" w:sz="0" w:space="0" w:color="auto"/>
        <w:right w:val="none" w:sz="0" w:space="0" w:color="auto"/>
      </w:divBdr>
      <w:divsChild>
        <w:div w:id="1604845986">
          <w:marLeft w:val="0"/>
          <w:marRight w:val="0"/>
          <w:marTop w:val="0"/>
          <w:marBottom w:val="0"/>
          <w:divBdr>
            <w:top w:val="none" w:sz="0" w:space="0" w:color="auto"/>
            <w:left w:val="none" w:sz="0" w:space="0" w:color="auto"/>
            <w:bottom w:val="none" w:sz="0" w:space="0" w:color="auto"/>
            <w:right w:val="none" w:sz="0" w:space="0" w:color="auto"/>
          </w:divBdr>
          <w:divsChild>
            <w:div w:id="1683973480">
              <w:marLeft w:val="0"/>
              <w:marRight w:val="0"/>
              <w:marTop w:val="0"/>
              <w:marBottom w:val="0"/>
              <w:divBdr>
                <w:top w:val="none" w:sz="0" w:space="0" w:color="auto"/>
                <w:left w:val="none" w:sz="0" w:space="0" w:color="auto"/>
                <w:bottom w:val="none" w:sz="0" w:space="0" w:color="auto"/>
                <w:right w:val="none" w:sz="0" w:space="0" w:color="auto"/>
              </w:divBdr>
              <w:divsChild>
                <w:div w:id="1300958231">
                  <w:marLeft w:val="0"/>
                  <w:marRight w:val="0"/>
                  <w:marTop w:val="0"/>
                  <w:marBottom w:val="0"/>
                  <w:divBdr>
                    <w:top w:val="none" w:sz="0" w:space="0" w:color="auto"/>
                    <w:left w:val="none" w:sz="0" w:space="0" w:color="auto"/>
                    <w:bottom w:val="none" w:sz="0" w:space="0" w:color="auto"/>
                    <w:right w:val="none" w:sz="0" w:space="0" w:color="auto"/>
                  </w:divBdr>
                  <w:divsChild>
                    <w:div w:id="342710197">
                      <w:marLeft w:val="0"/>
                      <w:marRight w:val="0"/>
                      <w:marTop w:val="0"/>
                      <w:marBottom w:val="0"/>
                      <w:divBdr>
                        <w:top w:val="none" w:sz="0" w:space="0" w:color="auto"/>
                        <w:left w:val="none" w:sz="0" w:space="0" w:color="auto"/>
                        <w:bottom w:val="none" w:sz="0" w:space="0" w:color="auto"/>
                        <w:right w:val="none" w:sz="0" w:space="0" w:color="auto"/>
                      </w:divBdr>
                      <w:divsChild>
                        <w:div w:id="1709405863">
                          <w:marLeft w:val="0"/>
                          <w:marRight w:val="0"/>
                          <w:marTop w:val="0"/>
                          <w:marBottom w:val="0"/>
                          <w:divBdr>
                            <w:top w:val="none" w:sz="0" w:space="0" w:color="auto"/>
                            <w:left w:val="none" w:sz="0" w:space="0" w:color="auto"/>
                            <w:bottom w:val="none" w:sz="0" w:space="0" w:color="auto"/>
                            <w:right w:val="none" w:sz="0" w:space="0" w:color="auto"/>
                          </w:divBdr>
                          <w:divsChild>
                            <w:div w:id="2115901144">
                              <w:marLeft w:val="0"/>
                              <w:marRight w:val="0"/>
                              <w:marTop w:val="0"/>
                              <w:marBottom w:val="0"/>
                              <w:divBdr>
                                <w:top w:val="none" w:sz="0" w:space="0" w:color="auto"/>
                                <w:left w:val="none" w:sz="0" w:space="0" w:color="auto"/>
                                <w:bottom w:val="none" w:sz="0" w:space="0" w:color="auto"/>
                                <w:right w:val="none" w:sz="0" w:space="0" w:color="auto"/>
                              </w:divBdr>
                              <w:divsChild>
                                <w:div w:id="2013098115">
                                  <w:marLeft w:val="0"/>
                                  <w:marRight w:val="0"/>
                                  <w:marTop w:val="0"/>
                                  <w:marBottom w:val="0"/>
                                  <w:divBdr>
                                    <w:top w:val="none" w:sz="0" w:space="0" w:color="auto"/>
                                    <w:left w:val="none" w:sz="0" w:space="0" w:color="auto"/>
                                    <w:bottom w:val="none" w:sz="0" w:space="0" w:color="auto"/>
                                    <w:right w:val="none" w:sz="0" w:space="0" w:color="auto"/>
                                  </w:divBdr>
                                  <w:divsChild>
                                    <w:div w:id="1432700552">
                                      <w:marLeft w:val="-225"/>
                                      <w:marRight w:val="-225"/>
                                      <w:marTop w:val="0"/>
                                      <w:marBottom w:val="0"/>
                                      <w:divBdr>
                                        <w:top w:val="none" w:sz="0" w:space="0" w:color="auto"/>
                                        <w:left w:val="none" w:sz="0" w:space="0" w:color="auto"/>
                                        <w:bottom w:val="none" w:sz="0" w:space="0" w:color="auto"/>
                                        <w:right w:val="none" w:sz="0" w:space="0" w:color="auto"/>
                                      </w:divBdr>
                                      <w:divsChild>
                                        <w:div w:id="267590413">
                                          <w:marLeft w:val="0"/>
                                          <w:marRight w:val="0"/>
                                          <w:marTop w:val="0"/>
                                          <w:marBottom w:val="0"/>
                                          <w:divBdr>
                                            <w:top w:val="none" w:sz="0" w:space="0" w:color="auto"/>
                                            <w:left w:val="none" w:sz="0" w:space="0" w:color="auto"/>
                                            <w:bottom w:val="none" w:sz="0" w:space="0" w:color="auto"/>
                                            <w:right w:val="none" w:sz="0" w:space="0" w:color="auto"/>
                                          </w:divBdr>
                                          <w:divsChild>
                                            <w:div w:id="944505446">
                                              <w:marLeft w:val="0"/>
                                              <w:marRight w:val="0"/>
                                              <w:marTop w:val="0"/>
                                              <w:marBottom w:val="0"/>
                                              <w:divBdr>
                                                <w:top w:val="none" w:sz="0" w:space="0" w:color="auto"/>
                                                <w:left w:val="none" w:sz="0" w:space="0" w:color="auto"/>
                                                <w:bottom w:val="none" w:sz="0" w:space="0" w:color="auto"/>
                                                <w:right w:val="none" w:sz="0" w:space="0" w:color="auto"/>
                                              </w:divBdr>
                                              <w:divsChild>
                                                <w:div w:id="1987124201">
                                                  <w:marLeft w:val="0"/>
                                                  <w:marRight w:val="0"/>
                                                  <w:marTop w:val="0"/>
                                                  <w:marBottom w:val="0"/>
                                                  <w:divBdr>
                                                    <w:top w:val="none" w:sz="0" w:space="0" w:color="auto"/>
                                                    <w:left w:val="none" w:sz="0" w:space="0" w:color="auto"/>
                                                    <w:bottom w:val="none" w:sz="0" w:space="0" w:color="auto"/>
                                                    <w:right w:val="none" w:sz="0" w:space="0" w:color="auto"/>
                                                  </w:divBdr>
                                                  <w:divsChild>
                                                    <w:div w:id="1801604895">
                                                      <w:marLeft w:val="0"/>
                                                      <w:marRight w:val="0"/>
                                                      <w:marTop w:val="0"/>
                                                      <w:marBottom w:val="0"/>
                                                      <w:divBdr>
                                                        <w:top w:val="none" w:sz="0" w:space="0" w:color="auto"/>
                                                        <w:left w:val="none" w:sz="0" w:space="0" w:color="auto"/>
                                                        <w:bottom w:val="none" w:sz="0" w:space="0" w:color="auto"/>
                                                        <w:right w:val="none" w:sz="0" w:space="0" w:color="auto"/>
                                                      </w:divBdr>
                                                      <w:divsChild>
                                                        <w:div w:id="1349595799">
                                                          <w:marLeft w:val="0"/>
                                                          <w:marRight w:val="0"/>
                                                          <w:marTop w:val="0"/>
                                                          <w:marBottom w:val="0"/>
                                                          <w:divBdr>
                                                            <w:top w:val="none" w:sz="0" w:space="0" w:color="auto"/>
                                                            <w:left w:val="none" w:sz="0" w:space="0" w:color="auto"/>
                                                            <w:bottom w:val="none" w:sz="0" w:space="0" w:color="auto"/>
                                                            <w:right w:val="none" w:sz="0" w:space="0" w:color="auto"/>
                                                          </w:divBdr>
                                                          <w:divsChild>
                                                            <w:div w:id="818882091">
                                                              <w:marLeft w:val="0"/>
                                                              <w:marRight w:val="0"/>
                                                              <w:marTop w:val="0"/>
                                                              <w:marBottom w:val="0"/>
                                                              <w:divBdr>
                                                                <w:top w:val="none" w:sz="0" w:space="0" w:color="auto"/>
                                                                <w:left w:val="none" w:sz="0" w:space="0" w:color="auto"/>
                                                                <w:bottom w:val="none" w:sz="0" w:space="0" w:color="auto"/>
                                                                <w:right w:val="none" w:sz="0" w:space="0" w:color="auto"/>
                                                              </w:divBdr>
                                                              <w:divsChild>
                                                                <w:div w:id="1846480661">
                                                                  <w:marLeft w:val="0"/>
                                                                  <w:marRight w:val="0"/>
                                                                  <w:marTop w:val="0"/>
                                                                  <w:marBottom w:val="0"/>
                                                                  <w:divBdr>
                                                                    <w:top w:val="none" w:sz="0" w:space="0" w:color="auto"/>
                                                                    <w:left w:val="none" w:sz="0" w:space="0" w:color="auto"/>
                                                                    <w:bottom w:val="none" w:sz="0" w:space="0" w:color="auto"/>
                                                                    <w:right w:val="none" w:sz="0" w:space="0" w:color="auto"/>
                                                                  </w:divBdr>
                                                                  <w:divsChild>
                                                                    <w:div w:id="8012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1595389">
      <w:bodyDiv w:val="1"/>
      <w:marLeft w:val="0"/>
      <w:marRight w:val="0"/>
      <w:marTop w:val="0"/>
      <w:marBottom w:val="0"/>
      <w:divBdr>
        <w:top w:val="none" w:sz="0" w:space="0" w:color="auto"/>
        <w:left w:val="none" w:sz="0" w:space="0" w:color="auto"/>
        <w:bottom w:val="none" w:sz="0" w:space="0" w:color="auto"/>
        <w:right w:val="none" w:sz="0" w:space="0" w:color="auto"/>
      </w:divBdr>
    </w:div>
    <w:div w:id="723263226">
      <w:bodyDiv w:val="1"/>
      <w:marLeft w:val="0"/>
      <w:marRight w:val="0"/>
      <w:marTop w:val="0"/>
      <w:marBottom w:val="0"/>
      <w:divBdr>
        <w:top w:val="none" w:sz="0" w:space="0" w:color="auto"/>
        <w:left w:val="none" w:sz="0" w:space="0" w:color="auto"/>
        <w:bottom w:val="none" w:sz="0" w:space="0" w:color="auto"/>
        <w:right w:val="none" w:sz="0" w:space="0" w:color="auto"/>
      </w:divBdr>
    </w:div>
    <w:div w:id="745300831">
      <w:bodyDiv w:val="1"/>
      <w:marLeft w:val="0"/>
      <w:marRight w:val="0"/>
      <w:marTop w:val="0"/>
      <w:marBottom w:val="0"/>
      <w:divBdr>
        <w:top w:val="none" w:sz="0" w:space="0" w:color="auto"/>
        <w:left w:val="none" w:sz="0" w:space="0" w:color="auto"/>
        <w:bottom w:val="none" w:sz="0" w:space="0" w:color="auto"/>
        <w:right w:val="none" w:sz="0" w:space="0" w:color="auto"/>
      </w:divBdr>
    </w:div>
    <w:div w:id="752624107">
      <w:bodyDiv w:val="1"/>
      <w:marLeft w:val="0"/>
      <w:marRight w:val="0"/>
      <w:marTop w:val="0"/>
      <w:marBottom w:val="0"/>
      <w:divBdr>
        <w:top w:val="none" w:sz="0" w:space="0" w:color="auto"/>
        <w:left w:val="none" w:sz="0" w:space="0" w:color="auto"/>
        <w:bottom w:val="none" w:sz="0" w:space="0" w:color="auto"/>
        <w:right w:val="none" w:sz="0" w:space="0" w:color="auto"/>
      </w:divBdr>
    </w:div>
    <w:div w:id="763453096">
      <w:bodyDiv w:val="1"/>
      <w:marLeft w:val="0"/>
      <w:marRight w:val="0"/>
      <w:marTop w:val="0"/>
      <w:marBottom w:val="0"/>
      <w:divBdr>
        <w:top w:val="none" w:sz="0" w:space="0" w:color="auto"/>
        <w:left w:val="none" w:sz="0" w:space="0" w:color="auto"/>
        <w:bottom w:val="none" w:sz="0" w:space="0" w:color="auto"/>
        <w:right w:val="none" w:sz="0" w:space="0" w:color="auto"/>
      </w:divBdr>
    </w:div>
    <w:div w:id="763453870">
      <w:bodyDiv w:val="1"/>
      <w:marLeft w:val="0"/>
      <w:marRight w:val="0"/>
      <w:marTop w:val="0"/>
      <w:marBottom w:val="0"/>
      <w:divBdr>
        <w:top w:val="none" w:sz="0" w:space="0" w:color="auto"/>
        <w:left w:val="none" w:sz="0" w:space="0" w:color="auto"/>
        <w:bottom w:val="none" w:sz="0" w:space="0" w:color="auto"/>
        <w:right w:val="none" w:sz="0" w:space="0" w:color="auto"/>
      </w:divBdr>
    </w:div>
    <w:div w:id="776556995">
      <w:bodyDiv w:val="1"/>
      <w:marLeft w:val="0"/>
      <w:marRight w:val="0"/>
      <w:marTop w:val="0"/>
      <w:marBottom w:val="0"/>
      <w:divBdr>
        <w:top w:val="none" w:sz="0" w:space="0" w:color="auto"/>
        <w:left w:val="none" w:sz="0" w:space="0" w:color="auto"/>
        <w:bottom w:val="none" w:sz="0" w:space="0" w:color="auto"/>
        <w:right w:val="none" w:sz="0" w:space="0" w:color="auto"/>
      </w:divBdr>
    </w:div>
    <w:div w:id="792794905">
      <w:bodyDiv w:val="1"/>
      <w:marLeft w:val="0"/>
      <w:marRight w:val="0"/>
      <w:marTop w:val="0"/>
      <w:marBottom w:val="0"/>
      <w:divBdr>
        <w:top w:val="none" w:sz="0" w:space="0" w:color="auto"/>
        <w:left w:val="none" w:sz="0" w:space="0" w:color="auto"/>
        <w:bottom w:val="none" w:sz="0" w:space="0" w:color="auto"/>
        <w:right w:val="none" w:sz="0" w:space="0" w:color="auto"/>
      </w:divBdr>
    </w:div>
    <w:div w:id="878400622">
      <w:bodyDiv w:val="1"/>
      <w:marLeft w:val="0"/>
      <w:marRight w:val="0"/>
      <w:marTop w:val="0"/>
      <w:marBottom w:val="0"/>
      <w:divBdr>
        <w:top w:val="none" w:sz="0" w:space="0" w:color="auto"/>
        <w:left w:val="none" w:sz="0" w:space="0" w:color="auto"/>
        <w:bottom w:val="none" w:sz="0" w:space="0" w:color="auto"/>
        <w:right w:val="none" w:sz="0" w:space="0" w:color="auto"/>
      </w:divBdr>
    </w:div>
    <w:div w:id="883172139">
      <w:bodyDiv w:val="1"/>
      <w:marLeft w:val="0"/>
      <w:marRight w:val="0"/>
      <w:marTop w:val="0"/>
      <w:marBottom w:val="0"/>
      <w:divBdr>
        <w:top w:val="none" w:sz="0" w:space="0" w:color="auto"/>
        <w:left w:val="none" w:sz="0" w:space="0" w:color="auto"/>
        <w:bottom w:val="none" w:sz="0" w:space="0" w:color="auto"/>
        <w:right w:val="none" w:sz="0" w:space="0" w:color="auto"/>
      </w:divBdr>
    </w:div>
    <w:div w:id="957376887">
      <w:bodyDiv w:val="1"/>
      <w:marLeft w:val="0"/>
      <w:marRight w:val="0"/>
      <w:marTop w:val="0"/>
      <w:marBottom w:val="0"/>
      <w:divBdr>
        <w:top w:val="none" w:sz="0" w:space="0" w:color="auto"/>
        <w:left w:val="none" w:sz="0" w:space="0" w:color="auto"/>
        <w:bottom w:val="none" w:sz="0" w:space="0" w:color="auto"/>
        <w:right w:val="none" w:sz="0" w:space="0" w:color="auto"/>
      </w:divBdr>
    </w:div>
    <w:div w:id="977952245">
      <w:bodyDiv w:val="1"/>
      <w:marLeft w:val="0"/>
      <w:marRight w:val="0"/>
      <w:marTop w:val="0"/>
      <w:marBottom w:val="0"/>
      <w:divBdr>
        <w:top w:val="none" w:sz="0" w:space="0" w:color="auto"/>
        <w:left w:val="none" w:sz="0" w:space="0" w:color="auto"/>
        <w:bottom w:val="none" w:sz="0" w:space="0" w:color="auto"/>
        <w:right w:val="none" w:sz="0" w:space="0" w:color="auto"/>
      </w:divBdr>
    </w:div>
    <w:div w:id="1029137641">
      <w:bodyDiv w:val="1"/>
      <w:marLeft w:val="0"/>
      <w:marRight w:val="0"/>
      <w:marTop w:val="0"/>
      <w:marBottom w:val="0"/>
      <w:divBdr>
        <w:top w:val="none" w:sz="0" w:space="0" w:color="auto"/>
        <w:left w:val="none" w:sz="0" w:space="0" w:color="auto"/>
        <w:bottom w:val="none" w:sz="0" w:space="0" w:color="auto"/>
        <w:right w:val="none" w:sz="0" w:space="0" w:color="auto"/>
      </w:divBdr>
    </w:div>
    <w:div w:id="1049374589">
      <w:bodyDiv w:val="1"/>
      <w:marLeft w:val="0"/>
      <w:marRight w:val="0"/>
      <w:marTop w:val="0"/>
      <w:marBottom w:val="0"/>
      <w:divBdr>
        <w:top w:val="none" w:sz="0" w:space="0" w:color="auto"/>
        <w:left w:val="none" w:sz="0" w:space="0" w:color="auto"/>
        <w:bottom w:val="none" w:sz="0" w:space="0" w:color="auto"/>
        <w:right w:val="none" w:sz="0" w:space="0" w:color="auto"/>
      </w:divBdr>
    </w:div>
    <w:div w:id="1049643887">
      <w:bodyDiv w:val="1"/>
      <w:marLeft w:val="0"/>
      <w:marRight w:val="0"/>
      <w:marTop w:val="0"/>
      <w:marBottom w:val="0"/>
      <w:divBdr>
        <w:top w:val="none" w:sz="0" w:space="0" w:color="auto"/>
        <w:left w:val="none" w:sz="0" w:space="0" w:color="auto"/>
        <w:bottom w:val="none" w:sz="0" w:space="0" w:color="auto"/>
        <w:right w:val="none" w:sz="0" w:space="0" w:color="auto"/>
      </w:divBdr>
    </w:div>
    <w:div w:id="1089042213">
      <w:bodyDiv w:val="1"/>
      <w:marLeft w:val="0"/>
      <w:marRight w:val="0"/>
      <w:marTop w:val="0"/>
      <w:marBottom w:val="0"/>
      <w:divBdr>
        <w:top w:val="none" w:sz="0" w:space="0" w:color="auto"/>
        <w:left w:val="none" w:sz="0" w:space="0" w:color="auto"/>
        <w:bottom w:val="none" w:sz="0" w:space="0" w:color="auto"/>
        <w:right w:val="none" w:sz="0" w:space="0" w:color="auto"/>
      </w:divBdr>
    </w:div>
    <w:div w:id="1126461301">
      <w:bodyDiv w:val="1"/>
      <w:marLeft w:val="0"/>
      <w:marRight w:val="0"/>
      <w:marTop w:val="0"/>
      <w:marBottom w:val="0"/>
      <w:divBdr>
        <w:top w:val="none" w:sz="0" w:space="0" w:color="auto"/>
        <w:left w:val="none" w:sz="0" w:space="0" w:color="auto"/>
        <w:bottom w:val="none" w:sz="0" w:space="0" w:color="auto"/>
        <w:right w:val="none" w:sz="0" w:space="0" w:color="auto"/>
      </w:divBdr>
    </w:div>
    <w:div w:id="1144546671">
      <w:bodyDiv w:val="1"/>
      <w:marLeft w:val="0"/>
      <w:marRight w:val="0"/>
      <w:marTop w:val="0"/>
      <w:marBottom w:val="0"/>
      <w:divBdr>
        <w:top w:val="none" w:sz="0" w:space="0" w:color="auto"/>
        <w:left w:val="none" w:sz="0" w:space="0" w:color="auto"/>
        <w:bottom w:val="none" w:sz="0" w:space="0" w:color="auto"/>
        <w:right w:val="none" w:sz="0" w:space="0" w:color="auto"/>
      </w:divBdr>
    </w:div>
    <w:div w:id="1187712573">
      <w:bodyDiv w:val="1"/>
      <w:marLeft w:val="0"/>
      <w:marRight w:val="0"/>
      <w:marTop w:val="0"/>
      <w:marBottom w:val="0"/>
      <w:divBdr>
        <w:top w:val="none" w:sz="0" w:space="0" w:color="auto"/>
        <w:left w:val="none" w:sz="0" w:space="0" w:color="auto"/>
        <w:bottom w:val="none" w:sz="0" w:space="0" w:color="auto"/>
        <w:right w:val="none" w:sz="0" w:space="0" w:color="auto"/>
      </w:divBdr>
    </w:div>
    <w:div w:id="1229532384">
      <w:bodyDiv w:val="1"/>
      <w:marLeft w:val="0"/>
      <w:marRight w:val="0"/>
      <w:marTop w:val="0"/>
      <w:marBottom w:val="0"/>
      <w:divBdr>
        <w:top w:val="none" w:sz="0" w:space="0" w:color="auto"/>
        <w:left w:val="none" w:sz="0" w:space="0" w:color="auto"/>
        <w:bottom w:val="none" w:sz="0" w:space="0" w:color="auto"/>
        <w:right w:val="none" w:sz="0" w:space="0" w:color="auto"/>
      </w:divBdr>
    </w:div>
    <w:div w:id="1229684270">
      <w:bodyDiv w:val="1"/>
      <w:marLeft w:val="0"/>
      <w:marRight w:val="0"/>
      <w:marTop w:val="0"/>
      <w:marBottom w:val="0"/>
      <w:divBdr>
        <w:top w:val="none" w:sz="0" w:space="0" w:color="auto"/>
        <w:left w:val="none" w:sz="0" w:space="0" w:color="auto"/>
        <w:bottom w:val="none" w:sz="0" w:space="0" w:color="auto"/>
        <w:right w:val="none" w:sz="0" w:space="0" w:color="auto"/>
      </w:divBdr>
    </w:div>
    <w:div w:id="1261252799">
      <w:bodyDiv w:val="1"/>
      <w:marLeft w:val="0"/>
      <w:marRight w:val="0"/>
      <w:marTop w:val="0"/>
      <w:marBottom w:val="0"/>
      <w:divBdr>
        <w:top w:val="none" w:sz="0" w:space="0" w:color="auto"/>
        <w:left w:val="none" w:sz="0" w:space="0" w:color="auto"/>
        <w:bottom w:val="none" w:sz="0" w:space="0" w:color="auto"/>
        <w:right w:val="none" w:sz="0" w:space="0" w:color="auto"/>
      </w:divBdr>
    </w:div>
    <w:div w:id="1263761125">
      <w:bodyDiv w:val="1"/>
      <w:marLeft w:val="0"/>
      <w:marRight w:val="0"/>
      <w:marTop w:val="0"/>
      <w:marBottom w:val="0"/>
      <w:divBdr>
        <w:top w:val="none" w:sz="0" w:space="0" w:color="auto"/>
        <w:left w:val="none" w:sz="0" w:space="0" w:color="auto"/>
        <w:bottom w:val="none" w:sz="0" w:space="0" w:color="auto"/>
        <w:right w:val="none" w:sz="0" w:space="0" w:color="auto"/>
      </w:divBdr>
    </w:div>
    <w:div w:id="1281305122">
      <w:bodyDiv w:val="1"/>
      <w:marLeft w:val="0"/>
      <w:marRight w:val="0"/>
      <w:marTop w:val="0"/>
      <w:marBottom w:val="0"/>
      <w:divBdr>
        <w:top w:val="none" w:sz="0" w:space="0" w:color="auto"/>
        <w:left w:val="none" w:sz="0" w:space="0" w:color="auto"/>
        <w:bottom w:val="none" w:sz="0" w:space="0" w:color="auto"/>
        <w:right w:val="none" w:sz="0" w:space="0" w:color="auto"/>
      </w:divBdr>
    </w:div>
    <w:div w:id="1289046946">
      <w:bodyDiv w:val="1"/>
      <w:marLeft w:val="0"/>
      <w:marRight w:val="0"/>
      <w:marTop w:val="0"/>
      <w:marBottom w:val="0"/>
      <w:divBdr>
        <w:top w:val="none" w:sz="0" w:space="0" w:color="auto"/>
        <w:left w:val="none" w:sz="0" w:space="0" w:color="auto"/>
        <w:bottom w:val="none" w:sz="0" w:space="0" w:color="auto"/>
        <w:right w:val="none" w:sz="0" w:space="0" w:color="auto"/>
      </w:divBdr>
    </w:div>
    <w:div w:id="1301611032">
      <w:bodyDiv w:val="1"/>
      <w:marLeft w:val="0"/>
      <w:marRight w:val="0"/>
      <w:marTop w:val="0"/>
      <w:marBottom w:val="0"/>
      <w:divBdr>
        <w:top w:val="none" w:sz="0" w:space="0" w:color="auto"/>
        <w:left w:val="none" w:sz="0" w:space="0" w:color="auto"/>
        <w:bottom w:val="none" w:sz="0" w:space="0" w:color="auto"/>
        <w:right w:val="none" w:sz="0" w:space="0" w:color="auto"/>
      </w:divBdr>
    </w:div>
    <w:div w:id="1370837543">
      <w:bodyDiv w:val="1"/>
      <w:marLeft w:val="0"/>
      <w:marRight w:val="0"/>
      <w:marTop w:val="0"/>
      <w:marBottom w:val="0"/>
      <w:divBdr>
        <w:top w:val="none" w:sz="0" w:space="0" w:color="auto"/>
        <w:left w:val="none" w:sz="0" w:space="0" w:color="auto"/>
        <w:bottom w:val="none" w:sz="0" w:space="0" w:color="auto"/>
        <w:right w:val="none" w:sz="0" w:space="0" w:color="auto"/>
      </w:divBdr>
    </w:div>
    <w:div w:id="1390374051">
      <w:bodyDiv w:val="1"/>
      <w:marLeft w:val="0"/>
      <w:marRight w:val="0"/>
      <w:marTop w:val="0"/>
      <w:marBottom w:val="0"/>
      <w:divBdr>
        <w:top w:val="none" w:sz="0" w:space="0" w:color="auto"/>
        <w:left w:val="none" w:sz="0" w:space="0" w:color="auto"/>
        <w:bottom w:val="none" w:sz="0" w:space="0" w:color="auto"/>
        <w:right w:val="none" w:sz="0" w:space="0" w:color="auto"/>
      </w:divBdr>
    </w:div>
    <w:div w:id="1434594591">
      <w:bodyDiv w:val="1"/>
      <w:marLeft w:val="0"/>
      <w:marRight w:val="0"/>
      <w:marTop w:val="0"/>
      <w:marBottom w:val="0"/>
      <w:divBdr>
        <w:top w:val="none" w:sz="0" w:space="0" w:color="auto"/>
        <w:left w:val="none" w:sz="0" w:space="0" w:color="auto"/>
        <w:bottom w:val="none" w:sz="0" w:space="0" w:color="auto"/>
        <w:right w:val="none" w:sz="0" w:space="0" w:color="auto"/>
      </w:divBdr>
    </w:div>
    <w:div w:id="1487937330">
      <w:bodyDiv w:val="1"/>
      <w:marLeft w:val="0"/>
      <w:marRight w:val="0"/>
      <w:marTop w:val="0"/>
      <w:marBottom w:val="0"/>
      <w:divBdr>
        <w:top w:val="none" w:sz="0" w:space="0" w:color="auto"/>
        <w:left w:val="none" w:sz="0" w:space="0" w:color="auto"/>
        <w:bottom w:val="none" w:sz="0" w:space="0" w:color="auto"/>
        <w:right w:val="none" w:sz="0" w:space="0" w:color="auto"/>
      </w:divBdr>
    </w:div>
    <w:div w:id="1514684429">
      <w:bodyDiv w:val="1"/>
      <w:marLeft w:val="0"/>
      <w:marRight w:val="0"/>
      <w:marTop w:val="0"/>
      <w:marBottom w:val="0"/>
      <w:divBdr>
        <w:top w:val="none" w:sz="0" w:space="0" w:color="auto"/>
        <w:left w:val="none" w:sz="0" w:space="0" w:color="auto"/>
        <w:bottom w:val="none" w:sz="0" w:space="0" w:color="auto"/>
        <w:right w:val="none" w:sz="0" w:space="0" w:color="auto"/>
      </w:divBdr>
    </w:div>
    <w:div w:id="1535459790">
      <w:bodyDiv w:val="1"/>
      <w:marLeft w:val="0"/>
      <w:marRight w:val="0"/>
      <w:marTop w:val="0"/>
      <w:marBottom w:val="0"/>
      <w:divBdr>
        <w:top w:val="none" w:sz="0" w:space="0" w:color="auto"/>
        <w:left w:val="none" w:sz="0" w:space="0" w:color="auto"/>
        <w:bottom w:val="none" w:sz="0" w:space="0" w:color="auto"/>
        <w:right w:val="none" w:sz="0" w:space="0" w:color="auto"/>
      </w:divBdr>
    </w:div>
    <w:div w:id="1549030473">
      <w:bodyDiv w:val="1"/>
      <w:marLeft w:val="0"/>
      <w:marRight w:val="0"/>
      <w:marTop w:val="0"/>
      <w:marBottom w:val="0"/>
      <w:divBdr>
        <w:top w:val="none" w:sz="0" w:space="0" w:color="auto"/>
        <w:left w:val="none" w:sz="0" w:space="0" w:color="auto"/>
        <w:bottom w:val="none" w:sz="0" w:space="0" w:color="auto"/>
        <w:right w:val="none" w:sz="0" w:space="0" w:color="auto"/>
      </w:divBdr>
    </w:div>
    <w:div w:id="1571424924">
      <w:bodyDiv w:val="1"/>
      <w:marLeft w:val="0"/>
      <w:marRight w:val="0"/>
      <w:marTop w:val="0"/>
      <w:marBottom w:val="0"/>
      <w:divBdr>
        <w:top w:val="none" w:sz="0" w:space="0" w:color="auto"/>
        <w:left w:val="none" w:sz="0" w:space="0" w:color="auto"/>
        <w:bottom w:val="none" w:sz="0" w:space="0" w:color="auto"/>
        <w:right w:val="none" w:sz="0" w:space="0" w:color="auto"/>
      </w:divBdr>
    </w:div>
    <w:div w:id="1577517288">
      <w:bodyDiv w:val="1"/>
      <w:marLeft w:val="0"/>
      <w:marRight w:val="0"/>
      <w:marTop w:val="0"/>
      <w:marBottom w:val="0"/>
      <w:divBdr>
        <w:top w:val="none" w:sz="0" w:space="0" w:color="auto"/>
        <w:left w:val="none" w:sz="0" w:space="0" w:color="auto"/>
        <w:bottom w:val="none" w:sz="0" w:space="0" w:color="auto"/>
        <w:right w:val="none" w:sz="0" w:space="0" w:color="auto"/>
      </w:divBdr>
    </w:div>
    <w:div w:id="1584146656">
      <w:bodyDiv w:val="1"/>
      <w:marLeft w:val="0"/>
      <w:marRight w:val="0"/>
      <w:marTop w:val="0"/>
      <w:marBottom w:val="0"/>
      <w:divBdr>
        <w:top w:val="none" w:sz="0" w:space="0" w:color="auto"/>
        <w:left w:val="none" w:sz="0" w:space="0" w:color="auto"/>
        <w:bottom w:val="none" w:sz="0" w:space="0" w:color="auto"/>
        <w:right w:val="none" w:sz="0" w:space="0" w:color="auto"/>
      </w:divBdr>
    </w:div>
    <w:div w:id="1597787572">
      <w:bodyDiv w:val="1"/>
      <w:marLeft w:val="0"/>
      <w:marRight w:val="0"/>
      <w:marTop w:val="0"/>
      <w:marBottom w:val="0"/>
      <w:divBdr>
        <w:top w:val="none" w:sz="0" w:space="0" w:color="auto"/>
        <w:left w:val="none" w:sz="0" w:space="0" w:color="auto"/>
        <w:bottom w:val="none" w:sz="0" w:space="0" w:color="auto"/>
        <w:right w:val="none" w:sz="0" w:space="0" w:color="auto"/>
      </w:divBdr>
    </w:div>
    <w:div w:id="1600720483">
      <w:bodyDiv w:val="1"/>
      <w:marLeft w:val="0"/>
      <w:marRight w:val="0"/>
      <w:marTop w:val="0"/>
      <w:marBottom w:val="0"/>
      <w:divBdr>
        <w:top w:val="none" w:sz="0" w:space="0" w:color="auto"/>
        <w:left w:val="none" w:sz="0" w:space="0" w:color="auto"/>
        <w:bottom w:val="none" w:sz="0" w:space="0" w:color="auto"/>
        <w:right w:val="none" w:sz="0" w:space="0" w:color="auto"/>
      </w:divBdr>
    </w:div>
    <w:div w:id="1612080717">
      <w:bodyDiv w:val="1"/>
      <w:marLeft w:val="0"/>
      <w:marRight w:val="0"/>
      <w:marTop w:val="0"/>
      <w:marBottom w:val="0"/>
      <w:divBdr>
        <w:top w:val="none" w:sz="0" w:space="0" w:color="auto"/>
        <w:left w:val="none" w:sz="0" w:space="0" w:color="auto"/>
        <w:bottom w:val="none" w:sz="0" w:space="0" w:color="auto"/>
        <w:right w:val="none" w:sz="0" w:space="0" w:color="auto"/>
      </w:divBdr>
    </w:div>
    <w:div w:id="1627346995">
      <w:bodyDiv w:val="1"/>
      <w:marLeft w:val="0"/>
      <w:marRight w:val="0"/>
      <w:marTop w:val="0"/>
      <w:marBottom w:val="0"/>
      <w:divBdr>
        <w:top w:val="none" w:sz="0" w:space="0" w:color="auto"/>
        <w:left w:val="none" w:sz="0" w:space="0" w:color="auto"/>
        <w:bottom w:val="none" w:sz="0" w:space="0" w:color="auto"/>
        <w:right w:val="none" w:sz="0" w:space="0" w:color="auto"/>
      </w:divBdr>
    </w:div>
    <w:div w:id="1661420469">
      <w:bodyDiv w:val="1"/>
      <w:marLeft w:val="0"/>
      <w:marRight w:val="0"/>
      <w:marTop w:val="0"/>
      <w:marBottom w:val="0"/>
      <w:divBdr>
        <w:top w:val="none" w:sz="0" w:space="0" w:color="auto"/>
        <w:left w:val="none" w:sz="0" w:space="0" w:color="auto"/>
        <w:bottom w:val="none" w:sz="0" w:space="0" w:color="auto"/>
        <w:right w:val="none" w:sz="0" w:space="0" w:color="auto"/>
      </w:divBdr>
    </w:div>
    <w:div w:id="1697926368">
      <w:bodyDiv w:val="1"/>
      <w:marLeft w:val="0"/>
      <w:marRight w:val="0"/>
      <w:marTop w:val="0"/>
      <w:marBottom w:val="0"/>
      <w:divBdr>
        <w:top w:val="none" w:sz="0" w:space="0" w:color="auto"/>
        <w:left w:val="none" w:sz="0" w:space="0" w:color="auto"/>
        <w:bottom w:val="none" w:sz="0" w:space="0" w:color="auto"/>
        <w:right w:val="none" w:sz="0" w:space="0" w:color="auto"/>
      </w:divBdr>
    </w:div>
    <w:div w:id="1764955940">
      <w:bodyDiv w:val="1"/>
      <w:marLeft w:val="0"/>
      <w:marRight w:val="0"/>
      <w:marTop w:val="0"/>
      <w:marBottom w:val="0"/>
      <w:divBdr>
        <w:top w:val="none" w:sz="0" w:space="0" w:color="auto"/>
        <w:left w:val="none" w:sz="0" w:space="0" w:color="auto"/>
        <w:bottom w:val="none" w:sz="0" w:space="0" w:color="auto"/>
        <w:right w:val="none" w:sz="0" w:space="0" w:color="auto"/>
      </w:divBdr>
    </w:div>
    <w:div w:id="1767264203">
      <w:bodyDiv w:val="1"/>
      <w:marLeft w:val="0"/>
      <w:marRight w:val="0"/>
      <w:marTop w:val="0"/>
      <w:marBottom w:val="0"/>
      <w:divBdr>
        <w:top w:val="none" w:sz="0" w:space="0" w:color="auto"/>
        <w:left w:val="none" w:sz="0" w:space="0" w:color="auto"/>
        <w:bottom w:val="none" w:sz="0" w:space="0" w:color="auto"/>
        <w:right w:val="none" w:sz="0" w:space="0" w:color="auto"/>
      </w:divBdr>
    </w:div>
    <w:div w:id="1802306774">
      <w:bodyDiv w:val="1"/>
      <w:marLeft w:val="0"/>
      <w:marRight w:val="0"/>
      <w:marTop w:val="0"/>
      <w:marBottom w:val="0"/>
      <w:divBdr>
        <w:top w:val="none" w:sz="0" w:space="0" w:color="auto"/>
        <w:left w:val="none" w:sz="0" w:space="0" w:color="auto"/>
        <w:bottom w:val="none" w:sz="0" w:space="0" w:color="auto"/>
        <w:right w:val="none" w:sz="0" w:space="0" w:color="auto"/>
      </w:divBdr>
    </w:div>
    <w:div w:id="1805346894">
      <w:bodyDiv w:val="1"/>
      <w:marLeft w:val="0"/>
      <w:marRight w:val="0"/>
      <w:marTop w:val="0"/>
      <w:marBottom w:val="0"/>
      <w:divBdr>
        <w:top w:val="none" w:sz="0" w:space="0" w:color="auto"/>
        <w:left w:val="none" w:sz="0" w:space="0" w:color="auto"/>
        <w:bottom w:val="none" w:sz="0" w:space="0" w:color="auto"/>
        <w:right w:val="none" w:sz="0" w:space="0" w:color="auto"/>
      </w:divBdr>
    </w:div>
    <w:div w:id="1831480757">
      <w:bodyDiv w:val="1"/>
      <w:marLeft w:val="0"/>
      <w:marRight w:val="0"/>
      <w:marTop w:val="0"/>
      <w:marBottom w:val="0"/>
      <w:divBdr>
        <w:top w:val="none" w:sz="0" w:space="0" w:color="auto"/>
        <w:left w:val="none" w:sz="0" w:space="0" w:color="auto"/>
        <w:bottom w:val="none" w:sz="0" w:space="0" w:color="auto"/>
        <w:right w:val="none" w:sz="0" w:space="0" w:color="auto"/>
      </w:divBdr>
      <w:divsChild>
        <w:div w:id="377971328">
          <w:marLeft w:val="0"/>
          <w:marRight w:val="0"/>
          <w:marTop w:val="0"/>
          <w:marBottom w:val="0"/>
          <w:divBdr>
            <w:top w:val="none" w:sz="0" w:space="0" w:color="auto"/>
            <w:left w:val="none" w:sz="0" w:space="0" w:color="auto"/>
            <w:bottom w:val="none" w:sz="0" w:space="0" w:color="auto"/>
            <w:right w:val="none" w:sz="0" w:space="0" w:color="auto"/>
          </w:divBdr>
          <w:divsChild>
            <w:div w:id="1361012857">
              <w:marLeft w:val="0"/>
              <w:marRight w:val="0"/>
              <w:marTop w:val="0"/>
              <w:marBottom w:val="0"/>
              <w:divBdr>
                <w:top w:val="none" w:sz="0" w:space="0" w:color="auto"/>
                <w:left w:val="none" w:sz="0" w:space="0" w:color="auto"/>
                <w:bottom w:val="none" w:sz="0" w:space="0" w:color="auto"/>
                <w:right w:val="none" w:sz="0" w:space="0" w:color="auto"/>
              </w:divBdr>
              <w:divsChild>
                <w:div w:id="89935636">
                  <w:marLeft w:val="0"/>
                  <w:marRight w:val="0"/>
                  <w:marTop w:val="0"/>
                  <w:marBottom w:val="0"/>
                  <w:divBdr>
                    <w:top w:val="none" w:sz="0" w:space="0" w:color="auto"/>
                    <w:left w:val="none" w:sz="0" w:space="0" w:color="auto"/>
                    <w:bottom w:val="none" w:sz="0" w:space="0" w:color="auto"/>
                    <w:right w:val="none" w:sz="0" w:space="0" w:color="auto"/>
                  </w:divBdr>
                  <w:divsChild>
                    <w:div w:id="479887195">
                      <w:marLeft w:val="0"/>
                      <w:marRight w:val="0"/>
                      <w:marTop w:val="0"/>
                      <w:marBottom w:val="0"/>
                      <w:divBdr>
                        <w:top w:val="none" w:sz="0" w:space="0" w:color="auto"/>
                        <w:left w:val="none" w:sz="0" w:space="0" w:color="auto"/>
                        <w:bottom w:val="none" w:sz="0" w:space="0" w:color="auto"/>
                        <w:right w:val="none" w:sz="0" w:space="0" w:color="auto"/>
                      </w:divBdr>
                      <w:divsChild>
                        <w:div w:id="37778678">
                          <w:marLeft w:val="0"/>
                          <w:marRight w:val="0"/>
                          <w:marTop w:val="0"/>
                          <w:marBottom w:val="0"/>
                          <w:divBdr>
                            <w:top w:val="none" w:sz="0" w:space="0" w:color="auto"/>
                            <w:left w:val="none" w:sz="0" w:space="0" w:color="auto"/>
                            <w:bottom w:val="none" w:sz="0" w:space="0" w:color="auto"/>
                            <w:right w:val="none" w:sz="0" w:space="0" w:color="auto"/>
                          </w:divBdr>
                          <w:divsChild>
                            <w:div w:id="1041056229">
                              <w:marLeft w:val="0"/>
                              <w:marRight w:val="0"/>
                              <w:marTop w:val="0"/>
                              <w:marBottom w:val="0"/>
                              <w:divBdr>
                                <w:top w:val="none" w:sz="0" w:space="0" w:color="auto"/>
                                <w:left w:val="none" w:sz="0" w:space="0" w:color="auto"/>
                                <w:bottom w:val="none" w:sz="0" w:space="0" w:color="auto"/>
                                <w:right w:val="none" w:sz="0" w:space="0" w:color="auto"/>
                              </w:divBdr>
                              <w:divsChild>
                                <w:div w:id="15831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690273">
      <w:bodyDiv w:val="1"/>
      <w:marLeft w:val="0"/>
      <w:marRight w:val="0"/>
      <w:marTop w:val="0"/>
      <w:marBottom w:val="0"/>
      <w:divBdr>
        <w:top w:val="none" w:sz="0" w:space="0" w:color="auto"/>
        <w:left w:val="none" w:sz="0" w:space="0" w:color="auto"/>
        <w:bottom w:val="none" w:sz="0" w:space="0" w:color="auto"/>
        <w:right w:val="none" w:sz="0" w:space="0" w:color="auto"/>
      </w:divBdr>
    </w:div>
    <w:div w:id="1875654286">
      <w:bodyDiv w:val="1"/>
      <w:marLeft w:val="0"/>
      <w:marRight w:val="0"/>
      <w:marTop w:val="0"/>
      <w:marBottom w:val="0"/>
      <w:divBdr>
        <w:top w:val="none" w:sz="0" w:space="0" w:color="auto"/>
        <w:left w:val="none" w:sz="0" w:space="0" w:color="auto"/>
        <w:bottom w:val="none" w:sz="0" w:space="0" w:color="auto"/>
        <w:right w:val="none" w:sz="0" w:space="0" w:color="auto"/>
      </w:divBdr>
    </w:div>
    <w:div w:id="1879471266">
      <w:bodyDiv w:val="1"/>
      <w:marLeft w:val="0"/>
      <w:marRight w:val="0"/>
      <w:marTop w:val="0"/>
      <w:marBottom w:val="0"/>
      <w:divBdr>
        <w:top w:val="none" w:sz="0" w:space="0" w:color="auto"/>
        <w:left w:val="none" w:sz="0" w:space="0" w:color="auto"/>
        <w:bottom w:val="none" w:sz="0" w:space="0" w:color="auto"/>
        <w:right w:val="none" w:sz="0" w:space="0" w:color="auto"/>
      </w:divBdr>
      <w:divsChild>
        <w:div w:id="206331730">
          <w:marLeft w:val="0"/>
          <w:marRight w:val="0"/>
          <w:marTop w:val="100"/>
          <w:marBottom w:val="100"/>
          <w:divBdr>
            <w:top w:val="none" w:sz="0" w:space="0" w:color="auto"/>
            <w:left w:val="none" w:sz="0" w:space="0" w:color="auto"/>
            <w:bottom w:val="none" w:sz="0" w:space="0" w:color="auto"/>
            <w:right w:val="none" w:sz="0" w:space="0" w:color="auto"/>
          </w:divBdr>
          <w:divsChild>
            <w:div w:id="1094522268">
              <w:marLeft w:val="0"/>
              <w:marRight w:val="300"/>
              <w:marTop w:val="0"/>
              <w:marBottom w:val="0"/>
              <w:divBdr>
                <w:top w:val="none" w:sz="0" w:space="0" w:color="auto"/>
                <w:left w:val="none" w:sz="0" w:space="0" w:color="auto"/>
                <w:bottom w:val="none" w:sz="0" w:space="0" w:color="auto"/>
                <w:right w:val="none" w:sz="0" w:space="0" w:color="auto"/>
              </w:divBdr>
              <w:divsChild>
                <w:div w:id="14093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2969">
      <w:bodyDiv w:val="1"/>
      <w:marLeft w:val="0"/>
      <w:marRight w:val="0"/>
      <w:marTop w:val="0"/>
      <w:marBottom w:val="0"/>
      <w:divBdr>
        <w:top w:val="none" w:sz="0" w:space="0" w:color="auto"/>
        <w:left w:val="none" w:sz="0" w:space="0" w:color="auto"/>
        <w:bottom w:val="none" w:sz="0" w:space="0" w:color="auto"/>
        <w:right w:val="none" w:sz="0" w:space="0" w:color="auto"/>
      </w:divBdr>
    </w:div>
    <w:div w:id="1951283279">
      <w:bodyDiv w:val="1"/>
      <w:marLeft w:val="0"/>
      <w:marRight w:val="0"/>
      <w:marTop w:val="0"/>
      <w:marBottom w:val="0"/>
      <w:divBdr>
        <w:top w:val="none" w:sz="0" w:space="0" w:color="auto"/>
        <w:left w:val="none" w:sz="0" w:space="0" w:color="auto"/>
        <w:bottom w:val="none" w:sz="0" w:space="0" w:color="auto"/>
        <w:right w:val="none" w:sz="0" w:space="0" w:color="auto"/>
      </w:divBdr>
    </w:div>
    <w:div w:id="1964382462">
      <w:bodyDiv w:val="1"/>
      <w:marLeft w:val="0"/>
      <w:marRight w:val="0"/>
      <w:marTop w:val="0"/>
      <w:marBottom w:val="0"/>
      <w:divBdr>
        <w:top w:val="none" w:sz="0" w:space="0" w:color="auto"/>
        <w:left w:val="none" w:sz="0" w:space="0" w:color="auto"/>
        <w:bottom w:val="none" w:sz="0" w:space="0" w:color="auto"/>
        <w:right w:val="none" w:sz="0" w:space="0" w:color="auto"/>
      </w:divBdr>
    </w:div>
    <w:div w:id="1989358016">
      <w:bodyDiv w:val="1"/>
      <w:marLeft w:val="0"/>
      <w:marRight w:val="0"/>
      <w:marTop w:val="0"/>
      <w:marBottom w:val="0"/>
      <w:divBdr>
        <w:top w:val="none" w:sz="0" w:space="0" w:color="auto"/>
        <w:left w:val="none" w:sz="0" w:space="0" w:color="auto"/>
        <w:bottom w:val="none" w:sz="0" w:space="0" w:color="auto"/>
        <w:right w:val="none" w:sz="0" w:space="0" w:color="auto"/>
      </w:divBdr>
    </w:div>
    <w:div w:id="1989508826">
      <w:bodyDiv w:val="1"/>
      <w:marLeft w:val="0"/>
      <w:marRight w:val="0"/>
      <w:marTop w:val="0"/>
      <w:marBottom w:val="0"/>
      <w:divBdr>
        <w:top w:val="none" w:sz="0" w:space="0" w:color="auto"/>
        <w:left w:val="none" w:sz="0" w:space="0" w:color="auto"/>
        <w:bottom w:val="none" w:sz="0" w:space="0" w:color="auto"/>
        <w:right w:val="none" w:sz="0" w:space="0" w:color="auto"/>
      </w:divBdr>
      <w:divsChild>
        <w:div w:id="350029224">
          <w:marLeft w:val="0"/>
          <w:marRight w:val="0"/>
          <w:marTop w:val="0"/>
          <w:marBottom w:val="0"/>
          <w:divBdr>
            <w:top w:val="none" w:sz="0" w:space="0" w:color="auto"/>
            <w:left w:val="none" w:sz="0" w:space="0" w:color="auto"/>
            <w:bottom w:val="none" w:sz="0" w:space="0" w:color="auto"/>
            <w:right w:val="none" w:sz="0" w:space="0" w:color="auto"/>
          </w:divBdr>
          <w:divsChild>
            <w:div w:id="617445755">
              <w:marLeft w:val="0"/>
              <w:marRight w:val="0"/>
              <w:marTop w:val="0"/>
              <w:marBottom w:val="0"/>
              <w:divBdr>
                <w:top w:val="none" w:sz="0" w:space="0" w:color="auto"/>
                <w:left w:val="none" w:sz="0" w:space="0" w:color="auto"/>
                <w:bottom w:val="none" w:sz="0" w:space="0" w:color="auto"/>
                <w:right w:val="none" w:sz="0" w:space="0" w:color="auto"/>
              </w:divBdr>
              <w:divsChild>
                <w:div w:id="2130738199">
                  <w:marLeft w:val="0"/>
                  <w:marRight w:val="0"/>
                  <w:marTop w:val="0"/>
                  <w:marBottom w:val="225"/>
                  <w:divBdr>
                    <w:top w:val="none" w:sz="0" w:space="0" w:color="auto"/>
                    <w:left w:val="none" w:sz="0" w:space="0" w:color="auto"/>
                    <w:bottom w:val="none" w:sz="0" w:space="0" w:color="auto"/>
                    <w:right w:val="none" w:sz="0" w:space="0" w:color="auto"/>
                  </w:divBdr>
                  <w:divsChild>
                    <w:div w:id="1795098161">
                      <w:marLeft w:val="3150"/>
                      <w:marRight w:val="0"/>
                      <w:marTop w:val="0"/>
                      <w:marBottom w:val="75"/>
                      <w:divBdr>
                        <w:top w:val="single" w:sz="6" w:space="4" w:color="DDDDDD"/>
                        <w:left w:val="single" w:sz="6" w:space="4" w:color="DDDDDD"/>
                        <w:bottom w:val="single" w:sz="6" w:space="4" w:color="DDDDDD"/>
                        <w:right w:val="single" w:sz="6" w:space="4" w:color="DDDDDD"/>
                      </w:divBdr>
                      <w:divsChild>
                        <w:div w:id="786045646">
                          <w:marLeft w:val="0"/>
                          <w:marRight w:val="0"/>
                          <w:marTop w:val="0"/>
                          <w:marBottom w:val="0"/>
                          <w:divBdr>
                            <w:top w:val="none" w:sz="0" w:space="0" w:color="auto"/>
                            <w:left w:val="none" w:sz="0" w:space="0" w:color="auto"/>
                            <w:bottom w:val="none" w:sz="0" w:space="0" w:color="auto"/>
                            <w:right w:val="none" w:sz="0" w:space="0" w:color="auto"/>
                          </w:divBdr>
                          <w:divsChild>
                            <w:div w:id="1339506457">
                              <w:marLeft w:val="0"/>
                              <w:marRight w:val="0"/>
                              <w:marTop w:val="0"/>
                              <w:marBottom w:val="0"/>
                              <w:divBdr>
                                <w:top w:val="none" w:sz="0" w:space="0" w:color="auto"/>
                                <w:left w:val="none" w:sz="0" w:space="0" w:color="auto"/>
                                <w:bottom w:val="none" w:sz="0" w:space="0" w:color="auto"/>
                                <w:right w:val="none" w:sz="0" w:space="0" w:color="auto"/>
                              </w:divBdr>
                              <w:divsChild>
                                <w:div w:id="1518083046">
                                  <w:marLeft w:val="0"/>
                                  <w:marRight w:val="0"/>
                                  <w:marTop w:val="0"/>
                                  <w:marBottom w:val="0"/>
                                  <w:divBdr>
                                    <w:top w:val="none" w:sz="0" w:space="0" w:color="auto"/>
                                    <w:left w:val="none" w:sz="0" w:space="0" w:color="auto"/>
                                    <w:bottom w:val="none" w:sz="0" w:space="0" w:color="auto"/>
                                    <w:right w:val="none" w:sz="0" w:space="0" w:color="auto"/>
                                  </w:divBdr>
                                  <w:divsChild>
                                    <w:div w:id="5756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237454">
      <w:bodyDiv w:val="1"/>
      <w:marLeft w:val="0"/>
      <w:marRight w:val="0"/>
      <w:marTop w:val="0"/>
      <w:marBottom w:val="0"/>
      <w:divBdr>
        <w:top w:val="none" w:sz="0" w:space="0" w:color="auto"/>
        <w:left w:val="none" w:sz="0" w:space="0" w:color="auto"/>
        <w:bottom w:val="none" w:sz="0" w:space="0" w:color="auto"/>
        <w:right w:val="none" w:sz="0" w:space="0" w:color="auto"/>
      </w:divBdr>
    </w:div>
    <w:div w:id="2007047322">
      <w:bodyDiv w:val="1"/>
      <w:marLeft w:val="0"/>
      <w:marRight w:val="0"/>
      <w:marTop w:val="0"/>
      <w:marBottom w:val="0"/>
      <w:divBdr>
        <w:top w:val="none" w:sz="0" w:space="0" w:color="auto"/>
        <w:left w:val="none" w:sz="0" w:space="0" w:color="auto"/>
        <w:bottom w:val="none" w:sz="0" w:space="0" w:color="auto"/>
        <w:right w:val="none" w:sz="0" w:space="0" w:color="auto"/>
      </w:divBdr>
    </w:div>
    <w:div w:id="2018649548">
      <w:bodyDiv w:val="1"/>
      <w:marLeft w:val="0"/>
      <w:marRight w:val="0"/>
      <w:marTop w:val="0"/>
      <w:marBottom w:val="0"/>
      <w:divBdr>
        <w:top w:val="none" w:sz="0" w:space="0" w:color="auto"/>
        <w:left w:val="none" w:sz="0" w:space="0" w:color="auto"/>
        <w:bottom w:val="none" w:sz="0" w:space="0" w:color="auto"/>
        <w:right w:val="none" w:sz="0" w:space="0" w:color="auto"/>
      </w:divBdr>
    </w:div>
    <w:div w:id="2038238062">
      <w:bodyDiv w:val="1"/>
      <w:marLeft w:val="0"/>
      <w:marRight w:val="0"/>
      <w:marTop w:val="0"/>
      <w:marBottom w:val="0"/>
      <w:divBdr>
        <w:top w:val="none" w:sz="0" w:space="0" w:color="auto"/>
        <w:left w:val="none" w:sz="0" w:space="0" w:color="auto"/>
        <w:bottom w:val="none" w:sz="0" w:space="0" w:color="auto"/>
        <w:right w:val="none" w:sz="0" w:space="0" w:color="auto"/>
      </w:divBdr>
    </w:div>
    <w:div w:id="2123567265">
      <w:bodyDiv w:val="1"/>
      <w:marLeft w:val="0"/>
      <w:marRight w:val="0"/>
      <w:marTop w:val="0"/>
      <w:marBottom w:val="0"/>
      <w:divBdr>
        <w:top w:val="none" w:sz="0" w:space="0" w:color="auto"/>
        <w:left w:val="none" w:sz="0" w:space="0" w:color="auto"/>
        <w:bottom w:val="none" w:sz="0" w:space="0" w:color="auto"/>
        <w:right w:val="none" w:sz="0" w:space="0" w:color="auto"/>
      </w:divBdr>
      <w:divsChild>
        <w:div w:id="1185049677">
          <w:marLeft w:val="0"/>
          <w:marRight w:val="0"/>
          <w:marTop w:val="0"/>
          <w:marBottom w:val="0"/>
          <w:divBdr>
            <w:top w:val="none" w:sz="0" w:space="0" w:color="auto"/>
            <w:left w:val="none" w:sz="0" w:space="0" w:color="auto"/>
            <w:bottom w:val="none" w:sz="0" w:space="0" w:color="auto"/>
            <w:right w:val="none" w:sz="0" w:space="0" w:color="auto"/>
          </w:divBdr>
        </w:div>
      </w:divsChild>
    </w:div>
    <w:div w:id="21344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E93E9-DF05-496A-B99B-F063FDC4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10120</Words>
  <Characters>55665</Characters>
  <Application>Microsoft Office Word</Application>
  <DocSecurity>0</DocSecurity>
  <Lines>463</Lines>
  <Paragraphs>131</Paragraphs>
  <ScaleCrop>false</ScaleCrop>
  <HeadingPairs>
    <vt:vector size="2" baseType="variant">
      <vt:variant>
        <vt:lpstr>Titel</vt:lpstr>
      </vt:variant>
      <vt:variant>
        <vt:i4>1</vt:i4>
      </vt:variant>
    </vt:vector>
  </HeadingPairs>
  <TitlesOfParts>
    <vt:vector size="1" baseType="lpstr">
      <vt:lpstr/>
    </vt:vector>
  </TitlesOfParts>
  <Company>Micros B.V.</Company>
  <LinksUpToDate>false</LinksUpToDate>
  <CharactersWithSpaces>65654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Urdise Landus</dc:creator>
  <cp:lastModifiedBy>Gebruiker</cp:lastModifiedBy>
  <cp:revision>2</cp:revision>
  <cp:lastPrinted>2015-03-10T15:56:00Z</cp:lastPrinted>
  <dcterms:created xsi:type="dcterms:W3CDTF">2017-02-23T08:46:00Z</dcterms:created>
  <dcterms:modified xsi:type="dcterms:W3CDTF">2017-02-23T08:46:00Z</dcterms:modified>
</cp:coreProperties>
</file>